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570D" w:rsidRPr="002F570D" w:rsidRDefault="002F570D" w:rsidP="002F570D">
      <w:pPr>
        <w:spacing w:after="0" w:line="240" w:lineRule="auto"/>
        <w:ind w:left="4" w:right="3" w:firstLine="2"/>
        <w:jc w:val="center"/>
        <w:rPr>
          <w:rFonts w:ascii="Times New Roman" w:eastAsia="Times New Roman" w:hAnsi="Times New Roman" w:cs="Times New Roman"/>
          <w:b/>
          <w:color w:val="000000"/>
          <w:sz w:val="24"/>
          <w:szCs w:val="24"/>
          <w:lang w:eastAsia="ru-RU"/>
        </w:rPr>
      </w:pPr>
      <w:r w:rsidRPr="002F570D">
        <w:rPr>
          <w:rFonts w:ascii="Times New Roman" w:eastAsia="Times New Roman" w:hAnsi="Times New Roman" w:cs="Times New Roman"/>
          <w:b/>
          <w:color w:val="000000"/>
          <w:sz w:val="24"/>
          <w:szCs w:val="24"/>
          <w:lang w:eastAsia="ru-RU"/>
        </w:rPr>
        <w:t>МУНИЦИПАЛЬНОЕ БЮДЖЕТНОЕ ОБЩЕОБРАЗОВАТЕЛЬНОЕ УЧРЕЖДЕНИЕ</w:t>
      </w:r>
    </w:p>
    <w:p w:rsidR="002F570D" w:rsidRPr="004C16C3" w:rsidRDefault="004C16C3" w:rsidP="004C16C3">
      <w:pPr>
        <w:spacing w:after="0" w:line="240" w:lineRule="auto"/>
        <w:ind w:left="4" w:right="3" w:firstLine="2"/>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«ДОРГЕЛИНСКАЯ </w:t>
      </w:r>
      <w:r w:rsidR="002F570D" w:rsidRPr="002F570D">
        <w:rPr>
          <w:rFonts w:ascii="Times New Roman" w:eastAsia="Times New Roman" w:hAnsi="Times New Roman" w:cs="Times New Roman"/>
          <w:b/>
          <w:color w:val="000000"/>
          <w:sz w:val="24"/>
          <w:szCs w:val="24"/>
          <w:lang w:eastAsia="ru-RU"/>
        </w:rPr>
        <w:t>СРЕДНЯЯ ОБЩЕОБРАЗОВАТЕЛЬНАЯ ШКОЛА</w:t>
      </w:r>
      <w:r>
        <w:rPr>
          <w:rFonts w:ascii="Times New Roman" w:eastAsia="Times New Roman" w:hAnsi="Times New Roman" w:cs="Times New Roman"/>
          <w:b/>
          <w:color w:val="000000"/>
          <w:sz w:val="24"/>
          <w:szCs w:val="24"/>
          <w:lang w:eastAsia="ru-RU"/>
        </w:rPr>
        <w:t xml:space="preserve"> №1</w:t>
      </w:r>
      <w:r w:rsidR="002F570D" w:rsidRPr="002F570D">
        <w:rPr>
          <w:rFonts w:ascii="Times New Roman" w:eastAsia="Times New Roman" w:hAnsi="Times New Roman" w:cs="Times New Roman"/>
          <w:b/>
          <w:color w:val="000000"/>
          <w:sz w:val="24"/>
          <w:szCs w:val="24"/>
          <w:lang w:eastAsia="ru-RU"/>
        </w:rPr>
        <w:t>»</w:t>
      </w:r>
    </w:p>
    <w:p w:rsidR="002F570D" w:rsidRPr="002F570D" w:rsidRDefault="002F570D" w:rsidP="002F570D">
      <w:pPr>
        <w:spacing w:after="0" w:line="240" w:lineRule="auto"/>
        <w:ind w:left="4" w:right="3" w:firstLine="2"/>
        <w:jc w:val="center"/>
        <w:rPr>
          <w:rFonts w:ascii="Times New Roman" w:eastAsia="Times New Roman" w:hAnsi="Times New Roman" w:cs="Times New Roman"/>
          <w:color w:val="000000"/>
          <w:sz w:val="24"/>
          <w:szCs w:val="24"/>
          <w:lang w:eastAsia="ru-RU"/>
        </w:rPr>
      </w:pPr>
    </w:p>
    <w:p w:rsidR="002F570D" w:rsidRPr="002F570D" w:rsidRDefault="002F570D" w:rsidP="002F570D">
      <w:pPr>
        <w:spacing w:after="0" w:line="240" w:lineRule="auto"/>
        <w:ind w:left="4" w:right="3" w:firstLine="2"/>
        <w:jc w:val="center"/>
        <w:rPr>
          <w:rFonts w:ascii="Times New Roman" w:eastAsia="Times New Roman" w:hAnsi="Times New Roman" w:cs="Times New Roman"/>
          <w:color w:val="000000"/>
          <w:sz w:val="24"/>
          <w:szCs w:val="24"/>
          <w:lang w:eastAsia="ru-RU"/>
        </w:rPr>
      </w:pPr>
    </w:p>
    <w:p w:rsidR="002F570D" w:rsidRPr="002F570D" w:rsidRDefault="002F570D" w:rsidP="002F570D">
      <w:pPr>
        <w:spacing w:after="0" w:line="240" w:lineRule="auto"/>
        <w:ind w:left="4" w:right="3" w:firstLine="2"/>
        <w:jc w:val="center"/>
        <w:rPr>
          <w:rFonts w:ascii="Times New Roman" w:eastAsia="Times New Roman" w:hAnsi="Times New Roman" w:cs="Times New Roman"/>
          <w:color w:val="000000"/>
          <w:sz w:val="24"/>
          <w:szCs w:val="24"/>
          <w:lang w:eastAsia="ru-RU"/>
        </w:rPr>
      </w:pPr>
    </w:p>
    <w:p w:rsidR="002F570D" w:rsidRPr="002F570D" w:rsidRDefault="002F570D" w:rsidP="002F570D">
      <w:pPr>
        <w:spacing w:after="240" w:line="240" w:lineRule="auto"/>
        <w:ind w:left="4" w:right="3" w:firstLine="2"/>
        <w:jc w:val="center"/>
        <w:rPr>
          <w:rFonts w:ascii="Times New Roman" w:eastAsia="Times New Roman" w:hAnsi="Times New Roman" w:cs="Times New Roman"/>
          <w:color w:val="000000"/>
          <w:sz w:val="24"/>
          <w:szCs w:val="24"/>
          <w:lang w:eastAsia="ru-RU"/>
        </w:rPr>
      </w:pPr>
    </w:p>
    <w:p w:rsidR="002F570D" w:rsidRPr="002F570D" w:rsidRDefault="002F570D" w:rsidP="002F570D">
      <w:pPr>
        <w:spacing w:after="240" w:line="240" w:lineRule="auto"/>
        <w:ind w:left="4" w:right="3" w:firstLine="2"/>
        <w:jc w:val="center"/>
        <w:rPr>
          <w:rFonts w:ascii="Times New Roman" w:eastAsia="Times New Roman" w:hAnsi="Times New Roman" w:cs="Times New Roman"/>
          <w:color w:val="000000"/>
          <w:sz w:val="24"/>
          <w:szCs w:val="24"/>
          <w:lang w:eastAsia="ru-RU"/>
        </w:rPr>
      </w:pPr>
    </w:p>
    <w:p w:rsidR="002F570D" w:rsidRPr="002F570D" w:rsidRDefault="002F570D" w:rsidP="002F570D">
      <w:pPr>
        <w:spacing w:after="0" w:line="240" w:lineRule="auto"/>
        <w:ind w:left="4" w:right="3" w:firstLine="2"/>
        <w:jc w:val="center"/>
        <w:rPr>
          <w:rFonts w:ascii="Times New Roman" w:eastAsia="Times New Roman" w:hAnsi="Times New Roman" w:cs="Times New Roman"/>
          <w:color w:val="000000"/>
          <w:sz w:val="24"/>
          <w:szCs w:val="24"/>
          <w:lang w:eastAsia="ru-RU"/>
        </w:rPr>
      </w:pPr>
    </w:p>
    <w:p w:rsidR="002F570D" w:rsidRPr="002F570D" w:rsidRDefault="002F570D" w:rsidP="002F570D">
      <w:pPr>
        <w:spacing w:after="0" w:line="240" w:lineRule="auto"/>
        <w:ind w:left="4" w:right="3" w:firstLine="2"/>
        <w:jc w:val="center"/>
        <w:rPr>
          <w:rFonts w:ascii="Times New Roman" w:eastAsia="Times New Roman" w:hAnsi="Times New Roman" w:cs="Times New Roman"/>
          <w:color w:val="000000"/>
          <w:sz w:val="24"/>
          <w:szCs w:val="24"/>
          <w:lang w:eastAsia="ru-RU"/>
        </w:rPr>
      </w:pPr>
    </w:p>
    <w:p w:rsidR="002F570D" w:rsidRPr="002F570D" w:rsidRDefault="002F570D" w:rsidP="002F570D">
      <w:pPr>
        <w:spacing w:after="0" w:line="240" w:lineRule="auto"/>
        <w:ind w:left="4" w:right="3" w:firstLine="2"/>
        <w:jc w:val="center"/>
        <w:rPr>
          <w:rFonts w:ascii="Times New Roman" w:eastAsia="Times New Roman" w:hAnsi="Times New Roman" w:cs="Times New Roman"/>
          <w:color w:val="000000"/>
          <w:sz w:val="24"/>
          <w:szCs w:val="24"/>
          <w:lang w:eastAsia="ru-RU"/>
        </w:rPr>
      </w:pPr>
    </w:p>
    <w:p w:rsidR="002F570D" w:rsidRPr="002F570D" w:rsidRDefault="002F570D" w:rsidP="002F570D">
      <w:pPr>
        <w:spacing w:after="0" w:line="240" w:lineRule="auto"/>
        <w:ind w:left="4" w:right="3" w:firstLine="2"/>
        <w:jc w:val="center"/>
        <w:rPr>
          <w:rFonts w:ascii="Times New Roman" w:eastAsia="Times New Roman" w:hAnsi="Times New Roman" w:cs="Times New Roman"/>
          <w:color w:val="000000"/>
          <w:sz w:val="24"/>
          <w:szCs w:val="24"/>
          <w:lang w:eastAsia="ru-RU"/>
        </w:rPr>
      </w:pPr>
    </w:p>
    <w:p w:rsidR="002F570D" w:rsidRPr="002F570D" w:rsidRDefault="002F570D" w:rsidP="002F570D">
      <w:pPr>
        <w:spacing w:after="0" w:line="240" w:lineRule="auto"/>
        <w:ind w:left="4" w:right="3" w:firstLine="2"/>
        <w:jc w:val="center"/>
        <w:rPr>
          <w:rFonts w:ascii="Times New Roman" w:eastAsia="Times New Roman" w:hAnsi="Times New Roman" w:cs="Times New Roman"/>
          <w:b/>
          <w:color w:val="000000"/>
          <w:sz w:val="24"/>
          <w:szCs w:val="24"/>
          <w:lang w:eastAsia="ru-RU"/>
        </w:rPr>
      </w:pPr>
      <w:r w:rsidRPr="002F570D">
        <w:rPr>
          <w:rFonts w:ascii="Times New Roman" w:eastAsia="Times New Roman" w:hAnsi="Times New Roman" w:cs="Times New Roman"/>
          <w:b/>
          <w:color w:val="000000"/>
          <w:sz w:val="24"/>
          <w:szCs w:val="24"/>
          <w:lang w:eastAsia="ru-RU"/>
        </w:rPr>
        <w:t>Анализ работы</w:t>
      </w:r>
    </w:p>
    <w:p w:rsidR="002F570D" w:rsidRPr="002F570D" w:rsidRDefault="002F570D" w:rsidP="002F570D">
      <w:pPr>
        <w:spacing w:after="0" w:line="240" w:lineRule="auto"/>
        <w:ind w:left="4" w:right="3" w:firstLine="2"/>
        <w:jc w:val="center"/>
        <w:rPr>
          <w:rFonts w:ascii="Times New Roman" w:eastAsia="Times New Roman" w:hAnsi="Times New Roman" w:cs="Times New Roman"/>
          <w:b/>
          <w:color w:val="000000"/>
          <w:sz w:val="24"/>
          <w:szCs w:val="24"/>
          <w:lang w:eastAsia="ru-RU"/>
        </w:rPr>
      </w:pPr>
      <w:r w:rsidRPr="002F570D">
        <w:rPr>
          <w:rFonts w:ascii="Times New Roman" w:eastAsia="Times New Roman" w:hAnsi="Times New Roman" w:cs="Times New Roman"/>
          <w:b/>
          <w:color w:val="000000"/>
          <w:sz w:val="24"/>
          <w:szCs w:val="24"/>
          <w:lang w:eastAsia="ru-RU"/>
        </w:rPr>
        <w:t xml:space="preserve">школы </w:t>
      </w:r>
      <w:proofErr w:type="gramStart"/>
      <w:r w:rsidRPr="002F570D">
        <w:rPr>
          <w:rFonts w:ascii="Times New Roman" w:eastAsia="Times New Roman" w:hAnsi="Times New Roman" w:cs="Times New Roman"/>
          <w:b/>
          <w:color w:val="000000"/>
          <w:sz w:val="24"/>
          <w:szCs w:val="24"/>
          <w:lang w:eastAsia="ru-RU"/>
        </w:rPr>
        <w:t>за</w:t>
      </w:r>
      <w:proofErr w:type="gramEnd"/>
    </w:p>
    <w:p w:rsidR="002F570D" w:rsidRPr="002F570D" w:rsidRDefault="002F570D" w:rsidP="002F570D">
      <w:pPr>
        <w:spacing w:after="0" w:line="240" w:lineRule="auto"/>
        <w:ind w:left="4" w:right="3" w:firstLine="2"/>
        <w:jc w:val="center"/>
        <w:rPr>
          <w:rFonts w:ascii="Times New Roman" w:eastAsia="Times New Roman" w:hAnsi="Times New Roman" w:cs="Times New Roman"/>
          <w:b/>
          <w:color w:val="000000"/>
          <w:sz w:val="24"/>
          <w:szCs w:val="24"/>
          <w:lang w:eastAsia="ru-RU"/>
        </w:rPr>
      </w:pPr>
      <w:r w:rsidRPr="002F570D">
        <w:rPr>
          <w:rFonts w:ascii="Times New Roman" w:eastAsia="Times New Roman" w:hAnsi="Times New Roman" w:cs="Times New Roman"/>
          <w:b/>
          <w:color w:val="000000"/>
          <w:sz w:val="24"/>
          <w:szCs w:val="24"/>
          <w:lang w:eastAsia="ru-RU"/>
        </w:rPr>
        <w:t>2017-2018 учебный год</w:t>
      </w:r>
    </w:p>
    <w:p w:rsidR="002F570D" w:rsidRPr="002F570D" w:rsidRDefault="002F570D" w:rsidP="002F570D">
      <w:pPr>
        <w:spacing w:after="0" w:line="240" w:lineRule="auto"/>
        <w:ind w:left="4" w:right="3" w:firstLine="2"/>
        <w:jc w:val="center"/>
        <w:rPr>
          <w:rFonts w:ascii="Times New Roman" w:eastAsia="Times New Roman" w:hAnsi="Times New Roman" w:cs="Times New Roman"/>
          <w:b/>
          <w:color w:val="000000"/>
          <w:sz w:val="24"/>
          <w:szCs w:val="24"/>
          <w:lang w:eastAsia="ru-RU"/>
        </w:rPr>
      </w:pPr>
    </w:p>
    <w:p w:rsidR="002F570D" w:rsidRPr="002F570D" w:rsidRDefault="002F570D" w:rsidP="002F570D">
      <w:pPr>
        <w:spacing w:after="0" w:line="240" w:lineRule="auto"/>
        <w:ind w:left="4" w:right="3" w:firstLine="2"/>
        <w:jc w:val="center"/>
        <w:rPr>
          <w:rFonts w:ascii="Times New Roman" w:eastAsia="Times New Roman" w:hAnsi="Times New Roman" w:cs="Times New Roman"/>
          <w:color w:val="000000"/>
          <w:sz w:val="24"/>
          <w:szCs w:val="24"/>
          <w:lang w:eastAsia="ru-RU"/>
        </w:rPr>
      </w:pPr>
    </w:p>
    <w:p w:rsidR="002F570D" w:rsidRPr="002F570D" w:rsidRDefault="002F570D" w:rsidP="002F570D">
      <w:pPr>
        <w:spacing w:after="0" w:line="240" w:lineRule="auto"/>
        <w:ind w:left="4" w:right="3" w:firstLine="2"/>
        <w:jc w:val="both"/>
        <w:rPr>
          <w:rFonts w:ascii="Times New Roman" w:eastAsia="Times New Roman" w:hAnsi="Times New Roman" w:cs="Times New Roman"/>
          <w:color w:val="000000"/>
          <w:sz w:val="24"/>
          <w:szCs w:val="24"/>
          <w:lang w:eastAsia="ru-RU"/>
        </w:rPr>
      </w:pPr>
    </w:p>
    <w:p w:rsidR="002F570D" w:rsidRPr="002F570D" w:rsidRDefault="002F570D" w:rsidP="002F570D">
      <w:pPr>
        <w:spacing w:after="0" w:line="240" w:lineRule="auto"/>
        <w:ind w:left="4" w:right="3" w:firstLine="2"/>
        <w:jc w:val="both"/>
        <w:rPr>
          <w:rFonts w:ascii="Times New Roman" w:eastAsia="Times New Roman" w:hAnsi="Times New Roman" w:cs="Times New Roman"/>
          <w:color w:val="000000"/>
          <w:sz w:val="24"/>
          <w:szCs w:val="24"/>
          <w:lang w:eastAsia="ru-RU"/>
        </w:rPr>
      </w:pPr>
    </w:p>
    <w:p w:rsidR="002F570D" w:rsidRPr="002F570D" w:rsidRDefault="002F570D" w:rsidP="002F570D">
      <w:pPr>
        <w:spacing w:after="0" w:line="240" w:lineRule="auto"/>
        <w:ind w:left="4" w:right="3" w:firstLine="2"/>
        <w:jc w:val="both"/>
        <w:rPr>
          <w:rFonts w:ascii="Times New Roman" w:eastAsia="Times New Roman" w:hAnsi="Times New Roman" w:cs="Times New Roman"/>
          <w:color w:val="000000"/>
          <w:sz w:val="24"/>
          <w:szCs w:val="24"/>
          <w:lang w:eastAsia="ru-RU"/>
        </w:rPr>
      </w:pPr>
    </w:p>
    <w:p w:rsidR="002F570D" w:rsidRPr="002F570D" w:rsidRDefault="002F570D" w:rsidP="002F570D">
      <w:pPr>
        <w:spacing w:after="0" w:line="240" w:lineRule="auto"/>
        <w:ind w:left="4" w:right="3" w:firstLine="2"/>
        <w:jc w:val="both"/>
        <w:rPr>
          <w:rFonts w:ascii="Times New Roman" w:eastAsia="Times New Roman" w:hAnsi="Times New Roman" w:cs="Times New Roman"/>
          <w:color w:val="000000"/>
          <w:sz w:val="24"/>
          <w:szCs w:val="24"/>
          <w:lang w:eastAsia="ru-RU"/>
        </w:rPr>
      </w:pPr>
    </w:p>
    <w:p w:rsidR="002F570D" w:rsidRPr="002F570D" w:rsidRDefault="002F570D" w:rsidP="002F570D">
      <w:pPr>
        <w:spacing w:after="0" w:line="240" w:lineRule="auto"/>
        <w:ind w:left="4" w:right="3" w:firstLine="2"/>
        <w:jc w:val="both"/>
        <w:rPr>
          <w:rFonts w:ascii="Times New Roman" w:eastAsia="Times New Roman" w:hAnsi="Times New Roman" w:cs="Times New Roman"/>
          <w:color w:val="000000"/>
          <w:sz w:val="24"/>
          <w:szCs w:val="24"/>
          <w:lang w:eastAsia="ru-RU"/>
        </w:rPr>
      </w:pPr>
    </w:p>
    <w:p w:rsidR="002F570D" w:rsidRPr="002F570D" w:rsidRDefault="002F570D" w:rsidP="002F570D">
      <w:pPr>
        <w:spacing w:after="0"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                                                                              </w:t>
      </w:r>
    </w:p>
    <w:p w:rsidR="002F570D" w:rsidRPr="002F570D" w:rsidRDefault="002F570D" w:rsidP="002F570D">
      <w:pPr>
        <w:spacing w:after="0" w:line="240" w:lineRule="auto"/>
        <w:ind w:left="5103"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                                                                     </w:t>
      </w:r>
    </w:p>
    <w:p w:rsidR="002F570D" w:rsidRPr="002F570D" w:rsidRDefault="002F570D" w:rsidP="002F570D">
      <w:pPr>
        <w:spacing w:after="54" w:line="240" w:lineRule="auto"/>
        <w:ind w:left="4" w:right="3" w:firstLine="2"/>
        <w:jc w:val="both"/>
        <w:rPr>
          <w:rFonts w:ascii="Times New Roman" w:eastAsia="Times New Roman" w:hAnsi="Times New Roman" w:cs="Times New Roman"/>
          <w:color w:val="000000"/>
          <w:sz w:val="24"/>
          <w:szCs w:val="24"/>
          <w:lang w:eastAsia="ru-RU"/>
        </w:rPr>
        <w:sectPr w:rsidR="002F570D" w:rsidRPr="002F570D" w:rsidSect="002F570D">
          <w:headerReference w:type="even" r:id="rId8"/>
          <w:headerReference w:type="default" r:id="rId9"/>
          <w:headerReference w:type="first" r:id="rId10"/>
          <w:pgSz w:w="11900" w:h="16820"/>
          <w:pgMar w:top="1134" w:right="850" w:bottom="1134" w:left="1701" w:header="720" w:footer="720" w:gutter="0"/>
          <w:cols w:space="720"/>
        </w:sectPr>
      </w:pPr>
    </w:p>
    <w:p w:rsidR="002F570D" w:rsidRPr="002F570D" w:rsidRDefault="002F570D" w:rsidP="002F570D">
      <w:pPr>
        <w:spacing w:after="3" w:line="240" w:lineRule="auto"/>
        <w:ind w:left="10" w:right="-15" w:hanging="10"/>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b/>
          <w:color w:val="000000"/>
          <w:sz w:val="24"/>
          <w:szCs w:val="24"/>
          <w:lang w:eastAsia="ru-RU"/>
        </w:rPr>
        <w:lastRenderedPageBreak/>
        <w:t xml:space="preserve">СОДЕРЖАНИЕ </w:t>
      </w:r>
    </w:p>
    <w:p w:rsidR="002F570D" w:rsidRPr="002F570D" w:rsidRDefault="002F570D" w:rsidP="002F570D">
      <w:pPr>
        <w:spacing w:after="6" w:line="240" w:lineRule="auto"/>
        <w:ind w:left="8"/>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b/>
          <w:color w:val="000000"/>
          <w:sz w:val="24"/>
          <w:szCs w:val="24"/>
          <w:lang w:eastAsia="ru-RU"/>
        </w:rPr>
        <w:t xml:space="preserve"> </w:t>
      </w:r>
    </w:p>
    <w:p w:rsidR="002F570D" w:rsidRPr="002F570D" w:rsidRDefault="002F570D" w:rsidP="002F570D">
      <w:pPr>
        <w:spacing w:after="4" w:line="240" w:lineRule="auto"/>
        <w:ind w:left="10" w:right="-15" w:hanging="10"/>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b/>
          <w:color w:val="000000"/>
          <w:sz w:val="24"/>
          <w:szCs w:val="24"/>
          <w:lang w:eastAsia="ru-RU"/>
        </w:rPr>
        <w:t xml:space="preserve">Раздел 1. </w:t>
      </w:r>
    </w:p>
    <w:p w:rsidR="002F570D" w:rsidRPr="002F570D" w:rsidRDefault="002F570D" w:rsidP="002F570D">
      <w:pPr>
        <w:spacing w:after="4" w:line="240" w:lineRule="auto"/>
        <w:ind w:left="10" w:right="-15" w:hanging="10"/>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b/>
          <w:color w:val="000000"/>
          <w:sz w:val="24"/>
          <w:szCs w:val="24"/>
          <w:lang w:eastAsia="ru-RU"/>
        </w:rPr>
        <w:t xml:space="preserve">Комплексный анализ работы школы за 2017/2018 учебный год </w:t>
      </w:r>
    </w:p>
    <w:p w:rsidR="002F570D" w:rsidRPr="002F570D" w:rsidRDefault="002F570D" w:rsidP="002F570D">
      <w:pPr>
        <w:numPr>
          <w:ilvl w:val="0"/>
          <w:numId w:val="1"/>
        </w:numPr>
        <w:spacing w:after="54" w:line="240" w:lineRule="auto"/>
        <w:ind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Цели анализа. </w:t>
      </w:r>
    </w:p>
    <w:p w:rsidR="002F570D" w:rsidRPr="002F570D" w:rsidRDefault="002F570D" w:rsidP="002F570D">
      <w:pPr>
        <w:numPr>
          <w:ilvl w:val="0"/>
          <w:numId w:val="1"/>
        </w:numPr>
        <w:spacing w:after="54" w:line="240" w:lineRule="auto"/>
        <w:ind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Источники анализа. </w:t>
      </w:r>
    </w:p>
    <w:p w:rsidR="002F570D" w:rsidRPr="002F570D" w:rsidRDefault="002F570D" w:rsidP="002F570D">
      <w:pPr>
        <w:numPr>
          <w:ilvl w:val="0"/>
          <w:numId w:val="1"/>
        </w:numPr>
        <w:spacing w:after="54" w:line="240" w:lineRule="auto"/>
        <w:ind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Цели, задачи, основные направления работы школы в 2017/2018 учебном году. Определение смысловых линий комплексного анализа работы школы.</w:t>
      </w:r>
    </w:p>
    <w:p w:rsidR="002F570D" w:rsidRPr="002F570D" w:rsidRDefault="002F570D" w:rsidP="002F570D">
      <w:pPr>
        <w:numPr>
          <w:ilvl w:val="0"/>
          <w:numId w:val="1"/>
        </w:numPr>
        <w:spacing w:after="54" w:line="240" w:lineRule="auto"/>
        <w:ind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Анализ эффективности управления качеством образования в МБОУ </w:t>
      </w:r>
      <w:r w:rsidR="00B95AFF">
        <w:rPr>
          <w:rFonts w:ascii="Times New Roman" w:eastAsia="Times New Roman" w:hAnsi="Times New Roman" w:cs="Times New Roman"/>
          <w:color w:val="000000"/>
          <w:sz w:val="24"/>
          <w:szCs w:val="24"/>
          <w:lang w:eastAsia="ru-RU"/>
        </w:rPr>
        <w:t>«</w:t>
      </w:r>
      <w:proofErr w:type="spellStart"/>
      <w:r w:rsidR="00B95AFF">
        <w:rPr>
          <w:rFonts w:ascii="Times New Roman" w:eastAsia="Times New Roman" w:hAnsi="Times New Roman" w:cs="Times New Roman"/>
          <w:color w:val="000000"/>
          <w:sz w:val="24"/>
          <w:szCs w:val="24"/>
          <w:lang w:eastAsia="ru-RU"/>
        </w:rPr>
        <w:t>Доргелинская</w:t>
      </w:r>
      <w:proofErr w:type="spellEnd"/>
      <w:r w:rsidR="00B95AFF">
        <w:rPr>
          <w:rFonts w:ascii="Times New Roman" w:eastAsia="Times New Roman" w:hAnsi="Times New Roman" w:cs="Times New Roman"/>
          <w:color w:val="000000"/>
          <w:sz w:val="24"/>
          <w:szCs w:val="24"/>
          <w:lang w:eastAsia="ru-RU"/>
        </w:rPr>
        <w:t xml:space="preserve"> СОШ №1</w:t>
      </w:r>
      <w:r w:rsidRPr="002F570D">
        <w:rPr>
          <w:rFonts w:ascii="Times New Roman" w:eastAsia="Times New Roman" w:hAnsi="Times New Roman" w:cs="Times New Roman"/>
          <w:color w:val="000000"/>
          <w:sz w:val="24"/>
          <w:szCs w:val="24"/>
          <w:lang w:eastAsia="ru-RU"/>
        </w:rPr>
        <w:t xml:space="preserve">» в  2017 /2018 учебном году. </w:t>
      </w:r>
    </w:p>
    <w:p w:rsidR="002F570D" w:rsidRPr="002F570D" w:rsidRDefault="002F570D" w:rsidP="002F570D">
      <w:pPr>
        <w:spacing w:after="1" w:line="240" w:lineRule="auto"/>
        <w:ind w:left="4"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 </w:t>
      </w:r>
    </w:p>
    <w:p w:rsidR="002F570D" w:rsidRPr="002F570D" w:rsidRDefault="002F570D" w:rsidP="002F570D">
      <w:pPr>
        <w:spacing w:after="5" w:line="240" w:lineRule="auto"/>
        <w:ind w:left="4" w:right="-15"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b/>
          <w:color w:val="000000"/>
          <w:sz w:val="24"/>
          <w:szCs w:val="24"/>
          <w:lang w:eastAsia="ru-RU"/>
        </w:rPr>
        <w:t>1.</w:t>
      </w:r>
      <w:r w:rsidRPr="002F570D">
        <w:rPr>
          <w:rFonts w:ascii="Times New Roman" w:eastAsia="Arial" w:hAnsi="Times New Roman" w:cs="Times New Roman"/>
          <w:b/>
          <w:color w:val="000000"/>
          <w:sz w:val="24"/>
          <w:szCs w:val="24"/>
          <w:lang w:eastAsia="ru-RU"/>
        </w:rPr>
        <w:t xml:space="preserve"> </w:t>
      </w:r>
      <w:r w:rsidRPr="002F570D">
        <w:rPr>
          <w:rFonts w:ascii="Times New Roman" w:eastAsia="Times New Roman" w:hAnsi="Times New Roman" w:cs="Times New Roman"/>
          <w:b/>
          <w:color w:val="000000"/>
          <w:sz w:val="24"/>
          <w:szCs w:val="24"/>
          <w:lang w:eastAsia="ru-RU"/>
        </w:rPr>
        <w:t xml:space="preserve">Анализ качества образовательных результатов и качества обучающей деятельности </w:t>
      </w:r>
    </w:p>
    <w:p w:rsidR="002F570D" w:rsidRPr="002F570D" w:rsidRDefault="002F570D" w:rsidP="002F570D">
      <w:pPr>
        <w:spacing w:after="1" w:line="240" w:lineRule="auto"/>
        <w:ind w:left="4"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b/>
          <w:color w:val="000000"/>
          <w:sz w:val="24"/>
          <w:szCs w:val="24"/>
          <w:lang w:eastAsia="ru-RU"/>
        </w:rPr>
        <w:t xml:space="preserve"> </w:t>
      </w:r>
    </w:p>
    <w:p w:rsidR="002F570D" w:rsidRPr="002F570D" w:rsidRDefault="00B95AFF" w:rsidP="002F570D">
      <w:pPr>
        <w:spacing w:after="54" w:line="240" w:lineRule="auto"/>
        <w:ind w:left="4" w:right="3" w:firstLine="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2F570D" w:rsidRPr="002F570D">
        <w:rPr>
          <w:rFonts w:ascii="Times New Roman" w:eastAsia="Times New Roman" w:hAnsi="Times New Roman" w:cs="Times New Roman"/>
          <w:color w:val="000000"/>
          <w:sz w:val="24"/>
          <w:szCs w:val="24"/>
          <w:lang w:eastAsia="ru-RU"/>
        </w:rPr>
        <w:t xml:space="preserve">Анализ реализации учебного плана и выполнения учебных программ. </w:t>
      </w:r>
    </w:p>
    <w:p w:rsidR="002F570D" w:rsidRPr="002F570D" w:rsidRDefault="00B95AFF" w:rsidP="002F570D">
      <w:pPr>
        <w:spacing w:after="54" w:line="240" w:lineRule="auto"/>
        <w:ind w:left="4" w:right="3" w:firstLine="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2F570D" w:rsidRPr="002F570D">
        <w:rPr>
          <w:rFonts w:ascii="Times New Roman" w:eastAsia="Times New Roman" w:hAnsi="Times New Roman" w:cs="Times New Roman"/>
          <w:color w:val="000000"/>
          <w:sz w:val="24"/>
          <w:szCs w:val="24"/>
          <w:lang w:eastAsia="ru-RU"/>
        </w:rPr>
        <w:t xml:space="preserve">Анализ деятельности по обеспечению доступности качественного общего образования, обеспечению условий и возможностей для развития обучающихся с разными образовательными запросами. </w:t>
      </w:r>
    </w:p>
    <w:p w:rsidR="002F570D" w:rsidRPr="002F570D" w:rsidRDefault="002F570D" w:rsidP="00B95AFF">
      <w:pPr>
        <w:spacing w:after="54" w:line="240" w:lineRule="auto"/>
        <w:ind w:right="3"/>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 Структура контингента школы. </w:t>
      </w:r>
    </w:p>
    <w:p w:rsidR="002F570D" w:rsidRPr="002F570D" w:rsidRDefault="00B95AFF" w:rsidP="002F570D">
      <w:pPr>
        <w:spacing w:after="54" w:line="240" w:lineRule="auto"/>
        <w:ind w:left="4" w:right="3" w:firstLine="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2F570D" w:rsidRPr="002F570D">
        <w:rPr>
          <w:rFonts w:ascii="Times New Roman" w:eastAsia="Times New Roman" w:hAnsi="Times New Roman" w:cs="Times New Roman"/>
          <w:color w:val="000000"/>
          <w:sz w:val="24"/>
          <w:szCs w:val="24"/>
          <w:lang w:eastAsia="ru-RU"/>
        </w:rPr>
        <w:t xml:space="preserve">Реализация требований по сохранению здоровья обучающихся в учебном процессе. </w:t>
      </w:r>
    </w:p>
    <w:p w:rsidR="002F570D" w:rsidRPr="002F570D" w:rsidRDefault="002F570D" w:rsidP="00B95AFF">
      <w:pPr>
        <w:spacing w:after="54" w:line="240" w:lineRule="auto"/>
        <w:ind w:right="3"/>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Уровень здоровья </w:t>
      </w:r>
      <w:proofErr w:type="gramStart"/>
      <w:r w:rsidRPr="002F570D">
        <w:rPr>
          <w:rFonts w:ascii="Times New Roman" w:eastAsia="Times New Roman" w:hAnsi="Times New Roman" w:cs="Times New Roman"/>
          <w:color w:val="000000"/>
          <w:sz w:val="24"/>
          <w:szCs w:val="24"/>
          <w:lang w:eastAsia="ru-RU"/>
        </w:rPr>
        <w:t>обучающихся</w:t>
      </w:r>
      <w:proofErr w:type="gramEnd"/>
      <w:r w:rsidRPr="002F570D">
        <w:rPr>
          <w:rFonts w:ascii="Times New Roman" w:eastAsia="Times New Roman" w:hAnsi="Times New Roman" w:cs="Times New Roman"/>
          <w:color w:val="000000"/>
          <w:sz w:val="24"/>
          <w:szCs w:val="24"/>
          <w:lang w:eastAsia="ru-RU"/>
        </w:rPr>
        <w:t>.</w:t>
      </w:r>
    </w:p>
    <w:p w:rsidR="002F570D" w:rsidRPr="002F570D" w:rsidRDefault="002F570D" w:rsidP="002F570D">
      <w:pPr>
        <w:spacing w:after="0" w:line="240" w:lineRule="auto"/>
        <w:ind w:left="142" w:right="75" w:hanging="14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bCs/>
          <w:color w:val="000000"/>
          <w:sz w:val="24"/>
          <w:szCs w:val="24"/>
          <w:lang w:eastAsia="ru-RU"/>
        </w:rPr>
        <w:t xml:space="preserve">Условия охраны здоровья </w:t>
      </w:r>
      <w:proofErr w:type="gramStart"/>
      <w:r w:rsidRPr="002F570D">
        <w:rPr>
          <w:rFonts w:ascii="Times New Roman" w:eastAsia="Times New Roman" w:hAnsi="Times New Roman" w:cs="Times New Roman"/>
          <w:bCs/>
          <w:color w:val="000000"/>
          <w:sz w:val="24"/>
          <w:szCs w:val="24"/>
          <w:lang w:eastAsia="ru-RU"/>
        </w:rPr>
        <w:t>обучающихся</w:t>
      </w:r>
      <w:proofErr w:type="gramEnd"/>
      <w:r w:rsidRPr="002F570D">
        <w:rPr>
          <w:rFonts w:ascii="Times New Roman" w:eastAsia="Times New Roman" w:hAnsi="Times New Roman" w:cs="Times New Roman"/>
          <w:bCs/>
          <w:color w:val="000000"/>
          <w:sz w:val="24"/>
          <w:szCs w:val="24"/>
          <w:lang w:eastAsia="ru-RU"/>
        </w:rPr>
        <w:t xml:space="preserve"> в том</w:t>
      </w:r>
      <w:r w:rsidR="00B95AFF">
        <w:rPr>
          <w:rFonts w:ascii="Times New Roman" w:eastAsia="Times New Roman" w:hAnsi="Times New Roman" w:cs="Times New Roman"/>
          <w:bCs/>
          <w:color w:val="000000"/>
          <w:sz w:val="24"/>
          <w:szCs w:val="24"/>
          <w:lang w:eastAsia="ru-RU"/>
        </w:rPr>
        <w:t xml:space="preserve"> числе инвалидов и лиц с    </w:t>
      </w:r>
      <w:r w:rsidRPr="002F570D">
        <w:rPr>
          <w:rFonts w:ascii="Times New Roman" w:eastAsia="Times New Roman" w:hAnsi="Times New Roman" w:cs="Times New Roman"/>
          <w:bCs/>
          <w:color w:val="000000"/>
          <w:sz w:val="24"/>
          <w:szCs w:val="24"/>
          <w:lang w:eastAsia="ru-RU"/>
        </w:rPr>
        <w:t>ограниченными возможностями здоровья</w:t>
      </w:r>
    </w:p>
    <w:p w:rsidR="002F570D" w:rsidRPr="002F570D" w:rsidRDefault="00B95AFF" w:rsidP="002F570D">
      <w:pPr>
        <w:spacing w:after="54" w:line="240" w:lineRule="auto"/>
        <w:ind w:right="3"/>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2F570D" w:rsidRPr="002F570D">
        <w:rPr>
          <w:rFonts w:ascii="Times New Roman" w:eastAsia="Times New Roman" w:hAnsi="Times New Roman" w:cs="Times New Roman"/>
          <w:color w:val="000000"/>
          <w:sz w:val="24"/>
          <w:szCs w:val="24"/>
          <w:lang w:eastAsia="ru-RU"/>
        </w:rPr>
        <w:t xml:space="preserve">Обеспечение безопасности образовательного процесса. </w:t>
      </w:r>
    </w:p>
    <w:p w:rsidR="002F570D" w:rsidRPr="002F570D" w:rsidRDefault="002F570D" w:rsidP="00B95AFF">
      <w:pPr>
        <w:spacing w:after="54" w:line="240" w:lineRule="auto"/>
        <w:ind w:left="144" w:right="3"/>
        <w:jc w:val="both"/>
        <w:rPr>
          <w:rFonts w:ascii="Times New Roman" w:eastAsia="Times New Roman" w:hAnsi="Times New Roman" w:cs="Times New Roman"/>
          <w:color w:val="000000"/>
          <w:sz w:val="24"/>
          <w:szCs w:val="24"/>
          <w:lang w:eastAsia="ru-RU"/>
        </w:rPr>
      </w:pPr>
      <w:proofErr w:type="gramStart"/>
      <w:r w:rsidRPr="002F570D">
        <w:rPr>
          <w:rFonts w:ascii="Times New Roman" w:eastAsia="Times New Roman" w:hAnsi="Times New Roman" w:cs="Times New Roman"/>
          <w:color w:val="000000"/>
          <w:sz w:val="24"/>
          <w:szCs w:val="24"/>
          <w:lang w:eastAsia="ru-RU"/>
        </w:rPr>
        <w:t xml:space="preserve">Анализ результативности участия обучающихся в мероприятиях различного уровня. </w:t>
      </w:r>
      <w:proofErr w:type="gramEnd"/>
    </w:p>
    <w:p w:rsidR="002F570D" w:rsidRPr="002F570D" w:rsidRDefault="002F570D" w:rsidP="00B95AFF">
      <w:pPr>
        <w:spacing w:after="54" w:line="240" w:lineRule="auto"/>
        <w:ind w:left="142" w:right="3"/>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Анализ инновационной деятельности ОО.</w:t>
      </w:r>
    </w:p>
    <w:p w:rsidR="002F570D" w:rsidRPr="002F570D" w:rsidRDefault="002F570D" w:rsidP="002F570D">
      <w:pPr>
        <w:spacing w:after="54" w:line="240" w:lineRule="auto"/>
        <w:ind w:left="6" w:right="3"/>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Анализ работы школы по повышению качества образования</w:t>
      </w:r>
    </w:p>
    <w:p w:rsidR="002F570D" w:rsidRPr="002F570D" w:rsidRDefault="002F570D" w:rsidP="002F570D">
      <w:pPr>
        <w:spacing w:after="54" w:line="240" w:lineRule="auto"/>
        <w:ind w:left="6" w:right="3"/>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Работа со </w:t>
      </w:r>
      <w:proofErr w:type="gramStart"/>
      <w:r w:rsidRPr="002F570D">
        <w:rPr>
          <w:rFonts w:ascii="Times New Roman" w:eastAsia="Times New Roman" w:hAnsi="Times New Roman" w:cs="Times New Roman"/>
          <w:color w:val="000000"/>
          <w:sz w:val="24"/>
          <w:szCs w:val="24"/>
          <w:lang w:eastAsia="ru-RU"/>
        </w:rPr>
        <w:t>слабоуспевающими</w:t>
      </w:r>
      <w:proofErr w:type="gramEnd"/>
      <w:r w:rsidRPr="002F570D">
        <w:rPr>
          <w:rFonts w:ascii="Times New Roman" w:eastAsia="Times New Roman" w:hAnsi="Times New Roman" w:cs="Times New Roman"/>
          <w:color w:val="000000"/>
          <w:sz w:val="24"/>
          <w:szCs w:val="24"/>
          <w:lang w:eastAsia="ru-RU"/>
        </w:rPr>
        <w:t xml:space="preserve"> обучающимися, имеющими низкую мотивацию.</w:t>
      </w:r>
    </w:p>
    <w:p w:rsidR="002F570D" w:rsidRPr="002F570D" w:rsidRDefault="002F570D" w:rsidP="002F570D">
      <w:pPr>
        <w:spacing w:after="54" w:line="240" w:lineRule="auto"/>
        <w:ind w:left="6" w:right="3"/>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Качество и динамика </w:t>
      </w:r>
      <w:proofErr w:type="spellStart"/>
      <w:r w:rsidRPr="002F570D">
        <w:rPr>
          <w:rFonts w:ascii="Times New Roman" w:eastAsia="Times New Roman" w:hAnsi="Times New Roman" w:cs="Times New Roman"/>
          <w:color w:val="000000"/>
          <w:sz w:val="24"/>
          <w:szCs w:val="24"/>
          <w:lang w:eastAsia="ru-RU"/>
        </w:rPr>
        <w:t>обученности</w:t>
      </w:r>
      <w:proofErr w:type="spellEnd"/>
      <w:r w:rsidRPr="002F570D">
        <w:rPr>
          <w:rFonts w:ascii="Times New Roman" w:eastAsia="Times New Roman" w:hAnsi="Times New Roman" w:cs="Times New Roman"/>
          <w:color w:val="000000"/>
          <w:sz w:val="24"/>
          <w:szCs w:val="24"/>
          <w:lang w:eastAsia="ru-RU"/>
        </w:rPr>
        <w:t xml:space="preserve"> по результатам внутренней оценки. </w:t>
      </w:r>
    </w:p>
    <w:p w:rsidR="002F570D" w:rsidRPr="002F570D" w:rsidRDefault="002F570D" w:rsidP="00B95AFF">
      <w:pPr>
        <w:spacing w:after="54" w:line="240" w:lineRule="auto"/>
        <w:ind w:right="3"/>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Анализ качества успеваемости по школе, по уровням образования. </w:t>
      </w:r>
    </w:p>
    <w:p w:rsidR="002F570D" w:rsidRPr="002F570D" w:rsidRDefault="002F570D" w:rsidP="002F570D">
      <w:pPr>
        <w:spacing w:after="54" w:line="240" w:lineRule="auto"/>
        <w:ind w:left="6" w:right="3"/>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Ресурсные возможности школы по улучшению качества обучающей деятельности в  2017/2018 учебном году. </w:t>
      </w:r>
    </w:p>
    <w:p w:rsidR="002F570D" w:rsidRPr="002F570D" w:rsidRDefault="002F570D" w:rsidP="002F570D">
      <w:pPr>
        <w:spacing w:after="54" w:line="240" w:lineRule="auto"/>
        <w:ind w:left="6" w:right="3"/>
        <w:jc w:val="both"/>
        <w:rPr>
          <w:rFonts w:ascii="Times New Roman" w:eastAsia="Times New Roman" w:hAnsi="Times New Roman" w:cs="Times New Roman"/>
          <w:color w:val="000000"/>
          <w:sz w:val="24"/>
          <w:szCs w:val="24"/>
          <w:lang w:eastAsia="ru-RU"/>
        </w:rPr>
      </w:pPr>
      <w:proofErr w:type="spellStart"/>
      <w:r w:rsidRPr="002F570D">
        <w:rPr>
          <w:rFonts w:ascii="Times New Roman" w:eastAsia="Times New Roman" w:hAnsi="Times New Roman" w:cs="Times New Roman"/>
          <w:color w:val="000000"/>
          <w:sz w:val="24"/>
          <w:szCs w:val="24"/>
          <w:lang w:eastAsia="ru-RU"/>
        </w:rPr>
        <w:t>Метапредметные</w:t>
      </w:r>
      <w:proofErr w:type="spellEnd"/>
      <w:r w:rsidRPr="002F570D">
        <w:rPr>
          <w:rFonts w:ascii="Times New Roman" w:eastAsia="Times New Roman" w:hAnsi="Times New Roman" w:cs="Times New Roman"/>
          <w:color w:val="000000"/>
          <w:sz w:val="24"/>
          <w:szCs w:val="24"/>
          <w:lang w:eastAsia="ru-RU"/>
        </w:rPr>
        <w:t xml:space="preserve"> и личностные образовательные результаты обучающихся в системе оценки качества НОО </w:t>
      </w:r>
      <w:proofErr w:type="gramStart"/>
      <w:r w:rsidRPr="002F570D">
        <w:rPr>
          <w:rFonts w:ascii="Times New Roman" w:eastAsia="Times New Roman" w:hAnsi="Times New Roman" w:cs="Times New Roman"/>
          <w:color w:val="000000"/>
          <w:sz w:val="24"/>
          <w:szCs w:val="24"/>
          <w:lang w:eastAsia="ru-RU"/>
        </w:rPr>
        <w:t>и ООО</w:t>
      </w:r>
      <w:proofErr w:type="gramEnd"/>
      <w:r w:rsidRPr="002F570D">
        <w:rPr>
          <w:rFonts w:ascii="Times New Roman" w:eastAsia="Times New Roman" w:hAnsi="Times New Roman" w:cs="Times New Roman"/>
          <w:color w:val="000000"/>
          <w:sz w:val="24"/>
          <w:szCs w:val="24"/>
          <w:lang w:eastAsia="ru-RU"/>
        </w:rPr>
        <w:t xml:space="preserve">.  </w:t>
      </w:r>
    </w:p>
    <w:p w:rsidR="002F570D" w:rsidRPr="002F570D" w:rsidRDefault="002F570D" w:rsidP="002F570D">
      <w:pPr>
        <w:spacing w:after="54" w:line="240" w:lineRule="auto"/>
        <w:ind w:left="6" w:right="3"/>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Подтверждение </w:t>
      </w:r>
      <w:proofErr w:type="spellStart"/>
      <w:r w:rsidRPr="002F570D">
        <w:rPr>
          <w:rFonts w:ascii="Times New Roman" w:eastAsia="Times New Roman" w:hAnsi="Times New Roman" w:cs="Times New Roman"/>
          <w:color w:val="000000"/>
          <w:sz w:val="24"/>
          <w:szCs w:val="24"/>
          <w:lang w:eastAsia="ru-RU"/>
        </w:rPr>
        <w:t>обученности</w:t>
      </w:r>
      <w:proofErr w:type="spellEnd"/>
      <w:r w:rsidRPr="002F570D">
        <w:rPr>
          <w:rFonts w:ascii="Times New Roman" w:eastAsia="Times New Roman" w:hAnsi="Times New Roman" w:cs="Times New Roman"/>
          <w:color w:val="000000"/>
          <w:sz w:val="24"/>
          <w:szCs w:val="24"/>
          <w:lang w:eastAsia="ru-RU"/>
        </w:rPr>
        <w:t xml:space="preserve"> по результатам внешней, независимой оценки.  </w:t>
      </w:r>
    </w:p>
    <w:p w:rsidR="002F570D" w:rsidRPr="002F570D" w:rsidRDefault="002F570D" w:rsidP="002F570D">
      <w:pPr>
        <w:spacing w:after="54" w:line="240" w:lineRule="auto"/>
        <w:ind w:left="6" w:right="3"/>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Анализ работы школы по подготовке выпускников к государственной итоговой аттестации. </w:t>
      </w:r>
    </w:p>
    <w:p w:rsidR="002F570D" w:rsidRPr="002F570D" w:rsidRDefault="002F570D" w:rsidP="002F570D">
      <w:pPr>
        <w:spacing w:after="54"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Результаты </w:t>
      </w:r>
      <w:proofErr w:type="gramStart"/>
      <w:r w:rsidRPr="002F570D">
        <w:rPr>
          <w:rFonts w:ascii="Times New Roman" w:eastAsia="Times New Roman" w:hAnsi="Times New Roman" w:cs="Times New Roman"/>
          <w:color w:val="000000"/>
          <w:sz w:val="24"/>
          <w:szCs w:val="24"/>
          <w:lang w:eastAsia="ru-RU"/>
        </w:rPr>
        <w:t>государственная</w:t>
      </w:r>
      <w:proofErr w:type="gramEnd"/>
      <w:r w:rsidRPr="002F570D">
        <w:rPr>
          <w:rFonts w:ascii="Times New Roman" w:eastAsia="Times New Roman" w:hAnsi="Times New Roman" w:cs="Times New Roman"/>
          <w:color w:val="000000"/>
          <w:sz w:val="24"/>
          <w:szCs w:val="24"/>
          <w:lang w:eastAsia="ru-RU"/>
        </w:rPr>
        <w:t xml:space="preserve"> итоговой аттестации выпускников 9 классов. </w:t>
      </w:r>
    </w:p>
    <w:p w:rsidR="002F570D" w:rsidRPr="002F570D" w:rsidRDefault="002F570D" w:rsidP="002F570D">
      <w:pPr>
        <w:spacing w:after="54" w:line="240" w:lineRule="auto"/>
        <w:ind w:left="6" w:right="3"/>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Результаты государственной итоговой аттестации выпускников 11 классов. </w:t>
      </w:r>
    </w:p>
    <w:p w:rsidR="002F570D" w:rsidRPr="002F570D" w:rsidRDefault="002F570D" w:rsidP="002F570D">
      <w:pPr>
        <w:spacing w:after="49" w:line="240" w:lineRule="auto"/>
        <w:ind w:left="4"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 </w:t>
      </w:r>
    </w:p>
    <w:p w:rsidR="002F570D" w:rsidRPr="002F570D" w:rsidRDefault="002F570D" w:rsidP="002F570D">
      <w:pPr>
        <w:spacing w:after="5" w:line="240" w:lineRule="auto"/>
        <w:ind w:left="4" w:right="-15"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  </w:t>
      </w:r>
      <w:r w:rsidRPr="002F570D">
        <w:rPr>
          <w:rFonts w:ascii="Times New Roman" w:eastAsia="Times New Roman" w:hAnsi="Times New Roman" w:cs="Times New Roman"/>
          <w:b/>
          <w:color w:val="000000"/>
          <w:sz w:val="24"/>
          <w:szCs w:val="24"/>
          <w:lang w:eastAsia="ru-RU"/>
        </w:rPr>
        <w:t xml:space="preserve">2.Анализ качества вариативного образовательного процесса </w:t>
      </w:r>
    </w:p>
    <w:p w:rsidR="002F570D" w:rsidRPr="002F570D" w:rsidRDefault="002F570D" w:rsidP="002F570D">
      <w:pPr>
        <w:spacing w:after="1" w:line="240" w:lineRule="auto"/>
        <w:ind w:left="727"/>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b/>
          <w:color w:val="000000"/>
          <w:sz w:val="24"/>
          <w:szCs w:val="24"/>
          <w:lang w:eastAsia="ru-RU"/>
        </w:rPr>
        <w:t xml:space="preserve"> </w:t>
      </w:r>
    </w:p>
    <w:p w:rsidR="002F570D" w:rsidRPr="002F570D" w:rsidRDefault="002F570D" w:rsidP="002F570D">
      <w:pPr>
        <w:spacing w:after="54"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 Работа по организации  инклюзивного образования. </w:t>
      </w:r>
    </w:p>
    <w:p w:rsidR="002F570D" w:rsidRPr="002F570D" w:rsidRDefault="002F570D" w:rsidP="00B95AFF">
      <w:pPr>
        <w:spacing w:after="54" w:line="240" w:lineRule="auto"/>
        <w:ind w:right="3"/>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Организация работы курсов по выбору в 7-9 классах</w:t>
      </w:r>
    </w:p>
    <w:p w:rsidR="002F570D" w:rsidRPr="002F570D" w:rsidRDefault="002F570D" w:rsidP="002F570D">
      <w:pPr>
        <w:spacing w:after="54" w:line="240" w:lineRule="auto"/>
        <w:ind w:left="4" w:right="3"/>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Внеурочная деятельность в 1-4 классах. </w:t>
      </w:r>
    </w:p>
    <w:p w:rsidR="002F570D" w:rsidRPr="002F570D" w:rsidRDefault="002F570D" w:rsidP="002F570D">
      <w:pPr>
        <w:spacing w:after="0" w:line="240" w:lineRule="auto"/>
        <w:ind w:right="194"/>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b/>
          <w:color w:val="000000"/>
          <w:sz w:val="24"/>
          <w:szCs w:val="24"/>
          <w:lang w:eastAsia="ru-RU"/>
        </w:rPr>
        <w:lastRenderedPageBreak/>
        <w:t xml:space="preserve"> </w:t>
      </w:r>
      <w:r w:rsidRPr="002F570D">
        <w:rPr>
          <w:rFonts w:ascii="Times New Roman" w:eastAsia="Times New Roman" w:hAnsi="Times New Roman" w:cs="Times New Roman"/>
          <w:color w:val="000000"/>
          <w:sz w:val="24"/>
          <w:szCs w:val="24"/>
          <w:lang w:eastAsia="ru-RU"/>
        </w:rPr>
        <w:t xml:space="preserve">Анализ работы школы по подготовке </w:t>
      </w:r>
      <w:r w:rsidR="00B95AFF">
        <w:rPr>
          <w:rFonts w:ascii="Times New Roman" w:eastAsia="Times New Roman" w:hAnsi="Times New Roman" w:cs="Times New Roman"/>
          <w:color w:val="000000"/>
          <w:sz w:val="24"/>
          <w:szCs w:val="24"/>
          <w:lang w:eastAsia="ru-RU"/>
        </w:rPr>
        <w:t xml:space="preserve">учащихся к проведению </w:t>
      </w:r>
      <w:r w:rsidRPr="002F570D">
        <w:rPr>
          <w:rFonts w:ascii="Times New Roman" w:eastAsia="Times New Roman" w:hAnsi="Times New Roman" w:cs="Times New Roman"/>
          <w:color w:val="000000"/>
          <w:sz w:val="24"/>
          <w:szCs w:val="24"/>
          <w:lang w:eastAsia="ru-RU"/>
        </w:rPr>
        <w:t xml:space="preserve">учебных сборов учащихся 10 класса </w:t>
      </w:r>
    </w:p>
    <w:p w:rsidR="002F570D" w:rsidRPr="002F570D" w:rsidRDefault="002F570D" w:rsidP="002F570D">
      <w:pPr>
        <w:spacing w:after="48" w:line="240" w:lineRule="auto"/>
        <w:ind w:left="7"/>
        <w:jc w:val="both"/>
        <w:rPr>
          <w:rFonts w:ascii="Times New Roman" w:eastAsia="Times New Roman" w:hAnsi="Times New Roman" w:cs="Times New Roman"/>
          <w:color w:val="000000"/>
          <w:sz w:val="24"/>
          <w:szCs w:val="24"/>
          <w:lang w:eastAsia="ru-RU"/>
        </w:rPr>
      </w:pPr>
    </w:p>
    <w:p w:rsidR="002F570D" w:rsidRPr="002F570D" w:rsidRDefault="002F570D" w:rsidP="002F570D">
      <w:pPr>
        <w:spacing w:after="5" w:line="240" w:lineRule="auto"/>
        <w:ind w:left="4" w:right="-15"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b/>
          <w:color w:val="000000"/>
          <w:sz w:val="24"/>
          <w:szCs w:val="24"/>
          <w:lang w:eastAsia="ru-RU"/>
        </w:rPr>
        <w:t xml:space="preserve">3.Анализ качества методической работы </w:t>
      </w:r>
    </w:p>
    <w:p w:rsidR="002F570D" w:rsidRPr="002F570D" w:rsidRDefault="002F570D" w:rsidP="002F570D">
      <w:pPr>
        <w:spacing w:after="1" w:line="240" w:lineRule="auto"/>
        <w:ind w:left="728"/>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b/>
          <w:color w:val="000000"/>
          <w:sz w:val="24"/>
          <w:szCs w:val="24"/>
          <w:lang w:eastAsia="ru-RU"/>
        </w:rPr>
        <w:t xml:space="preserve"> </w:t>
      </w:r>
    </w:p>
    <w:p w:rsidR="00B95AFF" w:rsidRDefault="002F570D" w:rsidP="00B95AFF">
      <w:pPr>
        <w:spacing w:after="54"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 Цели и задачи методической работы в 2017/2018 учебном году. </w:t>
      </w:r>
    </w:p>
    <w:p w:rsidR="002F570D" w:rsidRPr="002F570D" w:rsidRDefault="002F570D" w:rsidP="00B95AFF">
      <w:pPr>
        <w:spacing w:after="54"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Анализ методической работы по направлениям деятельности. </w:t>
      </w:r>
    </w:p>
    <w:p w:rsidR="002F570D" w:rsidRPr="002F570D" w:rsidRDefault="002F570D" w:rsidP="00B95AFF">
      <w:pPr>
        <w:spacing w:after="54" w:line="240" w:lineRule="auto"/>
        <w:ind w:right="3"/>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Результаты </w:t>
      </w:r>
      <w:proofErr w:type="spellStart"/>
      <w:r w:rsidRPr="002F570D">
        <w:rPr>
          <w:rFonts w:ascii="Times New Roman" w:eastAsia="Times New Roman" w:hAnsi="Times New Roman" w:cs="Times New Roman"/>
          <w:color w:val="000000"/>
          <w:sz w:val="24"/>
          <w:szCs w:val="24"/>
          <w:lang w:eastAsia="ru-RU"/>
        </w:rPr>
        <w:t>внутришкольного</w:t>
      </w:r>
      <w:proofErr w:type="spellEnd"/>
      <w:r w:rsidRPr="002F570D">
        <w:rPr>
          <w:rFonts w:ascii="Times New Roman" w:eastAsia="Times New Roman" w:hAnsi="Times New Roman" w:cs="Times New Roman"/>
          <w:color w:val="000000"/>
          <w:sz w:val="24"/>
          <w:szCs w:val="24"/>
          <w:lang w:eastAsia="ru-RU"/>
        </w:rPr>
        <w:t xml:space="preserve"> контроля качества методической работы в школе. </w:t>
      </w:r>
    </w:p>
    <w:p w:rsidR="002F570D" w:rsidRPr="002F570D" w:rsidRDefault="002F570D" w:rsidP="002F570D">
      <w:pPr>
        <w:spacing w:after="49" w:line="240" w:lineRule="auto"/>
        <w:ind w:left="7"/>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 </w:t>
      </w:r>
    </w:p>
    <w:p w:rsidR="002F570D" w:rsidRPr="002F570D" w:rsidRDefault="002F570D" w:rsidP="002F570D">
      <w:pPr>
        <w:spacing w:after="5" w:line="240" w:lineRule="auto"/>
        <w:ind w:left="4" w:right="-15"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b/>
          <w:color w:val="000000"/>
          <w:sz w:val="24"/>
          <w:szCs w:val="24"/>
          <w:lang w:eastAsia="ru-RU"/>
        </w:rPr>
        <w:t xml:space="preserve">4.Анализ качества реализации системы воспитательной работы </w:t>
      </w:r>
    </w:p>
    <w:p w:rsidR="002F570D" w:rsidRPr="002F570D" w:rsidRDefault="002F570D" w:rsidP="002F570D">
      <w:pPr>
        <w:spacing w:after="1" w:line="240" w:lineRule="auto"/>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 </w:t>
      </w:r>
    </w:p>
    <w:p w:rsidR="002F570D" w:rsidRPr="002F570D" w:rsidRDefault="002F570D" w:rsidP="002F570D">
      <w:pPr>
        <w:spacing w:after="54"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Анализ воспитательной работы школы. </w:t>
      </w:r>
    </w:p>
    <w:p w:rsidR="002F570D" w:rsidRPr="002F570D" w:rsidRDefault="002F570D" w:rsidP="002F570D">
      <w:pPr>
        <w:spacing w:after="54"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Результаты </w:t>
      </w:r>
      <w:proofErr w:type="spellStart"/>
      <w:r w:rsidRPr="002F570D">
        <w:rPr>
          <w:rFonts w:ascii="Times New Roman" w:eastAsia="Times New Roman" w:hAnsi="Times New Roman" w:cs="Times New Roman"/>
          <w:color w:val="000000"/>
          <w:sz w:val="24"/>
          <w:szCs w:val="24"/>
          <w:lang w:eastAsia="ru-RU"/>
        </w:rPr>
        <w:t>внутришкольного</w:t>
      </w:r>
      <w:proofErr w:type="spellEnd"/>
      <w:r w:rsidRPr="002F570D">
        <w:rPr>
          <w:rFonts w:ascii="Times New Roman" w:eastAsia="Times New Roman" w:hAnsi="Times New Roman" w:cs="Times New Roman"/>
          <w:color w:val="000000"/>
          <w:sz w:val="24"/>
          <w:szCs w:val="24"/>
          <w:lang w:eastAsia="ru-RU"/>
        </w:rPr>
        <w:t xml:space="preserve"> </w:t>
      </w:r>
      <w:proofErr w:type="gramStart"/>
      <w:r w:rsidRPr="002F570D">
        <w:rPr>
          <w:rFonts w:ascii="Times New Roman" w:eastAsia="Times New Roman" w:hAnsi="Times New Roman" w:cs="Times New Roman"/>
          <w:color w:val="000000"/>
          <w:sz w:val="24"/>
          <w:szCs w:val="24"/>
          <w:lang w:eastAsia="ru-RU"/>
        </w:rPr>
        <w:t>контроля за</w:t>
      </w:r>
      <w:proofErr w:type="gramEnd"/>
      <w:r w:rsidRPr="002F570D">
        <w:rPr>
          <w:rFonts w:ascii="Times New Roman" w:eastAsia="Times New Roman" w:hAnsi="Times New Roman" w:cs="Times New Roman"/>
          <w:color w:val="000000"/>
          <w:sz w:val="24"/>
          <w:szCs w:val="24"/>
          <w:lang w:eastAsia="ru-RU"/>
        </w:rPr>
        <w:t xml:space="preserve"> качеством воспитательной работы,  внеурочной деятельности и дополнительного образования. </w:t>
      </w:r>
    </w:p>
    <w:p w:rsidR="002F570D" w:rsidRPr="002F570D" w:rsidRDefault="002F570D" w:rsidP="00B95AFF">
      <w:pPr>
        <w:spacing w:after="3" w:line="240" w:lineRule="auto"/>
        <w:ind w:right="-15"/>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Анализ качества управленческой деятельности субъектов образовательного процесса </w:t>
      </w:r>
    </w:p>
    <w:p w:rsidR="002F570D" w:rsidRPr="002F570D" w:rsidRDefault="002F570D" w:rsidP="002F570D">
      <w:pPr>
        <w:spacing w:after="54" w:line="240" w:lineRule="auto"/>
        <w:ind w:left="4" w:right="3" w:firstLine="2"/>
        <w:jc w:val="both"/>
        <w:rPr>
          <w:rFonts w:ascii="Times New Roman" w:eastAsia="Times New Roman" w:hAnsi="Times New Roman" w:cs="Times New Roman"/>
          <w:b/>
          <w:color w:val="000000"/>
          <w:sz w:val="24"/>
          <w:szCs w:val="24"/>
          <w:lang w:eastAsia="ru-RU"/>
        </w:rPr>
      </w:pPr>
      <w:r w:rsidRPr="002F570D">
        <w:rPr>
          <w:rFonts w:ascii="Times New Roman" w:eastAsia="Times New Roman" w:hAnsi="Times New Roman" w:cs="Times New Roman"/>
          <w:b/>
          <w:color w:val="000000"/>
          <w:sz w:val="24"/>
          <w:szCs w:val="24"/>
          <w:lang w:eastAsia="ru-RU"/>
        </w:rPr>
        <w:t xml:space="preserve"> Общие выводы о работе школы в 2017/2018 учебном году. </w:t>
      </w:r>
    </w:p>
    <w:p w:rsidR="002F570D" w:rsidRPr="002F570D" w:rsidRDefault="002F570D" w:rsidP="002F570D">
      <w:pPr>
        <w:spacing w:after="56" w:line="240" w:lineRule="auto"/>
        <w:ind w:left="727"/>
        <w:jc w:val="both"/>
        <w:rPr>
          <w:rFonts w:ascii="Times New Roman" w:eastAsia="Times New Roman" w:hAnsi="Times New Roman" w:cs="Times New Roman"/>
          <w:b/>
          <w:color w:val="000000"/>
          <w:sz w:val="24"/>
          <w:szCs w:val="24"/>
          <w:lang w:eastAsia="ru-RU"/>
        </w:rPr>
      </w:pPr>
    </w:p>
    <w:p w:rsidR="002F570D" w:rsidRPr="002F570D" w:rsidRDefault="002F570D" w:rsidP="002F570D">
      <w:pPr>
        <w:spacing w:after="4" w:line="240" w:lineRule="auto"/>
        <w:ind w:left="10" w:right="-15" w:hanging="10"/>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b/>
          <w:color w:val="000000"/>
          <w:sz w:val="24"/>
          <w:szCs w:val="24"/>
          <w:lang w:eastAsia="ru-RU"/>
        </w:rPr>
        <w:t xml:space="preserve">Раздел 1. </w:t>
      </w:r>
    </w:p>
    <w:p w:rsidR="002F570D" w:rsidRPr="002F570D" w:rsidRDefault="002F570D" w:rsidP="002F570D">
      <w:pPr>
        <w:spacing w:after="4" w:line="240" w:lineRule="auto"/>
        <w:ind w:left="10" w:right="-15" w:hanging="10"/>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b/>
          <w:color w:val="000000"/>
          <w:sz w:val="24"/>
          <w:szCs w:val="24"/>
          <w:lang w:eastAsia="ru-RU"/>
        </w:rPr>
        <w:t xml:space="preserve">Комплексный анализ работы школы за 2017/2018 учебный год </w:t>
      </w:r>
    </w:p>
    <w:p w:rsidR="002F570D" w:rsidRPr="002F570D" w:rsidRDefault="002F570D" w:rsidP="002F570D">
      <w:pPr>
        <w:numPr>
          <w:ilvl w:val="0"/>
          <w:numId w:val="6"/>
        </w:numPr>
        <w:spacing w:after="5" w:line="240" w:lineRule="auto"/>
        <w:ind w:right="-15" w:hanging="358"/>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b/>
          <w:color w:val="000000"/>
          <w:sz w:val="24"/>
          <w:szCs w:val="24"/>
          <w:lang w:eastAsia="ru-RU"/>
        </w:rPr>
        <w:t xml:space="preserve">Цели анализа </w:t>
      </w:r>
    </w:p>
    <w:p w:rsidR="002F570D" w:rsidRPr="002F570D" w:rsidRDefault="002F570D" w:rsidP="002F570D">
      <w:pPr>
        <w:spacing w:after="1" w:line="240" w:lineRule="auto"/>
        <w:ind w:left="8"/>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b/>
          <w:color w:val="000000"/>
          <w:sz w:val="24"/>
          <w:szCs w:val="24"/>
          <w:lang w:eastAsia="ru-RU"/>
        </w:rPr>
        <w:t xml:space="preserve"> </w:t>
      </w:r>
    </w:p>
    <w:p w:rsidR="002F570D" w:rsidRPr="002F570D" w:rsidRDefault="002F570D" w:rsidP="002F570D">
      <w:pPr>
        <w:spacing w:after="54"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1.Формирование аналитического обоснования для планирования, определение наиболее актуальных целей и задач на предстоящий учебный год на основе </w:t>
      </w:r>
      <w:proofErr w:type="gramStart"/>
      <w:r w:rsidRPr="002F570D">
        <w:rPr>
          <w:rFonts w:ascii="Times New Roman" w:eastAsia="Times New Roman" w:hAnsi="Times New Roman" w:cs="Times New Roman"/>
          <w:color w:val="000000"/>
          <w:sz w:val="24"/>
          <w:szCs w:val="24"/>
          <w:lang w:eastAsia="ru-RU"/>
        </w:rPr>
        <w:t>оценки результатов деятельности педагогического коллектива школы</w:t>
      </w:r>
      <w:proofErr w:type="gramEnd"/>
      <w:r w:rsidRPr="002F570D">
        <w:rPr>
          <w:rFonts w:ascii="Times New Roman" w:eastAsia="Times New Roman" w:hAnsi="Times New Roman" w:cs="Times New Roman"/>
          <w:color w:val="000000"/>
          <w:sz w:val="24"/>
          <w:szCs w:val="24"/>
          <w:lang w:eastAsia="ru-RU"/>
        </w:rPr>
        <w:t xml:space="preserve"> за 2017/2018 учебный год.  </w:t>
      </w:r>
    </w:p>
    <w:p w:rsidR="002F570D" w:rsidRPr="002F570D" w:rsidRDefault="002F570D" w:rsidP="002F570D">
      <w:pPr>
        <w:spacing w:after="54"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2.Осуществление самооценки проблемных моментов в деятельности школы и определение путей положительного решения существующих проблем в состоянии образовательного процесса. </w:t>
      </w:r>
    </w:p>
    <w:p w:rsidR="002F570D" w:rsidRPr="002F570D" w:rsidRDefault="002F570D" w:rsidP="002F570D">
      <w:pPr>
        <w:spacing w:after="54"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3.Обеспечение оптимальности и обоснованности планирования на 2018/2019 учебный год с учётом целей, задач и условий реализации общего образования.</w:t>
      </w:r>
    </w:p>
    <w:p w:rsidR="002F570D" w:rsidRPr="002F570D" w:rsidRDefault="002F570D" w:rsidP="002F570D">
      <w:pPr>
        <w:spacing w:after="6" w:line="240" w:lineRule="auto"/>
        <w:ind w:left="6"/>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  </w:t>
      </w:r>
    </w:p>
    <w:p w:rsidR="002F570D" w:rsidRPr="002F570D" w:rsidRDefault="002F570D" w:rsidP="002F570D">
      <w:pPr>
        <w:numPr>
          <w:ilvl w:val="0"/>
          <w:numId w:val="6"/>
        </w:numPr>
        <w:spacing w:after="5" w:line="240" w:lineRule="auto"/>
        <w:ind w:right="-15" w:hanging="358"/>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b/>
          <w:color w:val="000000"/>
          <w:sz w:val="24"/>
          <w:szCs w:val="24"/>
          <w:lang w:eastAsia="ru-RU"/>
        </w:rPr>
        <w:t xml:space="preserve">Источники анализа </w:t>
      </w:r>
    </w:p>
    <w:p w:rsidR="002F570D" w:rsidRPr="002F570D" w:rsidRDefault="002F570D" w:rsidP="002F570D">
      <w:pPr>
        <w:spacing w:after="1" w:line="240" w:lineRule="auto"/>
        <w:ind w:left="5"/>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b/>
          <w:color w:val="000000"/>
          <w:sz w:val="24"/>
          <w:szCs w:val="24"/>
          <w:lang w:eastAsia="ru-RU"/>
        </w:rPr>
        <w:t xml:space="preserve"> </w:t>
      </w:r>
    </w:p>
    <w:p w:rsidR="002F570D" w:rsidRPr="002F570D" w:rsidRDefault="002F570D" w:rsidP="002F570D">
      <w:pPr>
        <w:spacing w:after="54"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1.Статистика образовательного процесса. </w:t>
      </w:r>
    </w:p>
    <w:p w:rsidR="002F570D" w:rsidRPr="002F570D" w:rsidRDefault="002F570D" w:rsidP="002F570D">
      <w:pPr>
        <w:spacing w:after="54"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2.Систематизированные данные по итогам </w:t>
      </w:r>
      <w:proofErr w:type="spellStart"/>
      <w:r w:rsidRPr="002F570D">
        <w:rPr>
          <w:rFonts w:ascii="Times New Roman" w:eastAsia="Times New Roman" w:hAnsi="Times New Roman" w:cs="Times New Roman"/>
          <w:color w:val="000000"/>
          <w:sz w:val="24"/>
          <w:szCs w:val="24"/>
          <w:lang w:eastAsia="ru-RU"/>
        </w:rPr>
        <w:t>внутришкольного</w:t>
      </w:r>
      <w:proofErr w:type="spellEnd"/>
      <w:r w:rsidRPr="002F570D">
        <w:rPr>
          <w:rFonts w:ascii="Times New Roman" w:eastAsia="Times New Roman" w:hAnsi="Times New Roman" w:cs="Times New Roman"/>
          <w:color w:val="000000"/>
          <w:sz w:val="24"/>
          <w:szCs w:val="24"/>
          <w:lang w:eastAsia="ru-RU"/>
        </w:rPr>
        <w:t xml:space="preserve"> контроля, анализа оперативной </w:t>
      </w:r>
      <w:proofErr w:type="spellStart"/>
      <w:r w:rsidRPr="002F570D">
        <w:rPr>
          <w:rFonts w:ascii="Times New Roman" w:eastAsia="Times New Roman" w:hAnsi="Times New Roman" w:cs="Times New Roman"/>
          <w:color w:val="000000"/>
          <w:sz w:val="24"/>
          <w:szCs w:val="24"/>
          <w:lang w:eastAsia="ru-RU"/>
        </w:rPr>
        <w:t>внутришкольной</w:t>
      </w:r>
      <w:proofErr w:type="spellEnd"/>
      <w:r w:rsidRPr="002F570D">
        <w:rPr>
          <w:rFonts w:ascii="Times New Roman" w:eastAsia="Times New Roman" w:hAnsi="Times New Roman" w:cs="Times New Roman"/>
          <w:color w:val="000000"/>
          <w:sz w:val="24"/>
          <w:szCs w:val="24"/>
          <w:lang w:eastAsia="ru-RU"/>
        </w:rPr>
        <w:t xml:space="preserve"> информации и образовательной деятельности школы. </w:t>
      </w:r>
    </w:p>
    <w:p w:rsidR="002F570D" w:rsidRPr="002F570D" w:rsidRDefault="002F570D" w:rsidP="002F570D">
      <w:pPr>
        <w:spacing w:after="54"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3. Результаты исследований, проведенных с различными участниками образовательного процесса.  </w:t>
      </w:r>
    </w:p>
    <w:p w:rsidR="002F570D" w:rsidRPr="002F570D" w:rsidRDefault="002F570D" w:rsidP="002F570D">
      <w:pPr>
        <w:spacing w:after="0" w:line="240" w:lineRule="auto"/>
        <w:ind w:left="8"/>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 </w:t>
      </w:r>
    </w:p>
    <w:p w:rsidR="002F570D" w:rsidRPr="002F570D" w:rsidRDefault="002F570D" w:rsidP="002F570D">
      <w:pPr>
        <w:spacing w:after="5" w:line="240" w:lineRule="auto"/>
        <w:ind w:left="17" w:right="-15" w:hanging="9"/>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b/>
          <w:color w:val="000000"/>
          <w:sz w:val="24"/>
          <w:szCs w:val="24"/>
          <w:lang w:eastAsia="ru-RU"/>
        </w:rPr>
        <w:t xml:space="preserve"> Цели, задачи, основные направления работы школы в 2017/2018 учебном году. </w:t>
      </w:r>
    </w:p>
    <w:p w:rsidR="002F570D" w:rsidRPr="002F570D" w:rsidRDefault="002F570D" w:rsidP="002F570D">
      <w:pPr>
        <w:shd w:val="clear" w:color="auto" w:fill="FFFFFF" w:themeFill="background1"/>
        <w:spacing w:after="0" w:line="240" w:lineRule="auto"/>
        <w:jc w:val="both"/>
        <w:rPr>
          <w:rFonts w:ascii="Times New Roman" w:eastAsia="Times New Roman" w:hAnsi="Times New Roman" w:cs="Times New Roman"/>
          <w:sz w:val="24"/>
          <w:szCs w:val="24"/>
          <w:lang w:eastAsia="ru-RU"/>
        </w:rPr>
      </w:pPr>
      <w:r w:rsidRPr="002F570D">
        <w:rPr>
          <w:rFonts w:ascii="Times New Roman" w:eastAsia="Times New Roman" w:hAnsi="Times New Roman" w:cs="Times New Roman"/>
          <w:b/>
          <w:bCs/>
          <w:sz w:val="24"/>
          <w:szCs w:val="24"/>
          <w:lang w:eastAsia="ru-RU"/>
        </w:rPr>
        <w:t>Тема:</w:t>
      </w:r>
      <w:r w:rsidRPr="002F570D">
        <w:rPr>
          <w:rFonts w:ascii="Times New Roman" w:eastAsia="Times New Roman" w:hAnsi="Times New Roman" w:cs="Times New Roman"/>
          <w:sz w:val="24"/>
          <w:szCs w:val="24"/>
          <w:lang w:eastAsia="ru-RU"/>
        </w:rPr>
        <w:t> «Развитие интеллектуального и творческого потенциала субъектов образовательного процесса как основного ресурса повышения качества образования»</w:t>
      </w:r>
    </w:p>
    <w:p w:rsidR="002F570D" w:rsidRPr="002F570D" w:rsidRDefault="002F570D" w:rsidP="002F570D">
      <w:pPr>
        <w:shd w:val="clear" w:color="auto" w:fill="FFFFFF" w:themeFill="background1"/>
        <w:spacing w:after="0" w:line="240" w:lineRule="auto"/>
        <w:rPr>
          <w:rFonts w:ascii="Times New Roman" w:eastAsia="Times New Roman" w:hAnsi="Times New Roman" w:cs="Times New Roman"/>
          <w:b/>
          <w:bCs/>
          <w:sz w:val="24"/>
          <w:szCs w:val="24"/>
          <w:lang w:eastAsia="ru-RU"/>
        </w:rPr>
      </w:pPr>
      <w:r w:rsidRPr="002F570D">
        <w:rPr>
          <w:rFonts w:ascii="Times New Roman" w:eastAsia="Times New Roman" w:hAnsi="Times New Roman" w:cs="Times New Roman"/>
          <w:b/>
          <w:sz w:val="24"/>
          <w:szCs w:val="24"/>
          <w:lang w:eastAsia="ru-RU"/>
        </w:rPr>
        <w:t>Цель:</w:t>
      </w:r>
      <w:r w:rsidRPr="002F570D">
        <w:rPr>
          <w:rFonts w:ascii="Times New Roman" w:eastAsia="Times New Roman" w:hAnsi="Times New Roman" w:cs="Times New Roman"/>
          <w:sz w:val="24"/>
          <w:szCs w:val="24"/>
          <w:lang w:eastAsia="ru-RU"/>
        </w:rPr>
        <w:t xml:space="preserve"> повышение качества образования, его соответствия актуальным и перспективным потребностям личности, общества и государства путем использования ресурсного потенциала образовательного учреждения.</w:t>
      </w:r>
      <w:r w:rsidRPr="002F570D">
        <w:rPr>
          <w:rFonts w:ascii="Times New Roman" w:eastAsia="Times New Roman" w:hAnsi="Times New Roman" w:cs="Times New Roman"/>
          <w:sz w:val="24"/>
          <w:szCs w:val="24"/>
          <w:lang w:eastAsia="ru-RU"/>
        </w:rPr>
        <w:br/>
      </w:r>
    </w:p>
    <w:p w:rsidR="002F570D" w:rsidRPr="002F570D" w:rsidRDefault="002F570D" w:rsidP="002F570D">
      <w:pPr>
        <w:shd w:val="clear" w:color="auto" w:fill="FFFFFF" w:themeFill="background1"/>
        <w:spacing w:after="0" w:line="240" w:lineRule="auto"/>
        <w:ind w:left="150"/>
        <w:jc w:val="both"/>
        <w:rPr>
          <w:rFonts w:ascii="Times New Roman" w:eastAsia="Times New Roman" w:hAnsi="Times New Roman" w:cs="Times New Roman"/>
          <w:b/>
          <w:bCs/>
          <w:sz w:val="24"/>
          <w:szCs w:val="24"/>
          <w:lang w:eastAsia="ru-RU"/>
        </w:rPr>
      </w:pPr>
      <w:r w:rsidRPr="002F570D">
        <w:rPr>
          <w:rFonts w:ascii="Times New Roman" w:eastAsia="Times New Roman" w:hAnsi="Times New Roman" w:cs="Times New Roman"/>
          <w:b/>
          <w:bCs/>
          <w:sz w:val="24"/>
          <w:szCs w:val="24"/>
          <w:lang w:eastAsia="ru-RU"/>
        </w:rPr>
        <w:t>Задачи:</w:t>
      </w:r>
    </w:p>
    <w:p w:rsidR="002F570D" w:rsidRPr="002F570D" w:rsidRDefault="002F570D" w:rsidP="002F570D">
      <w:pPr>
        <w:numPr>
          <w:ilvl w:val="0"/>
          <w:numId w:val="16"/>
        </w:numPr>
        <w:shd w:val="clear" w:color="auto" w:fill="FFFFFF" w:themeFill="background1"/>
        <w:spacing w:after="0" w:line="240" w:lineRule="auto"/>
        <w:ind w:right="3"/>
        <w:jc w:val="both"/>
        <w:rPr>
          <w:rFonts w:ascii="Times New Roman" w:eastAsia="Times New Roman" w:hAnsi="Times New Roman" w:cs="Times New Roman"/>
          <w:sz w:val="24"/>
          <w:szCs w:val="24"/>
          <w:lang w:eastAsia="ru-RU"/>
        </w:rPr>
      </w:pPr>
      <w:r w:rsidRPr="002F570D">
        <w:rPr>
          <w:rFonts w:ascii="Times New Roman" w:eastAsia="Times New Roman" w:hAnsi="Times New Roman" w:cs="Times New Roman"/>
          <w:sz w:val="24"/>
          <w:szCs w:val="24"/>
          <w:lang w:eastAsia="ru-RU"/>
        </w:rPr>
        <w:t>Сохранение, приумножение достижений и тенденций поступательного движения к новому качеству образования.</w:t>
      </w:r>
    </w:p>
    <w:p w:rsidR="002F570D" w:rsidRPr="002F570D" w:rsidRDefault="002F570D" w:rsidP="002F570D">
      <w:pPr>
        <w:numPr>
          <w:ilvl w:val="0"/>
          <w:numId w:val="16"/>
        </w:numPr>
        <w:shd w:val="clear" w:color="auto" w:fill="FFFFFF" w:themeFill="background1"/>
        <w:spacing w:after="0" w:line="240" w:lineRule="auto"/>
        <w:ind w:right="3"/>
        <w:jc w:val="both"/>
        <w:rPr>
          <w:rFonts w:ascii="Times New Roman" w:eastAsia="Times New Roman" w:hAnsi="Times New Roman" w:cs="Times New Roman"/>
          <w:sz w:val="24"/>
          <w:szCs w:val="24"/>
          <w:lang w:eastAsia="ru-RU"/>
        </w:rPr>
      </w:pPr>
      <w:r w:rsidRPr="002F570D">
        <w:rPr>
          <w:rFonts w:ascii="Times New Roman" w:eastAsia="Times New Roman" w:hAnsi="Times New Roman" w:cs="Times New Roman"/>
          <w:sz w:val="24"/>
          <w:szCs w:val="24"/>
          <w:lang w:eastAsia="ru-RU"/>
        </w:rPr>
        <w:lastRenderedPageBreak/>
        <w:t>Максимальное использование внутренних и внешних возможностей школы для удовлетворения образовательных запросов субъектов образовательной деятельности, к которым относятся организационно-мотивационные, кадровые, материально-технические и нормативно-правовые ресурсы учреждения.</w:t>
      </w:r>
    </w:p>
    <w:p w:rsidR="002F570D" w:rsidRPr="002F570D" w:rsidRDefault="002F570D" w:rsidP="002F570D">
      <w:pPr>
        <w:numPr>
          <w:ilvl w:val="0"/>
          <w:numId w:val="16"/>
        </w:numPr>
        <w:shd w:val="clear" w:color="auto" w:fill="FFFFFF" w:themeFill="background1"/>
        <w:spacing w:after="0" w:line="240" w:lineRule="auto"/>
        <w:ind w:right="3"/>
        <w:jc w:val="both"/>
        <w:rPr>
          <w:rFonts w:ascii="Times New Roman" w:eastAsia="Times New Roman" w:hAnsi="Times New Roman" w:cs="Times New Roman"/>
          <w:sz w:val="24"/>
          <w:szCs w:val="24"/>
          <w:lang w:eastAsia="ru-RU"/>
        </w:rPr>
      </w:pPr>
      <w:r w:rsidRPr="002F570D">
        <w:rPr>
          <w:rFonts w:ascii="Times New Roman" w:eastAsia="Times New Roman" w:hAnsi="Times New Roman" w:cs="Times New Roman"/>
          <w:sz w:val="24"/>
          <w:szCs w:val="24"/>
          <w:lang w:eastAsia="ru-RU"/>
        </w:rPr>
        <w:t>Реализация инновационного потенциала школы в условиях модернизации образования.</w:t>
      </w:r>
    </w:p>
    <w:p w:rsidR="002F570D" w:rsidRPr="002F570D" w:rsidRDefault="002F570D" w:rsidP="002F570D">
      <w:pPr>
        <w:spacing w:after="0" w:line="240" w:lineRule="auto"/>
        <w:jc w:val="both"/>
        <w:rPr>
          <w:rFonts w:ascii="Times New Roman" w:eastAsia="Times New Roman" w:hAnsi="Times New Roman" w:cs="Times New Roman"/>
          <w:sz w:val="24"/>
          <w:szCs w:val="24"/>
          <w:u w:val="single"/>
          <w:lang w:eastAsia="ru-RU"/>
        </w:rPr>
      </w:pPr>
    </w:p>
    <w:p w:rsidR="002F570D" w:rsidRPr="002F570D" w:rsidRDefault="002F570D" w:rsidP="002F570D">
      <w:pPr>
        <w:spacing w:after="0" w:line="240" w:lineRule="auto"/>
        <w:ind w:firstLine="708"/>
        <w:jc w:val="both"/>
        <w:rPr>
          <w:rFonts w:ascii="Times New Roman" w:eastAsia="Times New Roman" w:hAnsi="Times New Roman" w:cs="Times New Roman"/>
          <w:sz w:val="24"/>
          <w:szCs w:val="24"/>
          <w:lang w:eastAsia="ru-RU"/>
        </w:rPr>
      </w:pPr>
      <w:r w:rsidRPr="002F570D">
        <w:rPr>
          <w:rFonts w:ascii="Times New Roman" w:eastAsia="Times New Roman" w:hAnsi="Times New Roman" w:cs="Times New Roman"/>
          <w:sz w:val="24"/>
          <w:szCs w:val="24"/>
          <w:u w:val="single"/>
          <w:lang w:eastAsia="ru-RU"/>
        </w:rPr>
        <w:t>Главная управленческая задача</w:t>
      </w:r>
      <w:r w:rsidRPr="002F570D">
        <w:rPr>
          <w:rFonts w:ascii="Times New Roman" w:eastAsia="Times New Roman" w:hAnsi="Times New Roman" w:cs="Times New Roman"/>
          <w:sz w:val="24"/>
          <w:szCs w:val="24"/>
          <w:lang w:eastAsia="ru-RU"/>
        </w:rPr>
        <w:t xml:space="preserve"> – обеспечение деятельности школы в условиях реализации ФГОС НОО </w:t>
      </w:r>
      <w:proofErr w:type="gramStart"/>
      <w:r w:rsidRPr="002F570D">
        <w:rPr>
          <w:rFonts w:ascii="Times New Roman" w:eastAsia="Times New Roman" w:hAnsi="Times New Roman" w:cs="Times New Roman"/>
          <w:sz w:val="24"/>
          <w:szCs w:val="24"/>
          <w:lang w:eastAsia="ru-RU"/>
        </w:rPr>
        <w:t>и ООО</w:t>
      </w:r>
      <w:proofErr w:type="gramEnd"/>
      <w:r w:rsidRPr="002F570D">
        <w:rPr>
          <w:rFonts w:ascii="Times New Roman" w:eastAsia="Times New Roman" w:hAnsi="Times New Roman" w:cs="Times New Roman"/>
          <w:sz w:val="24"/>
          <w:szCs w:val="24"/>
          <w:lang w:eastAsia="ru-RU"/>
        </w:rPr>
        <w:t>, постоянное развитие образовательной сферы на основе анализа текущего состояния работы учреждения.</w:t>
      </w:r>
    </w:p>
    <w:p w:rsidR="002F570D" w:rsidRPr="002F570D" w:rsidRDefault="002F570D" w:rsidP="002F570D">
      <w:pPr>
        <w:spacing w:after="5" w:line="240" w:lineRule="auto"/>
        <w:ind w:left="17" w:right="-15" w:hanging="9"/>
        <w:jc w:val="both"/>
        <w:rPr>
          <w:rFonts w:ascii="Times New Roman" w:eastAsia="Times New Roman" w:hAnsi="Times New Roman" w:cs="Times New Roman"/>
          <w:b/>
          <w:color w:val="000000"/>
          <w:sz w:val="24"/>
          <w:szCs w:val="24"/>
          <w:lang w:eastAsia="ru-RU"/>
        </w:rPr>
      </w:pPr>
    </w:p>
    <w:p w:rsidR="002F570D" w:rsidRPr="002F570D" w:rsidRDefault="002F570D" w:rsidP="002F570D">
      <w:pPr>
        <w:spacing w:after="5" w:line="240" w:lineRule="auto"/>
        <w:ind w:left="17" w:right="-15" w:hanging="9"/>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b/>
          <w:color w:val="000000"/>
          <w:sz w:val="24"/>
          <w:szCs w:val="24"/>
          <w:lang w:eastAsia="ru-RU"/>
        </w:rPr>
        <w:t xml:space="preserve">Определение смысловых линий комплексного анализа работы школы за 2017/2018 учебный год. </w:t>
      </w:r>
    </w:p>
    <w:p w:rsidR="002F570D" w:rsidRPr="002F570D" w:rsidRDefault="002F570D" w:rsidP="002F570D">
      <w:pPr>
        <w:spacing w:after="6" w:line="240" w:lineRule="auto"/>
        <w:ind w:left="7"/>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b/>
          <w:color w:val="000000"/>
          <w:sz w:val="24"/>
          <w:szCs w:val="24"/>
          <w:lang w:eastAsia="ru-RU"/>
        </w:rPr>
        <w:t xml:space="preserve"> </w:t>
      </w:r>
    </w:p>
    <w:p w:rsidR="002F570D" w:rsidRPr="002F570D" w:rsidRDefault="002F570D" w:rsidP="002F570D">
      <w:pPr>
        <w:spacing w:after="51" w:line="240" w:lineRule="auto"/>
        <w:ind w:left="4" w:right="-15" w:hanging="10"/>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u w:val="single" w:color="000000"/>
          <w:lang w:eastAsia="ru-RU"/>
        </w:rPr>
        <w:t>Основные направления работы  школы.</w:t>
      </w:r>
      <w:r w:rsidRPr="002F570D">
        <w:rPr>
          <w:rFonts w:ascii="Times New Roman" w:eastAsia="Times New Roman" w:hAnsi="Times New Roman" w:cs="Times New Roman"/>
          <w:color w:val="000000"/>
          <w:sz w:val="24"/>
          <w:szCs w:val="24"/>
          <w:lang w:eastAsia="ru-RU"/>
        </w:rPr>
        <w:t xml:space="preserve"> </w:t>
      </w:r>
    </w:p>
    <w:p w:rsidR="002F570D" w:rsidRPr="002F570D" w:rsidRDefault="002F570D" w:rsidP="002F570D">
      <w:pPr>
        <w:spacing w:after="54"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1.Формирование </w:t>
      </w:r>
      <w:proofErr w:type="spellStart"/>
      <w:r w:rsidRPr="002F570D">
        <w:rPr>
          <w:rFonts w:ascii="Times New Roman" w:eastAsia="Times New Roman" w:hAnsi="Times New Roman" w:cs="Times New Roman"/>
          <w:color w:val="000000"/>
          <w:sz w:val="24"/>
          <w:szCs w:val="24"/>
          <w:lang w:eastAsia="ru-RU"/>
        </w:rPr>
        <w:t>здоровьесберегающей</w:t>
      </w:r>
      <w:proofErr w:type="spellEnd"/>
      <w:r w:rsidRPr="002F570D">
        <w:rPr>
          <w:rFonts w:ascii="Times New Roman" w:eastAsia="Times New Roman" w:hAnsi="Times New Roman" w:cs="Times New Roman"/>
          <w:color w:val="000000"/>
          <w:sz w:val="24"/>
          <w:szCs w:val="24"/>
          <w:lang w:eastAsia="ru-RU"/>
        </w:rPr>
        <w:t xml:space="preserve"> образовательной среды, обеспечивающей индивидуально-дифференцированный подход к </w:t>
      </w:r>
      <w:proofErr w:type="gramStart"/>
      <w:r w:rsidRPr="002F570D">
        <w:rPr>
          <w:rFonts w:ascii="Times New Roman" w:eastAsia="Times New Roman" w:hAnsi="Times New Roman" w:cs="Times New Roman"/>
          <w:color w:val="000000"/>
          <w:sz w:val="24"/>
          <w:szCs w:val="24"/>
          <w:lang w:eastAsia="ru-RU"/>
        </w:rPr>
        <w:t>обучающимся</w:t>
      </w:r>
      <w:proofErr w:type="gramEnd"/>
      <w:r w:rsidRPr="002F570D">
        <w:rPr>
          <w:rFonts w:ascii="Times New Roman" w:eastAsia="Times New Roman" w:hAnsi="Times New Roman" w:cs="Times New Roman"/>
          <w:color w:val="000000"/>
          <w:sz w:val="24"/>
          <w:szCs w:val="24"/>
          <w:lang w:eastAsia="ru-RU"/>
        </w:rPr>
        <w:t xml:space="preserve"> на основе мониторинга их здоровья и социально-психологического сопровождения, высокое качество жизнедеятельности в школе на основе сознательного отношения к здоровью и духовно-нравственному развитию: </w:t>
      </w:r>
    </w:p>
    <w:p w:rsidR="002F570D" w:rsidRPr="002F570D" w:rsidRDefault="002F570D" w:rsidP="002F570D">
      <w:pPr>
        <w:spacing w:after="54"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-оказание образовательных услуг соответственно ресурсу здоровья и индивидуальной </w:t>
      </w:r>
      <w:proofErr w:type="gramStart"/>
      <w:r w:rsidRPr="002F570D">
        <w:rPr>
          <w:rFonts w:ascii="Times New Roman" w:eastAsia="Times New Roman" w:hAnsi="Times New Roman" w:cs="Times New Roman"/>
          <w:color w:val="000000"/>
          <w:sz w:val="24"/>
          <w:szCs w:val="24"/>
          <w:lang w:eastAsia="ru-RU"/>
        </w:rPr>
        <w:t>адаптации</w:t>
      </w:r>
      <w:proofErr w:type="gramEnd"/>
      <w:r w:rsidRPr="002F570D">
        <w:rPr>
          <w:rFonts w:ascii="Times New Roman" w:eastAsia="Times New Roman" w:hAnsi="Times New Roman" w:cs="Times New Roman"/>
          <w:color w:val="000000"/>
          <w:sz w:val="24"/>
          <w:szCs w:val="24"/>
          <w:lang w:eastAsia="ru-RU"/>
        </w:rPr>
        <w:t xml:space="preserve"> обучающихся в образовательной среде; </w:t>
      </w:r>
    </w:p>
    <w:p w:rsidR="002F570D" w:rsidRPr="002F570D" w:rsidRDefault="002F570D" w:rsidP="002F570D">
      <w:pPr>
        <w:spacing w:after="54"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2.Обеспечение качества и доступности образования на всех уровнях для разных категорий обучающихся: </w:t>
      </w:r>
    </w:p>
    <w:p w:rsidR="002F570D" w:rsidRPr="002F570D" w:rsidRDefault="002F570D" w:rsidP="002F570D">
      <w:pPr>
        <w:spacing w:after="54"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-создание оптимальных условий для индивидуального, интеллектуального и личностного развития обучающихся, их самоопределения и самовыражения на основе использования современных педагогических технологий; </w:t>
      </w:r>
    </w:p>
    <w:p w:rsidR="002F570D" w:rsidRPr="002F570D" w:rsidRDefault="002F570D" w:rsidP="002F570D">
      <w:pPr>
        <w:spacing w:after="54"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-продолжение работы по выявлению, поддержке и развитию одаренных детей, их самореализации, профессионального самоопределения в соответствии со способностями; </w:t>
      </w:r>
    </w:p>
    <w:p w:rsidR="002F570D" w:rsidRPr="002F570D" w:rsidRDefault="002F570D" w:rsidP="002F570D">
      <w:pPr>
        <w:spacing w:after="54"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-подготовка педагогов к инновационной деятельности через повышение квалификации, формирование профессиональной личной компетентности, эффективной организационной культуры; </w:t>
      </w:r>
    </w:p>
    <w:p w:rsidR="002F570D" w:rsidRPr="002F570D" w:rsidRDefault="002F570D" w:rsidP="002F570D">
      <w:pPr>
        <w:spacing w:after="54"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-обновление и совершенствование программно-методического обеспечения, материально-технической базы школы. </w:t>
      </w:r>
    </w:p>
    <w:p w:rsidR="002F570D" w:rsidRPr="002F570D" w:rsidRDefault="002F570D" w:rsidP="002F570D">
      <w:pPr>
        <w:spacing w:after="54"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3.В области воспитательной работы: </w:t>
      </w:r>
    </w:p>
    <w:p w:rsidR="002F570D" w:rsidRPr="002F570D" w:rsidRDefault="002F570D" w:rsidP="002F570D">
      <w:pPr>
        <w:spacing w:after="54"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-повышение </w:t>
      </w:r>
      <w:proofErr w:type="spellStart"/>
      <w:r w:rsidRPr="002F570D">
        <w:rPr>
          <w:rFonts w:ascii="Times New Roman" w:eastAsia="Times New Roman" w:hAnsi="Times New Roman" w:cs="Times New Roman"/>
          <w:color w:val="000000"/>
          <w:sz w:val="24"/>
          <w:szCs w:val="24"/>
          <w:lang w:eastAsia="ru-RU"/>
        </w:rPr>
        <w:t>субъектности</w:t>
      </w:r>
      <w:proofErr w:type="spellEnd"/>
      <w:r w:rsidRPr="002F570D">
        <w:rPr>
          <w:rFonts w:ascii="Times New Roman" w:eastAsia="Times New Roman" w:hAnsi="Times New Roman" w:cs="Times New Roman"/>
          <w:color w:val="000000"/>
          <w:sz w:val="24"/>
          <w:szCs w:val="24"/>
          <w:lang w:eastAsia="ru-RU"/>
        </w:rPr>
        <w:t xml:space="preserve"> всех участников образовательного процесса; </w:t>
      </w:r>
    </w:p>
    <w:p w:rsidR="002F570D" w:rsidRPr="002F570D" w:rsidRDefault="002F570D" w:rsidP="002F570D">
      <w:pPr>
        <w:spacing w:after="54"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-развитие самоуправления в школе; </w:t>
      </w:r>
    </w:p>
    <w:p w:rsidR="002F570D" w:rsidRPr="002F570D" w:rsidRDefault="002F570D" w:rsidP="002F570D">
      <w:pPr>
        <w:spacing w:after="54"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-реализация концепций воспитательной работы для формирования социально-мобильной конкурентоспособной личности; </w:t>
      </w:r>
    </w:p>
    <w:p w:rsidR="002F570D" w:rsidRPr="002F570D" w:rsidRDefault="002F570D" w:rsidP="002F570D">
      <w:pPr>
        <w:spacing w:after="54"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-разработка механизмов, путей повышения самореализации личности в процессе взаимодействия с различными группами, социальными институтами. </w:t>
      </w:r>
    </w:p>
    <w:p w:rsidR="002F570D" w:rsidRPr="002F570D" w:rsidRDefault="002F570D" w:rsidP="002F570D">
      <w:pPr>
        <w:spacing w:after="54" w:line="240" w:lineRule="auto"/>
        <w:ind w:left="4" w:right="3" w:firstLine="2"/>
        <w:jc w:val="both"/>
        <w:rPr>
          <w:rFonts w:ascii="Times New Roman" w:eastAsia="Times New Roman" w:hAnsi="Times New Roman" w:cs="Times New Roman"/>
          <w:color w:val="000000"/>
          <w:sz w:val="24"/>
          <w:szCs w:val="24"/>
          <w:lang w:eastAsia="ru-RU"/>
        </w:rPr>
      </w:pPr>
    </w:p>
    <w:p w:rsidR="002F570D" w:rsidRPr="002F570D" w:rsidRDefault="002F570D" w:rsidP="002F570D">
      <w:pPr>
        <w:spacing w:after="0" w:line="240" w:lineRule="auto"/>
        <w:ind w:left="4" w:firstLine="2"/>
        <w:jc w:val="both"/>
        <w:rPr>
          <w:rFonts w:ascii="Times New Roman" w:eastAsia="Times New Roman" w:hAnsi="Times New Roman" w:cs="Times New Roman"/>
          <w:sz w:val="24"/>
          <w:szCs w:val="24"/>
          <w:lang w:eastAsia="ru-RU"/>
        </w:rPr>
        <w:sectPr w:rsidR="002F570D" w:rsidRPr="002F570D" w:rsidSect="003424C6">
          <w:footerReference w:type="default" r:id="rId11"/>
          <w:type w:val="continuous"/>
          <w:pgSz w:w="11906" w:h="16838"/>
          <w:pgMar w:top="1134" w:right="850" w:bottom="1134" w:left="1701" w:header="708" w:footer="708" w:gutter="0"/>
          <w:cols w:space="708"/>
          <w:docGrid w:linePitch="360"/>
        </w:sectPr>
      </w:pPr>
    </w:p>
    <w:p w:rsidR="002F570D" w:rsidRPr="002F570D" w:rsidRDefault="002F570D" w:rsidP="002F570D">
      <w:pPr>
        <w:shd w:val="clear" w:color="auto" w:fill="FFFFFF" w:themeFill="background1"/>
        <w:spacing w:after="0" w:line="240" w:lineRule="auto"/>
        <w:jc w:val="both"/>
        <w:rPr>
          <w:rFonts w:ascii="Times New Roman" w:eastAsia="Times New Roman" w:hAnsi="Times New Roman" w:cs="Times New Roman"/>
          <w:sz w:val="24"/>
          <w:szCs w:val="24"/>
          <w:lang w:eastAsia="ru-RU"/>
        </w:rPr>
      </w:pPr>
    </w:p>
    <w:p w:rsidR="002F570D" w:rsidRPr="002F570D" w:rsidRDefault="002F570D" w:rsidP="002F570D">
      <w:pPr>
        <w:spacing w:after="54"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4. Работа над созданием условий для ранней социализации школьников: </w:t>
      </w:r>
    </w:p>
    <w:p w:rsidR="002F570D" w:rsidRPr="002F570D" w:rsidRDefault="002F570D" w:rsidP="002F570D">
      <w:pPr>
        <w:spacing w:after="54"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-обеспечение благоприятных условий для овладения навыками самостоятельной работы, формирование способности к продолжению образования; </w:t>
      </w:r>
    </w:p>
    <w:p w:rsidR="002F570D" w:rsidRPr="002F570D" w:rsidRDefault="002F570D" w:rsidP="002F570D">
      <w:pPr>
        <w:spacing w:after="54"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-формирование коммуникативной культуры, расширение и обогащение опыта конструктивного межличностного взаимодействия с окружающими, развитие социальной уверенности. </w:t>
      </w:r>
    </w:p>
    <w:p w:rsidR="002F570D" w:rsidRPr="002F570D" w:rsidRDefault="002F570D" w:rsidP="002F570D">
      <w:pPr>
        <w:spacing w:after="54"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5.Совершенствование системы управления развитием образовательного учреждения в соответствии с требованиями модернизации образования, требованиями ФГОС. </w:t>
      </w:r>
    </w:p>
    <w:p w:rsidR="002F570D" w:rsidRPr="002F570D" w:rsidRDefault="002F570D" w:rsidP="002F570D">
      <w:pPr>
        <w:spacing w:after="54"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6.Формирование имиджа школы как ресурса ее развития, ресурса сохранения контингента </w:t>
      </w:r>
      <w:proofErr w:type="gramStart"/>
      <w:r w:rsidRPr="002F570D">
        <w:rPr>
          <w:rFonts w:ascii="Times New Roman" w:eastAsia="Times New Roman" w:hAnsi="Times New Roman" w:cs="Times New Roman"/>
          <w:color w:val="000000"/>
          <w:sz w:val="24"/>
          <w:szCs w:val="24"/>
          <w:lang w:eastAsia="ru-RU"/>
        </w:rPr>
        <w:t>обучающихся</w:t>
      </w:r>
      <w:proofErr w:type="gramEnd"/>
      <w:r w:rsidRPr="002F570D">
        <w:rPr>
          <w:rFonts w:ascii="Times New Roman" w:eastAsia="Times New Roman" w:hAnsi="Times New Roman" w:cs="Times New Roman"/>
          <w:color w:val="000000"/>
          <w:sz w:val="24"/>
          <w:szCs w:val="24"/>
          <w:lang w:eastAsia="ru-RU"/>
        </w:rPr>
        <w:t xml:space="preserve">. </w:t>
      </w:r>
    </w:p>
    <w:p w:rsidR="002F570D" w:rsidRPr="002F570D" w:rsidRDefault="002F570D" w:rsidP="002F570D">
      <w:pPr>
        <w:spacing w:after="2" w:line="240" w:lineRule="auto"/>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Обобщение круга задач и направлений деятельности школы, перечисленных выше, позволяет определить </w:t>
      </w:r>
      <w:r w:rsidRPr="002F570D">
        <w:rPr>
          <w:rFonts w:ascii="Times New Roman" w:eastAsia="Times New Roman" w:hAnsi="Times New Roman" w:cs="Times New Roman"/>
          <w:color w:val="000000"/>
          <w:sz w:val="24"/>
          <w:szCs w:val="24"/>
          <w:u w:val="single" w:color="000000"/>
          <w:lang w:eastAsia="ru-RU"/>
        </w:rPr>
        <w:t>смысловые линии комплексного анализа работы школы за 2017/2018 учебный год.</w:t>
      </w:r>
      <w:r w:rsidRPr="002F570D">
        <w:rPr>
          <w:rFonts w:ascii="Times New Roman" w:eastAsia="Times New Roman" w:hAnsi="Times New Roman" w:cs="Times New Roman"/>
          <w:color w:val="000000"/>
          <w:sz w:val="24"/>
          <w:szCs w:val="24"/>
          <w:lang w:eastAsia="ru-RU"/>
        </w:rPr>
        <w:t xml:space="preserve"> </w:t>
      </w:r>
    </w:p>
    <w:p w:rsidR="002F570D" w:rsidRPr="002F570D" w:rsidRDefault="002F570D" w:rsidP="002F570D">
      <w:pPr>
        <w:spacing w:after="5" w:line="240" w:lineRule="auto"/>
        <w:ind w:left="4" w:right="-15" w:firstLine="2"/>
        <w:jc w:val="both"/>
        <w:rPr>
          <w:rFonts w:ascii="Times New Roman" w:eastAsia="Times New Roman" w:hAnsi="Times New Roman" w:cs="Times New Roman"/>
          <w:color w:val="000000"/>
          <w:sz w:val="24"/>
          <w:szCs w:val="24"/>
          <w:lang w:eastAsia="ru-RU"/>
        </w:rPr>
      </w:pPr>
      <w:r w:rsidRPr="002F570D">
        <w:rPr>
          <w:rFonts w:ascii="Times New Roman" w:eastAsia="Arial" w:hAnsi="Times New Roman" w:cs="Times New Roman"/>
          <w:b/>
          <w:color w:val="000000"/>
          <w:sz w:val="24"/>
          <w:szCs w:val="24"/>
          <w:lang w:eastAsia="ru-RU"/>
        </w:rPr>
        <w:t xml:space="preserve"> </w:t>
      </w:r>
      <w:r w:rsidRPr="002F570D">
        <w:rPr>
          <w:rFonts w:ascii="Times New Roman" w:eastAsia="Times New Roman" w:hAnsi="Times New Roman" w:cs="Times New Roman"/>
          <w:b/>
          <w:color w:val="000000"/>
          <w:sz w:val="24"/>
          <w:szCs w:val="24"/>
          <w:lang w:eastAsia="ru-RU"/>
        </w:rPr>
        <w:t xml:space="preserve">Анализ качества образовательных результатов и качества обучающей деятельности </w:t>
      </w:r>
    </w:p>
    <w:p w:rsidR="002F570D" w:rsidRPr="002F570D" w:rsidRDefault="002F570D" w:rsidP="002F570D">
      <w:pPr>
        <w:spacing w:after="3" w:line="240" w:lineRule="auto"/>
        <w:ind w:left="10" w:right="-15" w:hanging="10"/>
        <w:jc w:val="both"/>
        <w:rPr>
          <w:rFonts w:ascii="Times New Roman" w:eastAsia="Times New Roman" w:hAnsi="Times New Roman" w:cs="Times New Roman"/>
          <w:color w:val="000000"/>
          <w:sz w:val="24"/>
          <w:szCs w:val="24"/>
          <w:lang w:eastAsia="ru-RU"/>
        </w:rPr>
      </w:pPr>
      <w:r w:rsidRPr="002F570D">
        <w:rPr>
          <w:rFonts w:ascii="Times New Roman" w:eastAsia="Arial" w:hAnsi="Times New Roman" w:cs="Times New Roman"/>
          <w:color w:val="000000"/>
          <w:sz w:val="24"/>
          <w:szCs w:val="24"/>
          <w:lang w:eastAsia="ru-RU"/>
        </w:rPr>
        <w:t xml:space="preserve"> </w:t>
      </w:r>
      <w:r w:rsidRPr="002F570D">
        <w:rPr>
          <w:rFonts w:ascii="Times New Roman" w:eastAsia="Times New Roman" w:hAnsi="Times New Roman" w:cs="Times New Roman"/>
          <w:color w:val="000000"/>
          <w:sz w:val="24"/>
          <w:szCs w:val="24"/>
          <w:u w:val="single" w:color="000000"/>
          <w:lang w:eastAsia="ru-RU"/>
        </w:rPr>
        <w:t>Анализ реализации учебного плана и выполнения учебных программ</w:t>
      </w:r>
      <w:r w:rsidRPr="002F570D">
        <w:rPr>
          <w:rFonts w:ascii="Times New Roman" w:eastAsia="Times New Roman" w:hAnsi="Times New Roman" w:cs="Times New Roman"/>
          <w:color w:val="000000"/>
          <w:sz w:val="24"/>
          <w:szCs w:val="24"/>
          <w:lang w:eastAsia="ru-RU"/>
        </w:rPr>
        <w:t xml:space="preserve"> </w:t>
      </w:r>
    </w:p>
    <w:p w:rsidR="002F570D" w:rsidRPr="002F570D" w:rsidRDefault="002F570D" w:rsidP="002F570D">
      <w:pPr>
        <w:spacing w:after="1" w:line="240" w:lineRule="auto"/>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 </w:t>
      </w:r>
    </w:p>
    <w:p w:rsidR="002F570D" w:rsidRPr="002F570D" w:rsidRDefault="002F570D" w:rsidP="002F570D">
      <w:pPr>
        <w:spacing w:after="54"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u w:val="single" w:color="000000"/>
          <w:lang w:eastAsia="ru-RU"/>
        </w:rPr>
        <w:t>Цель:</w:t>
      </w:r>
      <w:r w:rsidRPr="002F570D">
        <w:rPr>
          <w:rFonts w:ascii="Times New Roman" w:eastAsia="Times New Roman" w:hAnsi="Times New Roman" w:cs="Times New Roman"/>
          <w:b/>
          <w:color w:val="000000"/>
          <w:sz w:val="24"/>
          <w:szCs w:val="24"/>
          <w:lang w:eastAsia="ru-RU"/>
        </w:rPr>
        <w:t xml:space="preserve"> </w:t>
      </w:r>
      <w:r w:rsidRPr="002F570D">
        <w:rPr>
          <w:rFonts w:ascii="Times New Roman" w:eastAsia="Times New Roman" w:hAnsi="Times New Roman" w:cs="Times New Roman"/>
          <w:color w:val="000000"/>
          <w:sz w:val="24"/>
          <w:szCs w:val="24"/>
          <w:lang w:eastAsia="ru-RU"/>
        </w:rPr>
        <w:t xml:space="preserve">оценить эффективность реализации учебного плана, уровень выполнения учебных программ. </w:t>
      </w:r>
    </w:p>
    <w:p w:rsidR="002F570D" w:rsidRPr="002F570D" w:rsidRDefault="002F570D" w:rsidP="002F570D">
      <w:pPr>
        <w:spacing w:after="51" w:line="240" w:lineRule="auto"/>
        <w:ind w:left="4" w:right="-15" w:hanging="10"/>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u w:val="single" w:color="000000"/>
          <w:lang w:eastAsia="ru-RU"/>
        </w:rPr>
        <w:t>Актуальное состояние.</w:t>
      </w:r>
      <w:r w:rsidRPr="002F570D">
        <w:rPr>
          <w:rFonts w:ascii="Times New Roman" w:eastAsia="Times New Roman" w:hAnsi="Times New Roman" w:cs="Times New Roman"/>
          <w:color w:val="000000"/>
          <w:sz w:val="24"/>
          <w:szCs w:val="24"/>
          <w:lang w:eastAsia="ru-RU"/>
        </w:rPr>
        <w:t xml:space="preserve"> </w:t>
      </w:r>
    </w:p>
    <w:p w:rsidR="002F570D" w:rsidRPr="002F570D" w:rsidRDefault="002F570D" w:rsidP="002F570D">
      <w:pPr>
        <w:spacing w:after="0" w:line="240" w:lineRule="auto"/>
        <w:ind w:left="66"/>
        <w:contextualSpacing/>
        <w:jc w:val="both"/>
        <w:rPr>
          <w:rFonts w:ascii="Times New Roman" w:eastAsia="Times New Roman" w:hAnsi="Times New Roman" w:cs="Times New Roman"/>
          <w:sz w:val="24"/>
          <w:szCs w:val="24"/>
          <w:lang w:eastAsia="ru-RU"/>
        </w:rPr>
      </w:pPr>
      <w:r w:rsidRPr="002F570D">
        <w:rPr>
          <w:rFonts w:ascii="Times New Roman" w:eastAsia="Times New Roman" w:hAnsi="Times New Roman" w:cs="Times New Roman"/>
          <w:sz w:val="24"/>
          <w:szCs w:val="24"/>
          <w:u w:val="single"/>
          <w:lang w:eastAsia="ru-RU"/>
        </w:rPr>
        <w:t xml:space="preserve">МБОУ </w:t>
      </w:r>
      <w:r w:rsidR="003424C6">
        <w:rPr>
          <w:rFonts w:ascii="Times New Roman" w:eastAsia="Times New Roman" w:hAnsi="Times New Roman" w:cs="Times New Roman"/>
          <w:sz w:val="24"/>
          <w:szCs w:val="24"/>
          <w:u w:val="single"/>
          <w:lang w:eastAsia="ru-RU"/>
        </w:rPr>
        <w:t>«</w:t>
      </w:r>
      <w:proofErr w:type="spellStart"/>
      <w:r w:rsidR="003424C6">
        <w:rPr>
          <w:rFonts w:ascii="Times New Roman" w:eastAsia="Times New Roman" w:hAnsi="Times New Roman" w:cs="Times New Roman"/>
          <w:sz w:val="24"/>
          <w:szCs w:val="24"/>
          <w:u w:val="single"/>
          <w:lang w:eastAsia="ru-RU"/>
        </w:rPr>
        <w:t>Доргелинская</w:t>
      </w:r>
      <w:proofErr w:type="spellEnd"/>
      <w:r w:rsidR="003424C6">
        <w:rPr>
          <w:rFonts w:ascii="Times New Roman" w:eastAsia="Times New Roman" w:hAnsi="Times New Roman" w:cs="Times New Roman"/>
          <w:sz w:val="24"/>
          <w:szCs w:val="24"/>
          <w:u w:val="single"/>
          <w:lang w:eastAsia="ru-RU"/>
        </w:rPr>
        <w:t xml:space="preserve"> СОШ №1</w:t>
      </w:r>
      <w:r w:rsidRPr="002F570D">
        <w:rPr>
          <w:rFonts w:ascii="Times New Roman" w:eastAsia="Times New Roman" w:hAnsi="Times New Roman" w:cs="Times New Roman"/>
          <w:sz w:val="24"/>
          <w:szCs w:val="24"/>
          <w:u w:val="single"/>
          <w:lang w:eastAsia="ru-RU"/>
        </w:rPr>
        <w:t xml:space="preserve">» </w:t>
      </w:r>
      <w:r w:rsidRPr="002F570D">
        <w:rPr>
          <w:rFonts w:ascii="Times New Roman" w:eastAsia="Times New Roman" w:hAnsi="Times New Roman" w:cs="Times New Roman"/>
          <w:sz w:val="24"/>
          <w:szCs w:val="24"/>
          <w:lang w:eastAsia="ru-RU"/>
        </w:rPr>
        <w:t xml:space="preserve">осуществляет образовательную деятельность в соответствии с основными общеобразовательными программами, зафиксированными в действующей лицензии на </w:t>
      </w:r>
      <w:proofErr w:type="gramStart"/>
      <w:r w:rsidRPr="002F570D">
        <w:rPr>
          <w:rFonts w:ascii="Times New Roman" w:eastAsia="Times New Roman" w:hAnsi="Times New Roman" w:cs="Times New Roman"/>
          <w:sz w:val="24"/>
          <w:szCs w:val="24"/>
          <w:lang w:eastAsia="ru-RU"/>
        </w:rPr>
        <w:t>право ведения</w:t>
      </w:r>
      <w:proofErr w:type="gramEnd"/>
      <w:r w:rsidRPr="002F570D">
        <w:rPr>
          <w:rFonts w:ascii="Times New Roman" w:eastAsia="Times New Roman" w:hAnsi="Times New Roman" w:cs="Times New Roman"/>
          <w:sz w:val="24"/>
          <w:szCs w:val="24"/>
          <w:lang w:eastAsia="ru-RU"/>
        </w:rPr>
        <w:t xml:space="preserve"> обр</w:t>
      </w:r>
      <w:r w:rsidR="003424C6">
        <w:rPr>
          <w:rFonts w:ascii="Times New Roman" w:eastAsia="Times New Roman" w:hAnsi="Times New Roman" w:cs="Times New Roman"/>
          <w:sz w:val="24"/>
          <w:szCs w:val="24"/>
          <w:lang w:eastAsia="ru-RU"/>
        </w:rPr>
        <w:t xml:space="preserve">азовательной деятельности </w:t>
      </w:r>
      <w:r w:rsidRPr="002F570D">
        <w:rPr>
          <w:rFonts w:ascii="Times New Roman" w:eastAsia="Times New Roman" w:hAnsi="Times New Roman" w:cs="Times New Roman"/>
          <w:sz w:val="24"/>
          <w:szCs w:val="24"/>
          <w:lang w:eastAsia="ru-RU"/>
        </w:rPr>
        <w:t xml:space="preserve"> выданной Службой по контролю и надзору в сфере образования</w:t>
      </w:r>
      <w:r w:rsidR="003424C6">
        <w:rPr>
          <w:rFonts w:ascii="Times New Roman" w:eastAsia="Times New Roman" w:hAnsi="Times New Roman" w:cs="Times New Roman"/>
          <w:sz w:val="24"/>
          <w:szCs w:val="24"/>
          <w:lang w:eastAsia="ru-RU"/>
        </w:rPr>
        <w:t>.</w:t>
      </w:r>
      <w:r w:rsidRPr="002F570D">
        <w:rPr>
          <w:rFonts w:ascii="Times New Roman" w:eastAsia="Times New Roman" w:hAnsi="Times New Roman" w:cs="Times New Roman"/>
          <w:sz w:val="24"/>
          <w:szCs w:val="24"/>
          <w:lang w:eastAsia="ru-RU"/>
        </w:rPr>
        <w:t xml:space="preserve"> </w:t>
      </w:r>
    </w:p>
    <w:p w:rsidR="002F570D" w:rsidRPr="002F570D" w:rsidRDefault="002F570D" w:rsidP="002F570D">
      <w:pPr>
        <w:spacing w:after="0" w:line="240" w:lineRule="auto"/>
        <w:jc w:val="both"/>
        <w:rPr>
          <w:rFonts w:ascii="Times New Roman" w:eastAsia="Times New Roman" w:hAnsi="Times New Roman" w:cs="Times New Roman"/>
          <w:sz w:val="24"/>
          <w:szCs w:val="24"/>
          <w:u w:val="single"/>
          <w:lang w:eastAsia="ru-RU"/>
        </w:rPr>
      </w:pPr>
      <w:r w:rsidRPr="002F570D">
        <w:rPr>
          <w:rFonts w:ascii="Times New Roman" w:eastAsia="Times New Roman" w:hAnsi="Times New Roman" w:cs="Times New Roman"/>
          <w:sz w:val="24"/>
          <w:szCs w:val="24"/>
          <w:u w:val="single"/>
          <w:lang w:eastAsia="ru-RU"/>
        </w:rPr>
        <w:t xml:space="preserve">МБОУ </w:t>
      </w:r>
      <w:r w:rsidR="003424C6">
        <w:rPr>
          <w:rFonts w:ascii="Times New Roman" w:eastAsia="Times New Roman" w:hAnsi="Times New Roman" w:cs="Times New Roman"/>
          <w:sz w:val="24"/>
          <w:szCs w:val="24"/>
          <w:u w:val="single"/>
          <w:lang w:eastAsia="ru-RU"/>
        </w:rPr>
        <w:t>«</w:t>
      </w:r>
      <w:proofErr w:type="spellStart"/>
      <w:r w:rsidR="003424C6">
        <w:rPr>
          <w:rFonts w:ascii="Times New Roman" w:eastAsia="Times New Roman" w:hAnsi="Times New Roman" w:cs="Times New Roman"/>
          <w:sz w:val="24"/>
          <w:szCs w:val="24"/>
          <w:u w:val="single"/>
          <w:lang w:eastAsia="ru-RU"/>
        </w:rPr>
        <w:t>Доргелинская</w:t>
      </w:r>
      <w:proofErr w:type="spellEnd"/>
      <w:r w:rsidR="003424C6">
        <w:rPr>
          <w:rFonts w:ascii="Times New Roman" w:eastAsia="Times New Roman" w:hAnsi="Times New Roman" w:cs="Times New Roman"/>
          <w:sz w:val="24"/>
          <w:szCs w:val="24"/>
          <w:u w:val="single"/>
          <w:lang w:eastAsia="ru-RU"/>
        </w:rPr>
        <w:t xml:space="preserve"> СОШ №1</w:t>
      </w:r>
      <w:r w:rsidRPr="002F570D">
        <w:rPr>
          <w:rFonts w:ascii="Times New Roman" w:eastAsia="Times New Roman" w:hAnsi="Times New Roman" w:cs="Times New Roman"/>
          <w:sz w:val="24"/>
          <w:szCs w:val="24"/>
          <w:u w:val="single"/>
          <w:lang w:eastAsia="ru-RU"/>
        </w:rPr>
        <w:t>» реализует:</w:t>
      </w:r>
    </w:p>
    <w:p w:rsidR="002F570D" w:rsidRPr="002F570D" w:rsidRDefault="002F570D" w:rsidP="002F570D">
      <w:pPr>
        <w:spacing w:after="0" w:line="240" w:lineRule="auto"/>
        <w:jc w:val="both"/>
        <w:rPr>
          <w:rFonts w:ascii="Times New Roman" w:eastAsia="Times New Roman" w:hAnsi="Times New Roman" w:cs="Times New Roman"/>
          <w:sz w:val="24"/>
          <w:szCs w:val="24"/>
          <w:lang w:eastAsia="ru-RU"/>
        </w:rPr>
      </w:pPr>
      <w:r w:rsidRPr="002F570D">
        <w:rPr>
          <w:rFonts w:ascii="Times New Roman" w:eastAsia="Times New Roman" w:hAnsi="Times New Roman" w:cs="Times New Roman"/>
          <w:sz w:val="24"/>
          <w:szCs w:val="24"/>
          <w:lang w:eastAsia="ru-RU"/>
        </w:rPr>
        <w:t>- Общеобразовательную программу начального общего образования,</w:t>
      </w:r>
    </w:p>
    <w:p w:rsidR="002F570D" w:rsidRPr="002F570D" w:rsidRDefault="002F570D" w:rsidP="002F570D">
      <w:pPr>
        <w:spacing w:after="0" w:line="240" w:lineRule="auto"/>
        <w:jc w:val="both"/>
        <w:rPr>
          <w:rFonts w:ascii="Times New Roman" w:eastAsia="Times New Roman" w:hAnsi="Times New Roman" w:cs="Times New Roman"/>
          <w:sz w:val="24"/>
          <w:szCs w:val="24"/>
          <w:lang w:eastAsia="ru-RU"/>
        </w:rPr>
      </w:pPr>
      <w:r w:rsidRPr="002F570D">
        <w:rPr>
          <w:rFonts w:ascii="Times New Roman" w:eastAsia="Times New Roman" w:hAnsi="Times New Roman" w:cs="Times New Roman"/>
          <w:sz w:val="24"/>
          <w:szCs w:val="24"/>
          <w:lang w:eastAsia="ru-RU"/>
        </w:rPr>
        <w:t>- Общеобразовательную программу основного общего образования,</w:t>
      </w:r>
    </w:p>
    <w:p w:rsidR="002F570D" w:rsidRPr="002F570D" w:rsidRDefault="002F570D" w:rsidP="002F570D">
      <w:pPr>
        <w:spacing w:after="0" w:line="240" w:lineRule="auto"/>
        <w:jc w:val="both"/>
        <w:rPr>
          <w:rFonts w:ascii="Times New Roman" w:eastAsia="Times New Roman" w:hAnsi="Times New Roman" w:cs="Times New Roman"/>
          <w:sz w:val="24"/>
          <w:szCs w:val="24"/>
          <w:lang w:eastAsia="ru-RU"/>
        </w:rPr>
      </w:pPr>
      <w:r w:rsidRPr="002F570D">
        <w:rPr>
          <w:rFonts w:ascii="Times New Roman" w:eastAsia="Times New Roman" w:hAnsi="Times New Roman" w:cs="Times New Roman"/>
          <w:sz w:val="24"/>
          <w:szCs w:val="24"/>
          <w:lang w:eastAsia="ru-RU"/>
        </w:rPr>
        <w:t>- Общеобразовательную программу среднего общего образования.</w:t>
      </w:r>
    </w:p>
    <w:p w:rsidR="002F570D" w:rsidRPr="002F570D" w:rsidRDefault="002F570D" w:rsidP="002F570D">
      <w:pPr>
        <w:spacing w:after="0" w:line="240" w:lineRule="auto"/>
        <w:jc w:val="both"/>
        <w:rPr>
          <w:rFonts w:ascii="Times New Roman" w:hAnsi="Times New Roman" w:cs="Times New Roman"/>
          <w:sz w:val="24"/>
          <w:szCs w:val="24"/>
        </w:rPr>
      </w:pPr>
      <w:r w:rsidRPr="002F570D">
        <w:rPr>
          <w:rFonts w:ascii="Times New Roman" w:hAnsi="Times New Roman" w:cs="Times New Roman"/>
          <w:sz w:val="24"/>
          <w:szCs w:val="24"/>
        </w:rPr>
        <w:t>Учебный план МБОУ «</w:t>
      </w:r>
      <w:proofErr w:type="spellStart"/>
      <w:r w:rsidR="00720136">
        <w:rPr>
          <w:rFonts w:ascii="Times New Roman" w:hAnsi="Times New Roman" w:cs="Times New Roman"/>
          <w:sz w:val="24"/>
          <w:szCs w:val="24"/>
        </w:rPr>
        <w:t>Доргелинская</w:t>
      </w:r>
      <w:proofErr w:type="spellEnd"/>
      <w:r w:rsidR="00720136">
        <w:rPr>
          <w:rFonts w:ascii="Times New Roman" w:hAnsi="Times New Roman" w:cs="Times New Roman"/>
          <w:sz w:val="24"/>
          <w:szCs w:val="24"/>
        </w:rPr>
        <w:t xml:space="preserve"> СОШ №1</w:t>
      </w:r>
      <w:r w:rsidRPr="002F570D">
        <w:rPr>
          <w:rFonts w:ascii="Times New Roman" w:hAnsi="Times New Roman" w:cs="Times New Roman"/>
          <w:sz w:val="24"/>
          <w:szCs w:val="24"/>
        </w:rPr>
        <w:t xml:space="preserve">» в соответствии с Федеральным базисным учебным планом и Типовым положением об общеобразовательном учреждении, утвержденным постановлением Правительства РФ в редакции постановлений Правительства Российской Федерации предусматривает: 4-летний срок освоения образовательных программ начального общего образования для 1-4 классов. Продолжительность учебного года: 1 класс - 33 учебные недели, 2-4 классы - не менее 34 учебных недель; 5-летний срок освоения образовательных программ основного общего образования для 5-9 классов. Продолжительность учебного года – не менее 35 учебных недель; 2-летний срок освоения образовательных программ среднего общего образования. Продолжительность учебного года - 35 учебных недель (не включая летний экзаменационный период и проведение учебных сборов по основам военной службы).  </w:t>
      </w:r>
    </w:p>
    <w:p w:rsidR="002F570D" w:rsidRPr="002F570D" w:rsidRDefault="002F570D" w:rsidP="002F570D">
      <w:pPr>
        <w:spacing w:after="0" w:line="240" w:lineRule="auto"/>
        <w:jc w:val="both"/>
        <w:rPr>
          <w:rFonts w:ascii="Times New Roman" w:hAnsi="Times New Roman" w:cs="Times New Roman"/>
          <w:sz w:val="24"/>
          <w:szCs w:val="24"/>
        </w:rPr>
      </w:pPr>
      <w:proofErr w:type="gramStart"/>
      <w:r w:rsidRPr="002F570D">
        <w:rPr>
          <w:rFonts w:ascii="Times New Roman" w:hAnsi="Times New Roman" w:cs="Times New Roman"/>
          <w:sz w:val="24"/>
          <w:szCs w:val="24"/>
        </w:rPr>
        <w:t>Обучение в 1-м классе в соответствии с СанПиН осуществляется с соблюдением следующих требований: учебные занятия проводятся по 5-дневной учебной неделе и только в первую смену; используется «ступенчатый» режим обучения в первом полугодии (в сентябре, октябре - по 3 урока в день по 35 минут каждый, 4 урок в нетрадиционной форме; в ноябре-декабре - по 4 урока по 35 минут каждый;</w:t>
      </w:r>
      <w:proofErr w:type="gramEnd"/>
      <w:r w:rsidRPr="002F570D">
        <w:rPr>
          <w:rFonts w:ascii="Times New Roman" w:hAnsi="Times New Roman" w:cs="Times New Roman"/>
          <w:sz w:val="24"/>
          <w:szCs w:val="24"/>
        </w:rPr>
        <w:t xml:space="preserve"> январь - май - по 4 урока не менее 40 минут каждый);  </w:t>
      </w:r>
    </w:p>
    <w:p w:rsidR="002F570D" w:rsidRPr="002F570D" w:rsidRDefault="002F570D" w:rsidP="002F570D">
      <w:pPr>
        <w:spacing w:after="0" w:line="240" w:lineRule="auto"/>
        <w:jc w:val="both"/>
        <w:rPr>
          <w:rFonts w:ascii="Times New Roman" w:eastAsia="Times New Roman" w:hAnsi="Times New Roman" w:cs="Times New Roman"/>
          <w:sz w:val="24"/>
          <w:szCs w:val="24"/>
          <w:lang w:eastAsia="ru-RU"/>
        </w:rPr>
      </w:pPr>
      <w:r w:rsidRPr="002F570D">
        <w:rPr>
          <w:rFonts w:ascii="Times New Roman" w:hAnsi="Times New Roman" w:cs="Times New Roman"/>
          <w:sz w:val="24"/>
          <w:szCs w:val="24"/>
        </w:rPr>
        <w:t xml:space="preserve">Продолжительность уроков для 2-11 классов -  не менее 40 мин. (Сан </w:t>
      </w:r>
      <w:proofErr w:type="spellStart"/>
      <w:r w:rsidRPr="002F570D">
        <w:rPr>
          <w:rFonts w:ascii="Times New Roman" w:hAnsi="Times New Roman" w:cs="Times New Roman"/>
          <w:sz w:val="24"/>
          <w:szCs w:val="24"/>
        </w:rPr>
        <w:t>ПиН</w:t>
      </w:r>
      <w:proofErr w:type="spellEnd"/>
      <w:r w:rsidRPr="002F570D">
        <w:rPr>
          <w:rFonts w:ascii="Times New Roman" w:hAnsi="Times New Roman" w:cs="Times New Roman"/>
          <w:sz w:val="24"/>
          <w:szCs w:val="24"/>
        </w:rPr>
        <w:t xml:space="preserve"> 2.4.2821-10). </w:t>
      </w:r>
    </w:p>
    <w:p w:rsidR="002F570D" w:rsidRPr="002F570D" w:rsidRDefault="002F570D" w:rsidP="002F570D">
      <w:pPr>
        <w:spacing w:after="54" w:line="240" w:lineRule="auto"/>
        <w:ind w:right="3" w:firstLine="708"/>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Набор образовательных областей и номенклатура учебных предметов, реализующих федеральный компонент государственного образовательного стандарта, были представлены в инвариантной части учебного плана необходимым количеством часов с учетом предельно допустимой нагрузки, что позволяло создать единое </w:t>
      </w:r>
      <w:r w:rsidRPr="002F570D">
        <w:rPr>
          <w:rFonts w:ascii="Times New Roman" w:eastAsia="Times New Roman" w:hAnsi="Times New Roman" w:cs="Times New Roman"/>
          <w:color w:val="000000"/>
          <w:sz w:val="24"/>
          <w:szCs w:val="24"/>
          <w:lang w:eastAsia="ru-RU"/>
        </w:rPr>
        <w:lastRenderedPageBreak/>
        <w:t xml:space="preserve">образовательное </w:t>
      </w:r>
      <w:proofErr w:type="gramStart"/>
      <w:r w:rsidRPr="002F570D">
        <w:rPr>
          <w:rFonts w:ascii="Times New Roman" w:eastAsia="Times New Roman" w:hAnsi="Times New Roman" w:cs="Times New Roman"/>
          <w:color w:val="000000"/>
          <w:sz w:val="24"/>
          <w:szCs w:val="24"/>
          <w:lang w:eastAsia="ru-RU"/>
        </w:rPr>
        <w:t>пространство</w:t>
      </w:r>
      <w:proofErr w:type="gramEnd"/>
      <w:r w:rsidRPr="002F570D">
        <w:rPr>
          <w:rFonts w:ascii="Times New Roman" w:eastAsia="Times New Roman" w:hAnsi="Times New Roman" w:cs="Times New Roman"/>
          <w:color w:val="000000"/>
          <w:sz w:val="24"/>
          <w:szCs w:val="24"/>
          <w:lang w:eastAsia="ru-RU"/>
        </w:rPr>
        <w:t xml:space="preserve"> и гарантировало овладение выпускниками необходимым минимумом знаний, умений и навыков, обеспечивающим возможность продолжения образования Вариативная часть учебного плана использовалась на усиление образовательных областей инвариантной части, на изучение предметов регионального и школьного компонентов. </w:t>
      </w:r>
    </w:p>
    <w:p w:rsidR="002F570D" w:rsidRPr="002F570D" w:rsidRDefault="002F570D" w:rsidP="002F570D">
      <w:pPr>
        <w:spacing w:after="54"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Учебный план разрабатывался с учетом обновления содержания в условиях реализации ФГОС НОО </w:t>
      </w:r>
      <w:proofErr w:type="gramStart"/>
      <w:r w:rsidRPr="002F570D">
        <w:rPr>
          <w:rFonts w:ascii="Times New Roman" w:eastAsia="Times New Roman" w:hAnsi="Times New Roman" w:cs="Times New Roman"/>
          <w:color w:val="000000"/>
          <w:sz w:val="24"/>
          <w:szCs w:val="24"/>
          <w:lang w:eastAsia="ru-RU"/>
        </w:rPr>
        <w:t>и ООО</w:t>
      </w:r>
      <w:proofErr w:type="gramEnd"/>
      <w:r w:rsidRPr="002F570D">
        <w:rPr>
          <w:rFonts w:ascii="Times New Roman" w:eastAsia="Times New Roman" w:hAnsi="Times New Roman" w:cs="Times New Roman"/>
          <w:color w:val="000000"/>
          <w:sz w:val="24"/>
          <w:szCs w:val="24"/>
          <w:lang w:eastAsia="ru-RU"/>
        </w:rPr>
        <w:t xml:space="preserve">.  </w:t>
      </w:r>
    </w:p>
    <w:p w:rsidR="002F570D" w:rsidRPr="002F570D" w:rsidRDefault="002F570D" w:rsidP="002F570D">
      <w:pPr>
        <w:spacing w:after="54"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В учебном плане сохранялось в необходимом объеме содержание образования, являющееся обязательным на каждом уровне обучения. </w:t>
      </w:r>
    </w:p>
    <w:p w:rsidR="002F570D" w:rsidRPr="002F570D" w:rsidRDefault="002F570D" w:rsidP="002F570D">
      <w:pPr>
        <w:spacing w:after="51" w:line="240" w:lineRule="auto"/>
        <w:ind w:left="4" w:right="-15" w:hanging="10"/>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u w:val="single" w:color="000000"/>
          <w:lang w:eastAsia="ru-RU"/>
        </w:rPr>
        <w:t xml:space="preserve">Реализация учебного плана в 2017/2018 учебном году стала основой для обеспечения качественного образования и учета </w:t>
      </w:r>
      <w:r w:rsidRPr="002F570D">
        <w:rPr>
          <w:rFonts w:ascii="Times New Roman" w:eastAsia="Times New Roman" w:hAnsi="Times New Roman" w:cs="Times New Roman"/>
          <w:color w:val="000000"/>
          <w:sz w:val="24"/>
          <w:szCs w:val="24"/>
          <w:lang w:eastAsia="ru-RU"/>
        </w:rPr>
        <w:t>индивидуальных</w:t>
      </w:r>
      <w:r w:rsidRPr="002F570D">
        <w:rPr>
          <w:rFonts w:ascii="Times New Roman" w:eastAsia="Times New Roman" w:hAnsi="Times New Roman" w:cs="Times New Roman"/>
          <w:color w:val="000000"/>
          <w:sz w:val="24"/>
          <w:szCs w:val="24"/>
          <w:u w:val="single" w:color="000000"/>
          <w:lang w:eastAsia="ru-RU"/>
        </w:rPr>
        <w:t xml:space="preserve"> и личностных особенностей обучающихся</w:t>
      </w:r>
      <w:r w:rsidRPr="002F570D">
        <w:rPr>
          <w:rFonts w:ascii="Times New Roman" w:eastAsia="Times New Roman" w:hAnsi="Times New Roman" w:cs="Times New Roman"/>
          <w:color w:val="000000"/>
          <w:sz w:val="24"/>
          <w:szCs w:val="24"/>
          <w:lang w:eastAsia="ru-RU"/>
        </w:rPr>
        <w:t xml:space="preserve">. </w:t>
      </w:r>
    </w:p>
    <w:p w:rsidR="002F570D" w:rsidRPr="002F570D" w:rsidRDefault="002F570D" w:rsidP="002F570D">
      <w:pPr>
        <w:spacing w:after="54"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Эффективной реализации учебного плана способствовали: </w:t>
      </w:r>
    </w:p>
    <w:p w:rsidR="002F570D" w:rsidRPr="002F570D" w:rsidRDefault="002F570D" w:rsidP="002F570D">
      <w:pPr>
        <w:spacing w:after="54"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-преемственность между уровнями обучения и классами; </w:t>
      </w:r>
    </w:p>
    <w:p w:rsidR="002F570D" w:rsidRPr="002F570D" w:rsidRDefault="002F570D" w:rsidP="002F570D">
      <w:pPr>
        <w:spacing w:after="54"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-сбалансированность между предметными циклами, отдельными предметами; </w:t>
      </w:r>
    </w:p>
    <w:p w:rsidR="002F570D" w:rsidRPr="002F570D" w:rsidRDefault="002F570D" w:rsidP="002F570D">
      <w:pPr>
        <w:spacing w:after="54" w:line="240" w:lineRule="auto"/>
        <w:ind w:left="4" w:right="815"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-внедрение в учебно-воспитательный процесс образовательных технологий; </w:t>
      </w:r>
    </w:p>
    <w:p w:rsidR="002F570D" w:rsidRPr="002F570D" w:rsidRDefault="002F570D" w:rsidP="002F570D">
      <w:pPr>
        <w:spacing w:after="54" w:line="240" w:lineRule="auto"/>
        <w:ind w:left="4" w:right="815"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-вариативность образования. </w:t>
      </w:r>
    </w:p>
    <w:p w:rsidR="002F570D" w:rsidRPr="002F570D" w:rsidRDefault="002F570D" w:rsidP="002F570D">
      <w:pPr>
        <w:spacing w:after="54"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Учебный план позволил расширить и углубить содержание изучаемых предметов в соответствии с запросами социума школы, адаптировать систему обязательного общего образования к уровню и особенностям развития обучающихся, удовлетворить потребности учащихся и их родителей на определенные образовательные услуги.</w:t>
      </w:r>
    </w:p>
    <w:p w:rsidR="002F570D" w:rsidRPr="002F570D" w:rsidRDefault="002F570D" w:rsidP="002F570D">
      <w:pPr>
        <w:shd w:val="clear" w:color="auto" w:fill="FFFFFF"/>
        <w:spacing w:after="150" w:line="240" w:lineRule="auto"/>
        <w:ind w:firstLine="360"/>
        <w:jc w:val="both"/>
        <w:rPr>
          <w:rFonts w:ascii="Times New Roman" w:eastAsia="Times New Roman" w:hAnsi="Times New Roman" w:cs="Times New Roman"/>
          <w:b/>
          <w:sz w:val="24"/>
          <w:szCs w:val="24"/>
          <w:lang w:eastAsia="ru-RU"/>
        </w:rPr>
      </w:pPr>
      <w:r w:rsidRPr="002F570D">
        <w:rPr>
          <w:rFonts w:ascii="Times New Roman" w:eastAsia="Times New Roman" w:hAnsi="Times New Roman" w:cs="Times New Roman"/>
          <w:b/>
          <w:sz w:val="24"/>
          <w:szCs w:val="24"/>
          <w:lang w:eastAsia="ru-RU"/>
        </w:rPr>
        <w:t>Мониторинг результатов внедрения в процесс обучения элементов, дополняющих примерные основные образовательные программы начального общего, основного общего и среднего общего образования положениями, связанными с соблюдением гражданами антикоррупционных стандартов поведения, формированием антикоррупционного мировоззрения и повышением общего уровня правосознания и правовой культуры граждан</w:t>
      </w:r>
    </w:p>
    <w:p w:rsidR="002F570D" w:rsidRPr="002F570D" w:rsidRDefault="002F570D" w:rsidP="002F570D">
      <w:pPr>
        <w:spacing w:line="240" w:lineRule="auto"/>
        <w:jc w:val="both"/>
        <w:rPr>
          <w:rFonts w:ascii="Times New Roman" w:hAnsi="Times New Roman" w:cs="Times New Roman"/>
          <w:b/>
          <w:sz w:val="24"/>
          <w:szCs w:val="24"/>
          <w:u w:val="single"/>
        </w:rPr>
      </w:pPr>
    </w:p>
    <w:tbl>
      <w:tblPr>
        <w:tblStyle w:val="5"/>
        <w:tblW w:w="0" w:type="auto"/>
        <w:tblLook w:val="04A0" w:firstRow="1" w:lastRow="0" w:firstColumn="1" w:lastColumn="0" w:noHBand="0" w:noVBand="1"/>
      </w:tblPr>
      <w:tblGrid>
        <w:gridCol w:w="362"/>
        <w:gridCol w:w="1532"/>
        <w:gridCol w:w="1532"/>
        <w:gridCol w:w="1532"/>
        <w:gridCol w:w="1532"/>
        <w:gridCol w:w="1564"/>
        <w:gridCol w:w="1532"/>
      </w:tblGrid>
      <w:tr w:rsidR="002F570D" w:rsidRPr="002F570D" w:rsidTr="003424C6">
        <w:tc>
          <w:tcPr>
            <w:tcW w:w="562" w:type="dxa"/>
          </w:tcPr>
          <w:p w:rsidR="002F570D" w:rsidRPr="002F570D" w:rsidRDefault="002F570D" w:rsidP="002F570D">
            <w:pPr>
              <w:jc w:val="both"/>
              <w:rPr>
                <w:rFonts w:ascii="Times New Roman" w:hAnsi="Times New Roman" w:cs="Times New Roman"/>
                <w:b/>
                <w:sz w:val="24"/>
                <w:szCs w:val="24"/>
              </w:rPr>
            </w:pPr>
            <w:r w:rsidRPr="002F570D">
              <w:rPr>
                <w:rFonts w:ascii="Times New Roman" w:hAnsi="Times New Roman" w:cs="Times New Roman"/>
                <w:b/>
                <w:sz w:val="24"/>
                <w:szCs w:val="24"/>
              </w:rPr>
              <w:t>№</w:t>
            </w:r>
          </w:p>
        </w:tc>
        <w:tc>
          <w:tcPr>
            <w:tcW w:w="13998" w:type="dxa"/>
            <w:gridSpan w:val="6"/>
          </w:tcPr>
          <w:p w:rsidR="002F570D" w:rsidRPr="002F570D" w:rsidRDefault="002F570D" w:rsidP="002F570D">
            <w:pPr>
              <w:jc w:val="both"/>
              <w:rPr>
                <w:rFonts w:ascii="Times New Roman" w:hAnsi="Times New Roman" w:cs="Times New Roman"/>
                <w:sz w:val="24"/>
                <w:szCs w:val="24"/>
              </w:rPr>
            </w:pPr>
            <w:r w:rsidRPr="002F570D">
              <w:rPr>
                <w:rFonts w:ascii="Times New Roman" w:hAnsi="Times New Roman" w:cs="Times New Roman"/>
                <w:sz w:val="24"/>
                <w:szCs w:val="24"/>
              </w:rPr>
              <w:t>Наименование элементов, связанных с соблюдением гражданами антикоррупционных стандартов поведения, формированием антикоррупционного мировоззрения и повышением общего уровня правосознания и правовой культуры граждан, внедренных в процесс обучения</w:t>
            </w:r>
          </w:p>
        </w:tc>
      </w:tr>
      <w:tr w:rsidR="002F570D" w:rsidRPr="002F570D" w:rsidTr="003424C6">
        <w:tc>
          <w:tcPr>
            <w:tcW w:w="562" w:type="dxa"/>
          </w:tcPr>
          <w:p w:rsidR="002F570D" w:rsidRPr="002F570D" w:rsidRDefault="002F570D" w:rsidP="002F570D">
            <w:pPr>
              <w:jc w:val="both"/>
              <w:rPr>
                <w:rFonts w:ascii="Times New Roman" w:hAnsi="Times New Roman" w:cs="Times New Roman"/>
                <w:sz w:val="24"/>
                <w:szCs w:val="24"/>
              </w:rPr>
            </w:pPr>
          </w:p>
        </w:tc>
        <w:tc>
          <w:tcPr>
            <w:tcW w:w="4111" w:type="dxa"/>
            <w:gridSpan w:val="2"/>
          </w:tcPr>
          <w:p w:rsidR="002F570D" w:rsidRPr="002F570D" w:rsidRDefault="002F570D" w:rsidP="002F570D">
            <w:pPr>
              <w:jc w:val="both"/>
              <w:rPr>
                <w:rFonts w:ascii="Times New Roman" w:hAnsi="Times New Roman" w:cs="Times New Roman"/>
                <w:sz w:val="24"/>
                <w:szCs w:val="24"/>
              </w:rPr>
            </w:pPr>
            <w:r w:rsidRPr="002F570D">
              <w:rPr>
                <w:rFonts w:ascii="Times New Roman" w:hAnsi="Times New Roman" w:cs="Times New Roman"/>
                <w:sz w:val="24"/>
                <w:szCs w:val="24"/>
              </w:rPr>
              <w:t>Программы начального общего образования</w:t>
            </w:r>
          </w:p>
        </w:tc>
        <w:tc>
          <w:tcPr>
            <w:tcW w:w="4961" w:type="dxa"/>
            <w:gridSpan w:val="2"/>
          </w:tcPr>
          <w:p w:rsidR="002F570D" w:rsidRPr="002F570D" w:rsidRDefault="002F570D" w:rsidP="002F570D">
            <w:pPr>
              <w:jc w:val="both"/>
              <w:rPr>
                <w:rFonts w:ascii="Times New Roman" w:hAnsi="Times New Roman" w:cs="Times New Roman"/>
                <w:sz w:val="24"/>
                <w:szCs w:val="24"/>
              </w:rPr>
            </w:pPr>
            <w:r w:rsidRPr="002F570D">
              <w:rPr>
                <w:rFonts w:ascii="Times New Roman" w:hAnsi="Times New Roman" w:cs="Times New Roman"/>
                <w:sz w:val="24"/>
                <w:szCs w:val="24"/>
              </w:rPr>
              <w:t>Программы основного общего образования</w:t>
            </w:r>
          </w:p>
        </w:tc>
        <w:tc>
          <w:tcPr>
            <w:tcW w:w="4926" w:type="dxa"/>
            <w:gridSpan w:val="2"/>
          </w:tcPr>
          <w:p w:rsidR="002F570D" w:rsidRPr="002F570D" w:rsidRDefault="002F570D" w:rsidP="002F570D">
            <w:pPr>
              <w:jc w:val="both"/>
              <w:rPr>
                <w:rFonts w:ascii="Times New Roman" w:hAnsi="Times New Roman" w:cs="Times New Roman"/>
                <w:sz w:val="24"/>
                <w:szCs w:val="24"/>
              </w:rPr>
            </w:pPr>
            <w:r w:rsidRPr="002F570D">
              <w:rPr>
                <w:rFonts w:ascii="Times New Roman" w:hAnsi="Times New Roman" w:cs="Times New Roman"/>
                <w:sz w:val="24"/>
                <w:szCs w:val="24"/>
              </w:rPr>
              <w:t>Программы среднего общего образования</w:t>
            </w:r>
          </w:p>
        </w:tc>
      </w:tr>
      <w:tr w:rsidR="002F570D" w:rsidRPr="002F570D" w:rsidTr="003424C6">
        <w:tc>
          <w:tcPr>
            <w:tcW w:w="562" w:type="dxa"/>
          </w:tcPr>
          <w:p w:rsidR="002F570D" w:rsidRPr="002F570D" w:rsidRDefault="002F570D" w:rsidP="002F570D">
            <w:pPr>
              <w:jc w:val="both"/>
              <w:rPr>
                <w:rFonts w:ascii="Times New Roman" w:hAnsi="Times New Roman" w:cs="Times New Roman"/>
                <w:sz w:val="24"/>
                <w:szCs w:val="24"/>
              </w:rPr>
            </w:pPr>
          </w:p>
        </w:tc>
        <w:tc>
          <w:tcPr>
            <w:tcW w:w="2268" w:type="dxa"/>
          </w:tcPr>
          <w:p w:rsidR="002F570D" w:rsidRPr="002F570D" w:rsidRDefault="002F570D" w:rsidP="002F570D">
            <w:pPr>
              <w:jc w:val="both"/>
              <w:rPr>
                <w:rFonts w:ascii="Times New Roman" w:hAnsi="Times New Roman" w:cs="Times New Roman"/>
                <w:sz w:val="24"/>
                <w:szCs w:val="24"/>
              </w:rPr>
            </w:pPr>
            <w:r w:rsidRPr="002F570D">
              <w:rPr>
                <w:rFonts w:ascii="Times New Roman" w:hAnsi="Times New Roman" w:cs="Times New Roman"/>
                <w:sz w:val="24"/>
                <w:szCs w:val="24"/>
              </w:rPr>
              <w:t xml:space="preserve">Элементы, дополняющие примерные основные образовательные программы начального общего образования (предметные области, программы </w:t>
            </w:r>
            <w:r w:rsidRPr="002F570D">
              <w:rPr>
                <w:rFonts w:ascii="Times New Roman" w:hAnsi="Times New Roman" w:cs="Times New Roman"/>
                <w:sz w:val="24"/>
                <w:szCs w:val="24"/>
              </w:rPr>
              <w:lastRenderedPageBreak/>
              <w:t>внеурочной деятельности)</w:t>
            </w:r>
          </w:p>
        </w:tc>
        <w:tc>
          <w:tcPr>
            <w:tcW w:w="1843" w:type="dxa"/>
          </w:tcPr>
          <w:p w:rsidR="002F570D" w:rsidRPr="002F570D" w:rsidRDefault="002F570D" w:rsidP="002F570D">
            <w:pPr>
              <w:jc w:val="both"/>
              <w:rPr>
                <w:rFonts w:ascii="Times New Roman" w:hAnsi="Times New Roman" w:cs="Times New Roman"/>
                <w:sz w:val="24"/>
                <w:szCs w:val="24"/>
              </w:rPr>
            </w:pPr>
            <w:r w:rsidRPr="002F570D">
              <w:rPr>
                <w:rFonts w:ascii="Times New Roman" w:hAnsi="Times New Roman" w:cs="Times New Roman"/>
                <w:sz w:val="24"/>
                <w:szCs w:val="24"/>
              </w:rPr>
              <w:lastRenderedPageBreak/>
              <w:t>результаты</w:t>
            </w:r>
          </w:p>
        </w:tc>
        <w:tc>
          <w:tcPr>
            <w:tcW w:w="2835" w:type="dxa"/>
          </w:tcPr>
          <w:p w:rsidR="002F570D" w:rsidRPr="002F570D" w:rsidRDefault="002F570D" w:rsidP="002F570D">
            <w:pPr>
              <w:jc w:val="both"/>
              <w:rPr>
                <w:rFonts w:ascii="Times New Roman" w:hAnsi="Times New Roman" w:cs="Times New Roman"/>
                <w:sz w:val="24"/>
                <w:szCs w:val="24"/>
              </w:rPr>
            </w:pPr>
            <w:proofErr w:type="gramStart"/>
            <w:r w:rsidRPr="002F570D">
              <w:rPr>
                <w:rFonts w:ascii="Times New Roman" w:hAnsi="Times New Roman" w:cs="Times New Roman"/>
                <w:sz w:val="24"/>
                <w:szCs w:val="24"/>
              </w:rPr>
              <w:t xml:space="preserve">Элементы, дополняющие примерные основные образовательные программы основного общего образования (предметные области, программы </w:t>
            </w:r>
            <w:r w:rsidRPr="002F570D">
              <w:rPr>
                <w:rFonts w:ascii="Times New Roman" w:hAnsi="Times New Roman" w:cs="Times New Roman"/>
                <w:sz w:val="24"/>
                <w:szCs w:val="24"/>
              </w:rPr>
              <w:lastRenderedPageBreak/>
              <w:t>внеурочной деятельности, элективные курсы.</w:t>
            </w:r>
            <w:proofErr w:type="gramEnd"/>
          </w:p>
        </w:tc>
        <w:tc>
          <w:tcPr>
            <w:tcW w:w="2126" w:type="dxa"/>
          </w:tcPr>
          <w:p w:rsidR="002F570D" w:rsidRPr="002F570D" w:rsidRDefault="002F570D" w:rsidP="002F570D">
            <w:pPr>
              <w:jc w:val="both"/>
              <w:rPr>
                <w:rFonts w:ascii="Times New Roman" w:hAnsi="Times New Roman" w:cs="Times New Roman"/>
                <w:sz w:val="24"/>
                <w:szCs w:val="24"/>
              </w:rPr>
            </w:pPr>
            <w:r w:rsidRPr="002F570D">
              <w:rPr>
                <w:rFonts w:ascii="Times New Roman" w:hAnsi="Times New Roman" w:cs="Times New Roman"/>
                <w:sz w:val="24"/>
                <w:szCs w:val="24"/>
              </w:rPr>
              <w:lastRenderedPageBreak/>
              <w:t>результаты</w:t>
            </w:r>
          </w:p>
        </w:tc>
        <w:tc>
          <w:tcPr>
            <w:tcW w:w="2694" w:type="dxa"/>
          </w:tcPr>
          <w:p w:rsidR="002F570D" w:rsidRPr="002F570D" w:rsidRDefault="002F570D" w:rsidP="002F570D">
            <w:pPr>
              <w:jc w:val="both"/>
              <w:rPr>
                <w:rFonts w:ascii="Times New Roman" w:hAnsi="Times New Roman" w:cs="Times New Roman"/>
                <w:sz w:val="24"/>
                <w:szCs w:val="24"/>
              </w:rPr>
            </w:pPr>
            <w:proofErr w:type="gramStart"/>
            <w:r w:rsidRPr="002F570D">
              <w:rPr>
                <w:rFonts w:ascii="Times New Roman" w:hAnsi="Times New Roman" w:cs="Times New Roman"/>
                <w:sz w:val="24"/>
                <w:szCs w:val="24"/>
              </w:rPr>
              <w:t>Элементы, дополняющие примерные основные образовательные программы среднего общего образования (предметные области, система дополнитель</w:t>
            </w:r>
            <w:r w:rsidRPr="002F570D">
              <w:rPr>
                <w:rFonts w:ascii="Times New Roman" w:hAnsi="Times New Roman" w:cs="Times New Roman"/>
                <w:sz w:val="24"/>
                <w:szCs w:val="24"/>
              </w:rPr>
              <w:lastRenderedPageBreak/>
              <w:t>ного образования элективные курсы.</w:t>
            </w:r>
            <w:proofErr w:type="gramEnd"/>
          </w:p>
        </w:tc>
        <w:tc>
          <w:tcPr>
            <w:tcW w:w="2232" w:type="dxa"/>
          </w:tcPr>
          <w:p w:rsidR="002F570D" w:rsidRPr="002F570D" w:rsidRDefault="002F570D" w:rsidP="002F570D">
            <w:pPr>
              <w:jc w:val="both"/>
              <w:rPr>
                <w:rFonts w:ascii="Times New Roman" w:hAnsi="Times New Roman" w:cs="Times New Roman"/>
                <w:sz w:val="24"/>
                <w:szCs w:val="24"/>
              </w:rPr>
            </w:pPr>
            <w:r w:rsidRPr="002F570D">
              <w:rPr>
                <w:rFonts w:ascii="Times New Roman" w:hAnsi="Times New Roman" w:cs="Times New Roman"/>
                <w:sz w:val="24"/>
                <w:szCs w:val="24"/>
              </w:rPr>
              <w:lastRenderedPageBreak/>
              <w:t>результаты</w:t>
            </w:r>
          </w:p>
        </w:tc>
      </w:tr>
      <w:tr w:rsidR="002F570D" w:rsidRPr="002F570D" w:rsidTr="003424C6">
        <w:tc>
          <w:tcPr>
            <w:tcW w:w="562" w:type="dxa"/>
          </w:tcPr>
          <w:p w:rsidR="002F570D" w:rsidRPr="002F570D" w:rsidRDefault="002F570D" w:rsidP="002F570D">
            <w:pPr>
              <w:jc w:val="both"/>
              <w:rPr>
                <w:rFonts w:ascii="Times New Roman" w:hAnsi="Times New Roman" w:cs="Times New Roman"/>
                <w:sz w:val="24"/>
                <w:szCs w:val="24"/>
              </w:rPr>
            </w:pPr>
            <w:r w:rsidRPr="002F570D">
              <w:rPr>
                <w:rFonts w:ascii="Times New Roman" w:hAnsi="Times New Roman" w:cs="Times New Roman"/>
                <w:sz w:val="24"/>
                <w:szCs w:val="24"/>
              </w:rPr>
              <w:lastRenderedPageBreak/>
              <w:t>1</w:t>
            </w:r>
          </w:p>
        </w:tc>
        <w:tc>
          <w:tcPr>
            <w:tcW w:w="2268" w:type="dxa"/>
          </w:tcPr>
          <w:p w:rsidR="002F570D" w:rsidRPr="002F570D" w:rsidRDefault="002F570D" w:rsidP="002F570D">
            <w:pPr>
              <w:jc w:val="both"/>
              <w:rPr>
                <w:rFonts w:ascii="Times New Roman" w:hAnsi="Times New Roman" w:cs="Times New Roman"/>
                <w:sz w:val="24"/>
                <w:szCs w:val="24"/>
              </w:rPr>
            </w:pPr>
            <w:r w:rsidRPr="002F570D">
              <w:rPr>
                <w:rFonts w:ascii="Times New Roman" w:hAnsi="Times New Roman" w:cs="Times New Roman"/>
                <w:sz w:val="24"/>
                <w:szCs w:val="24"/>
              </w:rPr>
              <w:t>Система работы по формированию антикоррупционного мировоззрения в начальной школе реализуется через учебные предметы «Литературное чтение», «</w:t>
            </w:r>
            <w:r w:rsidRPr="002F570D">
              <w:rPr>
                <w:rFonts w:ascii="Times New Roman" w:hAnsi="Times New Roman" w:cs="Times New Roman"/>
                <w:bCs/>
                <w:sz w:val="24"/>
                <w:szCs w:val="24"/>
              </w:rPr>
              <w:t xml:space="preserve">Основы </w:t>
            </w:r>
            <w:r w:rsidRPr="002F570D">
              <w:rPr>
                <w:rFonts w:ascii="Times New Roman" w:eastAsia="@Arial Unicode MS" w:hAnsi="Times New Roman" w:cs="Times New Roman"/>
                <w:color w:val="000000"/>
                <w:sz w:val="24"/>
                <w:szCs w:val="24"/>
              </w:rPr>
              <w:t>религиозных культур и светской этики»,</w:t>
            </w:r>
            <w:r w:rsidRPr="002F570D">
              <w:rPr>
                <w:rFonts w:ascii="Times New Roman" w:hAnsi="Times New Roman" w:cs="Times New Roman"/>
                <w:sz w:val="24"/>
                <w:szCs w:val="24"/>
              </w:rPr>
              <w:t xml:space="preserve"> «Окружающий мир».</w:t>
            </w:r>
          </w:p>
          <w:p w:rsidR="002F570D" w:rsidRPr="002F570D" w:rsidRDefault="002F570D" w:rsidP="002F570D">
            <w:pPr>
              <w:jc w:val="both"/>
              <w:rPr>
                <w:rFonts w:ascii="Times New Roman" w:hAnsi="Times New Roman" w:cs="Times New Roman"/>
                <w:sz w:val="24"/>
                <w:szCs w:val="24"/>
              </w:rPr>
            </w:pPr>
            <w:r w:rsidRPr="002F570D">
              <w:rPr>
                <w:rFonts w:ascii="Times New Roman" w:hAnsi="Times New Roman" w:cs="Times New Roman"/>
                <w:sz w:val="24"/>
                <w:szCs w:val="24"/>
              </w:rPr>
              <w:t xml:space="preserve">Изучение художественных произведений происходит во внеурочной деятельности в рамках предмета «Живое слово»- 2 класс, «Земля </w:t>
            </w:r>
            <w:proofErr w:type="gramStart"/>
            <w:r w:rsidRPr="002F570D">
              <w:rPr>
                <w:rFonts w:ascii="Times New Roman" w:hAnsi="Times New Roman" w:cs="Times New Roman"/>
                <w:sz w:val="24"/>
                <w:szCs w:val="24"/>
              </w:rPr>
              <w:t>–н</w:t>
            </w:r>
            <w:proofErr w:type="gramEnd"/>
            <w:r w:rsidRPr="002F570D">
              <w:rPr>
                <w:rFonts w:ascii="Times New Roman" w:hAnsi="Times New Roman" w:cs="Times New Roman"/>
                <w:sz w:val="24"/>
                <w:szCs w:val="24"/>
              </w:rPr>
              <w:t>аш дом» - 4 класс.</w:t>
            </w:r>
          </w:p>
        </w:tc>
        <w:tc>
          <w:tcPr>
            <w:tcW w:w="1843" w:type="dxa"/>
          </w:tcPr>
          <w:p w:rsidR="002F570D" w:rsidRPr="002F570D" w:rsidRDefault="002F570D" w:rsidP="002F570D">
            <w:pPr>
              <w:jc w:val="both"/>
              <w:rPr>
                <w:rFonts w:ascii="Times New Roman" w:hAnsi="Times New Roman" w:cs="Times New Roman"/>
                <w:sz w:val="24"/>
                <w:szCs w:val="24"/>
              </w:rPr>
            </w:pPr>
            <w:r w:rsidRPr="002F570D">
              <w:rPr>
                <w:rFonts w:ascii="Times New Roman" w:hAnsi="Times New Roman" w:cs="Times New Roman"/>
                <w:sz w:val="24"/>
                <w:szCs w:val="24"/>
              </w:rPr>
              <w:t>Результаты формирования антикоррупционного мировоззрения и правовой культуры обучающихся отражены: в планируемых результатах на 56%; в содержательном разделе  ООП начального общего образования на 47%; в программе развития универсальных учебных действий на 61%;  </w:t>
            </w:r>
          </w:p>
        </w:tc>
        <w:tc>
          <w:tcPr>
            <w:tcW w:w="2835" w:type="dxa"/>
          </w:tcPr>
          <w:p w:rsidR="002F570D" w:rsidRPr="002F570D" w:rsidRDefault="002F570D" w:rsidP="002F570D">
            <w:pPr>
              <w:jc w:val="both"/>
              <w:rPr>
                <w:rFonts w:ascii="Times New Roman" w:hAnsi="Times New Roman" w:cs="Times New Roman"/>
                <w:sz w:val="24"/>
                <w:szCs w:val="24"/>
              </w:rPr>
            </w:pPr>
            <w:r w:rsidRPr="002F570D">
              <w:rPr>
                <w:rFonts w:ascii="Times New Roman" w:hAnsi="Times New Roman" w:cs="Times New Roman"/>
                <w:sz w:val="24"/>
                <w:szCs w:val="24"/>
              </w:rPr>
              <w:t>Элементы антикоррупционного образования в 5-9 классах реализуется через учебные предметы «История» (разделы «Всеобщая история», «История России»), «Обществознание», «Литература», «Экономика», «Основы  духовно-нравственной культуры  народов России», курсом по выбору «Основы финансовой грамотности»</w:t>
            </w:r>
          </w:p>
          <w:p w:rsidR="002F570D" w:rsidRPr="002F570D" w:rsidRDefault="002F570D" w:rsidP="002F570D">
            <w:pPr>
              <w:jc w:val="both"/>
              <w:rPr>
                <w:rFonts w:ascii="Times New Roman" w:hAnsi="Times New Roman" w:cs="Times New Roman"/>
                <w:sz w:val="24"/>
                <w:szCs w:val="24"/>
              </w:rPr>
            </w:pPr>
            <w:r w:rsidRPr="002F570D">
              <w:rPr>
                <w:rFonts w:ascii="Times New Roman" w:hAnsi="Times New Roman" w:cs="Times New Roman"/>
                <w:sz w:val="24"/>
                <w:szCs w:val="24"/>
              </w:rPr>
              <w:t>курсом по выбору «Экономика в школе»</w:t>
            </w:r>
          </w:p>
        </w:tc>
        <w:tc>
          <w:tcPr>
            <w:tcW w:w="2126" w:type="dxa"/>
          </w:tcPr>
          <w:p w:rsidR="002F570D" w:rsidRPr="002F570D" w:rsidRDefault="002F570D" w:rsidP="002F570D">
            <w:pPr>
              <w:jc w:val="both"/>
              <w:rPr>
                <w:rFonts w:ascii="Times New Roman" w:hAnsi="Times New Roman" w:cs="Times New Roman"/>
                <w:sz w:val="24"/>
                <w:szCs w:val="24"/>
              </w:rPr>
            </w:pPr>
            <w:r w:rsidRPr="002F570D">
              <w:rPr>
                <w:rFonts w:ascii="Times New Roman" w:hAnsi="Times New Roman" w:cs="Times New Roman"/>
                <w:sz w:val="24"/>
                <w:szCs w:val="24"/>
              </w:rPr>
              <w:t>В рамках уроков и курсов по выбору рассматриваются элементы по антикоррупционной проблематике, формируется положительное отношение к порядку и закону, соблюдению норм, нравственной позиции гражданина.</w:t>
            </w:r>
          </w:p>
        </w:tc>
        <w:tc>
          <w:tcPr>
            <w:tcW w:w="2694" w:type="dxa"/>
          </w:tcPr>
          <w:p w:rsidR="002F570D" w:rsidRPr="002F570D" w:rsidRDefault="002F570D" w:rsidP="002F570D">
            <w:pPr>
              <w:jc w:val="both"/>
              <w:rPr>
                <w:rFonts w:ascii="Times New Roman" w:hAnsi="Times New Roman" w:cs="Times New Roman"/>
                <w:sz w:val="24"/>
                <w:szCs w:val="24"/>
              </w:rPr>
            </w:pPr>
            <w:r w:rsidRPr="002F570D">
              <w:rPr>
                <w:rFonts w:ascii="Times New Roman" w:hAnsi="Times New Roman" w:cs="Times New Roman"/>
                <w:sz w:val="24"/>
                <w:szCs w:val="24"/>
              </w:rPr>
              <w:t xml:space="preserve">Использование антикоррупционной проблематики на уроках экономики, обществознания </w:t>
            </w:r>
          </w:p>
        </w:tc>
        <w:tc>
          <w:tcPr>
            <w:tcW w:w="2232" w:type="dxa"/>
          </w:tcPr>
          <w:p w:rsidR="002F570D" w:rsidRPr="002F570D" w:rsidRDefault="002F570D" w:rsidP="002F570D">
            <w:pPr>
              <w:jc w:val="both"/>
              <w:rPr>
                <w:rFonts w:ascii="Times New Roman" w:hAnsi="Times New Roman" w:cs="Times New Roman"/>
                <w:sz w:val="24"/>
                <w:szCs w:val="24"/>
              </w:rPr>
            </w:pPr>
            <w:r w:rsidRPr="002F570D">
              <w:rPr>
                <w:rFonts w:ascii="Times New Roman" w:hAnsi="Times New Roman" w:cs="Times New Roman"/>
                <w:sz w:val="24"/>
                <w:szCs w:val="24"/>
              </w:rPr>
              <w:t>Обучающиеся вовлекаются в социально-ориентированные, исследовательские проекты по направлению антикоррупционного просвещения, формирования правовой культуры.</w:t>
            </w:r>
          </w:p>
        </w:tc>
      </w:tr>
      <w:tr w:rsidR="002F570D" w:rsidRPr="002F570D" w:rsidTr="003424C6">
        <w:tc>
          <w:tcPr>
            <w:tcW w:w="562" w:type="dxa"/>
          </w:tcPr>
          <w:p w:rsidR="002F570D" w:rsidRPr="002F570D" w:rsidRDefault="002F570D" w:rsidP="002F570D">
            <w:pPr>
              <w:jc w:val="both"/>
              <w:rPr>
                <w:rFonts w:ascii="Times New Roman" w:hAnsi="Times New Roman" w:cs="Times New Roman"/>
                <w:sz w:val="24"/>
                <w:szCs w:val="24"/>
              </w:rPr>
            </w:pPr>
            <w:r w:rsidRPr="002F570D">
              <w:rPr>
                <w:rFonts w:ascii="Times New Roman" w:hAnsi="Times New Roman" w:cs="Times New Roman"/>
                <w:sz w:val="24"/>
                <w:szCs w:val="24"/>
              </w:rPr>
              <w:t>2.</w:t>
            </w:r>
          </w:p>
        </w:tc>
        <w:tc>
          <w:tcPr>
            <w:tcW w:w="2268" w:type="dxa"/>
          </w:tcPr>
          <w:p w:rsidR="002F570D" w:rsidRPr="002F570D" w:rsidRDefault="002F570D" w:rsidP="002F570D">
            <w:pPr>
              <w:jc w:val="both"/>
              <w:rPr>
                <w:rFonts w:ascii="Times New Roman" w:hAnsi="Times New Roman" w:cs="Times New Roman"/>
                <w:sz w:val="24"/>
                <w:szCs w:val="24"/>
              </w:rPr>
            </w:pPr>
            <w:r w:rsidRPr="002F570D">
              <w:rPr>
                <w:rFonts w:ascii="Times New Roman" w:hAnsi="Times New Roman" w:cs="Times New Roman"/>
                <w:sz w:val="24"/>
                <w:szCs w:val="24"/>
              </w:rPr>
              <w:t xml:space="preserve">Наличие в программе духовно-нравственного воспитания </w:t>
            </w:r>
            <w:r w:rsidRPr="002F570D">
              <w:rPr>
                <w:rFonts w:ascii="Times New Roman" w:hAnsi="Times New Roman" w:cs="Times New Roman"/>
                <w:sz w:val="24"/>
                <w:szCs w:val="24"/>
              </w:rPr>
              <w:lastRenderedPageBreak/>
              <w:t xml:space="preserve">и </w:t>
            </w:r>
            <w:proofErr w:type="gramStart"/>
            <w:r w:rsidRPr="002F570D">
              <w:rPr>
                <w:rFonts w:ascii="Times New Roman" w:hAnsi="Times New Roman" w:cs="Times New Roman"/>
                <w:sz w:val="24"/>
                <w:szCs w:val="24"/>
              </w:rPr>
              <w:t>развития</w:t>
            </w:r>
            <w:proofErr w:type="gramEnd"/>
            <w:r w:rsidRPr="002F570D">
              <w:rPr>
                <w:rFonts w:ascii="Times New Roman" w:hAnsi="Times New Roman" w:cs="Times New Roman"/>
                <w:sz w:val="24"/>
                <w:szCs w:val="24"/>
              </w:rPr>
              <w:t xml:space="preserve"> обучающихся ООП НОО модели организации работы по формированию правовой культуры, правового сознания.</w:t>
            </w:r>
          </w:p>
        </w:tc>
        <w:tc>
          <w:tcPr>
            <w:tcW w:w="1843" w:type="dxa"/>
          </w:tcPr>
          <w:p w:rsidR="002F570D" w:rsidRPr="002F570D" w:rsidRDefault="002F570D" w:rsidP="002F570D">
            <w:pPr>
              <w:jc w:val="both"/>
              <w:rPr>
                <w:rFonts w:ascii="Times New Roman" w:hAnsi="Times New Roman" w:cs="Times New Roman"/>
                <w:sz w:val="24"/>
                <w:szCs w:val="24"/>
              </w:rPr>
            </w:pPr>
            <w:r w:rsidRPr="002F570D">
              <w:rPr>
                <w:rFonts w:ascii="Times New Roman" w:hAnsi="Times New Roman" w:cs="Times New Roman"/>
                <w:sz w:val="24"/>
                <w:szCs w:val="24"/>
              </w:rPr>
              <w:lastRenderedPageBreak/>
              <w:t xml:space="preserve">Введение раздела в содержание воспитания 1-4 классов «Порядок и </w:t>
            </w:r>
            <w:r w:rsidRPr="002F570D">
              <w:rPr>
                <w:rFonts w:ascii="Times New Roman" w:hAnsi="Times New Roman" w:cs="Times New Roman"/>
                <w:sz w:val="24"/>
                <w:szCs w:val="24"/>
              </w:rPr>
              <w:lastRenderedPageBreak/>
              <w:t xml:space="preserve">дисциплина». </w:t>
            </w:r>
          </w:p>
          <w:p w:rsidR="002F570D" w:rsidRPr="002F570D" w:rsidRDefault="002F570D" w:rsidP="002F570D">
            <w:pPr>
              <w:jc w:val="both"/>
              <w:rPr>
                <w:rFonts w:ascii="Times New Roman" w:hAnsi="Times New Roman" w:cs="Times New Roman"/>
                <w:sz w:val="24"/>
                <w:szCs w:val="24"/>
              </w:rPr>
            </w:pPr>
            <w:r w:rsidRPr="002F570D">
              <w:rPr>
                <w:rFonts w:ascii="Times New Roman" w:hAnsi="Times New Roman" w:cs="Times New Roman"/>
                <w:sz w:val="24"/>
                <w:szCs w:val="24"/>
              </w:rPr>
              <w:t>Одной из форм антикоррупционного воспитания является развитие детского самоуправления в рамках работа детской организации «Школьная республика».</w:t>
            </w:r>
          </w:p>
        </w:tc>
        <w:tc>
          <w:tcPr>
            <w:tcW w:w="2835" w:type="dxa"/>
          </w:tcPr>
          <w:p w:rsidR="002F570D" w:rsidRPr="002F570D" w:rsidRDefault="002F570D" w:rsidP="002F570D">
            <w:pPr>
              <w:jc w:val="both"/>
              <w:rPr>
                <w:rFonts w:ascii="Times New Roman" w:hAnsi="Times New Roman" w:cs="Times New Roman"/>
                <w:sz w:val="24"/>
                <w:szCs w:val="24"/>
              </w:rPr>
            </w:pPr>
            <w:r w:rsidRPr="002F570D">
              <w:rPr>
                <w:rFonts w:ascii="Times New Roman" w:hAnsi="Times New Roman" w:cs="Times New Roman"/>
                <w:sz w:val="24"/>
                <w:szCs w:val="24"/>
              </w:rPr>
              <w:lastRenderedPageBreak/>
              <w:t xml:space="preserve">Наличие в программе воспитания и социализации ООП ООО </w:t>
            </w:r>
            <w:r w:rsidRPr="002F570D">
              <w:rPr>
                <w:rFonts w:ascii="Times New Roman" w:hAnsi="Times New Roman" w:cs="Times New Roman"/>
                <w:sz w:val="24"/>
                <w:szCs w:val="24"/>
              </w:rPr>
              <w:lastRenderedPageBreak/>
              <w:t>модели организации работы по формированию антикоррупционного мировоззрения.</w:t>
            </w:r>
          </w:p>
        </w:tc>
        <w:tc>
          <w:tcPr>
            <w:tcW w:w="2126" w:type="dxa"/>
          </w:tcPr>
          <w:p w:rsidR="002F570D" w:rsidRPr="002F570D" w:rsidRDefault="002F570D" w:rsidP="002F570D">
            <w:pPr>
              <w:jc w:val="both"/>
              <w:rPr>
                <w:rFonts w:ascii="Times New Roman" w:hAnsi="Times New Roman" w:cs="Times New Roman"/>
                <w:sz w:val="24"/>
                <w:szCs w:val="24"/>
              </w:rPr>
            </w:pPr>
            <w:r w:rsidRPr="002F570D">
              <w:rPr>
                <w:rFonts w:ascii="Times New Roman" w:hAnsi="Times New Roman" w:cs="Times New Roman"/>
                <w:sz w:val="24"/>
                <w:szCs w:val="24"/>
              </w:rPr>
              <w:lastRenderedPageBreak/>
              <w:t xml:space="preserve">В системе и содержании воспитательной работы в 5-7 классах </w:t>
            </w:r>
            <w:r w:rsidRPr="002F570D">
              <w:rPr>
                <w:rFonts w:ascii="Times New Roman" w:hAnsi="Times New Roman" w:cs="Times New Roman"/>
                <w:sz w:val="24"/>
                <w:szCs w:val="24"/>
              </w:rPr>
              <w:lastRenderedPageBreak/>
              <w:t>добавлен раздел «На страже порядка», в 8-9 классах «Закон и порядок»</w:t>
            </w:r>
          </w:p>
          <w:p w:rsidR="002F570D" w:rsidRPr="002F570D" w:rsidRDefault="002F570D" w:rsidP="002F570D">
            <w:pPr>
              <w:jc w:val="both"/>
              <w:rPr>
                <w:rFonts w:ascii="Times New Roman" w:hAnsi="Times New Roman" w:cs="Times New Roman"/>
                <w:sz w:val="24"/>
                <w:szCs w:val="24"/>
              </w:rPr>
            </w:pPr>
            <w:r w:rsidRPr="002F570D">
              <w:rPr>
                <w:rFonts w:ascii="Times New Roman" w:hAnsi="Times New Roman" w:cs="Times New Roman"/>
                <w:sz w:val="24"/>
                <w:szCs w:val="24"/>
              </w:rPr>
              <w:t>Особенностями антикоррупционного воспитания с учащимися является направленность на становление нравственной позиции и отрицания коррупционных действий.</w:t>
            </w:r>
          </w:p>
        </w:tc>
        <w:tc>
          <w:tcPr>
            <w:tcW w:w="2694" w:type="dxa"/>
          </w:tcPr>
          <w:p w:rsidR="002F570D" w:rsidRPr="002F570D" w:rsidRDefault="002F570D" w:rsidP="002F570D">
            <w:pPr>
              <w:jc w:val="both"/>
              <w:rPr>
                <w:rFonts w:ascii="Times New Roman" w:hAnsi="Times New Roman" w:cs="Times New Roman"/>
                <w:sz w:val="24"/>
                <w:szCs w:val="24"/>
              </w:rPr>
            </w:pPr>
            <w:r w:rsidRPr="002F570D">
              <w:rPr>
                <w:rFonts w:ascii="Times New Roman" w:hAnsi="Times New Roman" w:cs="Times New Roman"/>
                <w:sz w:val="24"/>
                <w:szCs w:val="24"/>
              </w:rPr>
              <w:lastRenderedPageBreak/>
              <w:t xml:space="preserve">Наличие в воспитательных программах классных коллективов </w:t>
            </w:r>
            <w:r w:rsidRPr="002F570D">
              <w:rPr>
                <w:rFonts w:ascii="Times New Roman" w:hAnsi="Times New Roman" w:cs="Times New Roman"/>
                <w:sz w:val="24"/>
                <w:szCs w:val="24"/>
              </w:rPr>
              <w:lastRenderedPageBreak/>
              <w:t xml:space="preserve">мероприятий по антикоррупционному просвещению и формированию правосознания и правовой культуры обучающихся (конкурсы, олимпиады, конференции, классные часы и т.д.) </w:t>
            </w:r>
          </w:p>
        </w:tc>
        <w:tc>
          <w:tcPr>
            <w:tcW w:w="2232" w:type="dxa"/>
          </w:tcPr>
          <w:p w:rsidR="002F570D" w:rsidRPr="002F570D" w:rsidRDefault="002F570D" w:rsidP="002F570D">
            <w:pPr>
              <w:jc w:val="both"/>
              <w:rPr>
                <w:rFonts w:ascii="Times New Roman" w:hAnsi="Times New Roman" w:cs="Times New Roman"/>
                <w:sz w:val="24"/>
                <w:szCs w:val="24"/>
              </w:rPr>
            </w:pPr>
            <w:r w:rsidRPr="002F570D">
              <w:rPr>
                <w:rFonts w:ascii="Times New Roman" w:hAnsi="Times New Roman" w:cs="Times New Roman"/>
                <w:sz w:val="24"/>
                <w:szCs w:val="24"/>
              </w:rPr>
              <w:lastRenderedPageBreak/>
              <w:t xml:space="preserve">В работе с учащимися 10-11 классов решается основная </w:t>
            </w:r>
            <w:r w:rsidRPr="002F570D">
              <w:rPr>
                <w:rFonts w:ascii="Times New Roman" w:hAnsi="Times New Roman" w:cs="Times New Roman"/>
                <w:sz w:val="24"/>
                <w:szCs w:val="24"/>
              </w:rPr>
              <w:lastRenderedPageBreak/>
              <w:t>задача системы антикоррупционного воспитания:</w:t>
            </w:r>
          </w:p>
          <w:p w:rsidR="002F570D" w:rsidRPr="002F570D" w:rsidRDefault="002F570D" w:rsidP="002F570D">
            <w:pPr>
              <w:jc w:val="both"/>
              <w:rPr>
                <w:rFonts w:ascii="Times New Roman" w:hAnsi="Times New Roman" w:cs="Times New Roman"/>
                <w:sz w:val="24"/>
                <w:szCs w:val="24"/>
              </w:rPr>
            </w:pPr>
            <w:r w:rsidRPr="002F570D">
              <w:rPr>
                <w:rFonts w:ascii="Times New Roman" w:hAnsi="Times New Roman" w:cs="Times New Roman"/>
                <w:sz w:val="24"/>
                <w:szCs w:val="24"/>
              </w:rPr>
              <w:t>формирование у учащихся антикоррупционного мировоззрения, позволяющего осознанно отказаться от практики коррупционного поведения.</w:t>
            </w:r>
          </w:p>
        </w:tc>
      </w:tr>
      <w:tr w:rsidR="002F570D" w:rsidRPr="002F570D" w:rsidTr="003424C6">
        <w:tc>
          <w:tcPr>
            <w:tcW w:w="562" w:type="dxa"/>
          </w:tcPr>
          <w:p w:rsidR="002F570D" w:rsidRPr="002F570D" w:rsidRDefault="002F570D" w:rsidP="002F570D">
            <w:pPr>
              <w:jc w:val="both"/>
              <w:rPr>
                <w:rFonts w:ascii="Times New Roman" w:hAnsi="Times New Roman" w:cs="Times New Roman"/>
                <w:sz w:val="24"/>
                <w:szCs w:val="24"/>
              </w:rPr>
            </w:pPr>
            <w:r w:rsidRPr="002F570D">
              <w:rPr>
                <w:rFonts w:ascii="Times New Roman" w:hAnsi="Times New Roman" w:cs="Times New Roman"/>
                <w:sz w:val="24"/>
                <w:szCs w:val="24"/>
              </w:rPr>
              <w:lastRenderedPageBreak/>
              <w:t>3.</w:t>
            </w:r>
          </w:p>
        </w:tc>
        <w:tc>
          <w:tcPr>
            <w:tcW w:w="2268" w:type="dxa"/>
          </w:tcPr>
          <w:p w:rsidR="002F570D" w:rsidRPr="002F570D" w:rsidRDefault="002F570D" w:rsidP="002F570D">
            <w:pPr>
              <w:jc w:val="both"/>
              <w:rPr>
                <w:rFonts w:ascii="Times New Roman" w:hAnsi="Times New Roman" w:cs="Times New Roman"/>
                <w:sz w:val="24"/>
                <w:szCs w:val="24"/>
              </w:rPr>
            </w:pPr>
            <w:r w:rsidRPr="002F570D">
              <w:rPr>
                <w:rFonts w:ascii="Times New Roman" w:eastAsia="Times New Roman" w:hAnsi="Times New Roman" w:cs="Times New Roman"/>
                <w:color w:val="000000"/>
                <w:sz w:val="24"/>
                <w:szCs w:val="24"/>
              </w:rPr>
              <w:t xml:space="preserve">Реализация содержания предметной области ОДНКНР </w:t>
            </w:r>
            <w:r w:rsidRPr="002F570D">
              <w:rPr>
                <w:rFonts w:ascii="Times New Roman" w:hAnsi="Times New Roman" w:cs="Times New Roman"/>
                <w:sz w:val="24"/>
                <w:szCs w:val="24"/>
              </w:rPr>
              <w:t>в программах предметов и  курсов.</w:t>
            </w:r>
          </w:p>
        </w:tc>
        <w:tc>
          <w:tcPr>
            <w:tcW w:w="1843" w:type="dxa"/>
          </w:tcPr>
          <w:p w:rsidR="002F570D" w:rsidRPr="002F570D" w:rsidRDefault="002F570D" w:rsidP="002F570D">
            <w:pPr>
              <w:jc w:val="both"/>
              <w:rPr>
                <w:rFonts w:ascii="Times New Roman" w:hAnsi="Times New Roman" w:cs="Times New Roman"/>
                <w:sz w:val="24"/>
                <w:szCs w:val="24"/>
              </w:rPr>
            </w:pPr>
          </w:p>
        </w:tc>
        <w:tc>
          <w:tcPr>
            <w:tcW w:w="2835" w:type="dxa"/>
          </w:tcPr>
          <w:p w:rsidR="002F570D" w:rsidRPr="002F570D" w:rsidRDefault="002F570D" w:rsidP="002F570D">
            <w:pPr>
              <w:jc w:val="both"/>
              <w:rPr>
                <w:rFonts w:ascii="Times New Roman" w:hAnsi="Times New Roman" w:cs="Times New Roman"/>
                <w:sz w:val="24"/>
                <w:szCs w:val="24"/>
              </w:rPr>
            </w:pPr>
            <w:r w:rsidRPr="002F570D">
              <w:rPr>
                <w:rFonts w:ascii="Times New Roman" w:hAnsi="Times New Roman" w:cs="Times New Roman"/>
                <w:sz w:val="24"/>
                <w:szCs w:val="24"/>
              </w:rPr>
              <w:t>«Социокультурные истоки», «Литература», «История древнего мира», «Изобразительное искусство</w:t>
            </w:r>
            <w:proofErr w:type="gramStart"/>
            <w:r w:rsidRPr="002F570D">
              <w:rPr>
                <w:rFonts w:ascii="Times New Roman" w:hAnsi="Times New Roman" w:cs="Times New Roman"/>
                <w:sz w:val="24"/>
                <w:szCs w:val="24"/>
              </w:rPr>
              <w:t>».,</w:t>
            </w:r>
            <w:proofErr w:type="gramEnd"/>
          </w:p>
          <w:p w:rsidR="002F570D" w:rsidRPr="002F570D" w:rsidRDefault="002F570D" w:rsidP="002F570D">
            <w:pPr>
              <w:jc w:val="both"/>
              <w:rPr>
                <w:rFonts w:ascii="Times New Roman" w:hAnsi="Times New Roman" w:cs="Times New Roman"/>
                <w:sz w:val="24"/>
                <w:szCs w:val="24"/>
              </w:rPr>
            </w:pPr>
            <w:r w:rsidRPr="002F570D">
              <w:rPr>
                <w:rFonts w:ascii="Times New Roman" w:hAnsi="Times New Roman" w:cs="Times New Roman"/>
                <w:sz w:val="24"/>
                <w:szCs w:val="24"/>
              </w:rPr>
              <w:t>МХК.</w:t>
            </w:r>
          </w:p>
        </w:tc>
        <w:tc>
          <w:tcPr>
            <w:tcW w:w="2126" w:type="dxa"/>
          </w:tcPr>
          <w:p w:rsidR="002F570D" w:rsidRPr="002F570D" w:rsidRDefault="002F570D" w:rsidP="002F570D">
            <w:pPr>
              <w:jc w:val="both"/>
              <w:rPr>
                <w:rFonts w:ascii="Times New Roman" w:hAnsi="Times New Roman" w:cs="Times New Roman"/>
                <w:sz w:val="24"/>
                <w:szCs w:val="24"/>
              </w:rPr>
            </w:pPr>
            <w:proofErr w:type="gramStart"/>
            <w:r w:rsidRPr="002F570D">
              <w:rPr>
                <w:rFonts w:ascii="Times New Roman" w:hAnsi="Times New Roman" w:cs="Times New Roman"/>
                <w:sz w:val="24"/>
                <w:szCs w:val="24"/>
              </w:rPr>
              <w:t>Элементы, дополняющие примерные основные образовательные программы среднего общего образования (предметные области, система дополнительного образования элективные курсы.</w:t>
            </w:r>
            <w:proofErr w:type="gramEnd"/>
          </w:p>
        </w:tc>
        <w:tc>
          <w:tcPr>
            <w:tcW w:w="2694" w:type="dxa"/>
          </w:tcPr>
          <w:p w:rsidR="002F570D" w:rsidRPr="002F570D" w:rsidRDefault="002F570D" w:rsidP="002F570D">
            <w:pPr>
              <w:jc w:val="both"/>
              <w:rPr>
                <w:rFonts w:ascii="Times New Roman" w:hAnsi="Times New Roman" w:cs="Times New Roman"/>
                <w:sz w:val="24"/>
                <w:szCs w:val="24"/>
              </w:rPr>
            </w:pPr>
          </w:p>
        </w:tc>
        <w:tc>
          <w:tcPr>
            <w:tcW w:w="2232" w:type="dxa"/>
          </w:tcPr>
          <w:p w:rsidR="002F570D" w:rsidRPr="002F570D" w:rsidRDefault="002F570D" w:rsidP="002F570D">
            <w:pPr>
              <w:jc w:val="both"/>
              <w:rPr>
                <w:rFonts w:ascii="Times New Roman" w:hAnsi="Times New Roman" w:cs="Times New Roman"/>
                <w:sz w:val="24"/>
                <w:szCs w:val="24"/>
              </w:rPr>
            </w:pPr>
          </w:p>
        </w:tc>
      </w:tr>
    </w:tbl>
    <w:p w:rsidR="002F570D" w:rsidRPr="002F570D" w:rsidRDefault="002F570D" w:rsidP="002F570D">
      <w:pPr>
        <w:spacing w:after="54" w:line="240" w:lineRule="auto"/>
        <w:ind w:left="4" w:right="3" w:firstLine="2"/>
        <w:jc w:val="both"/>
        <w:rPr>
          <w:rFonts w:ascii="Times New Roman" w:eastAsia="Times New Roman" w:hAnsi="Times New Roman" w:cs="Times New Roman"/>
          <w:color w:val="000000"/>
          <w:sz w:val="24"/>
          <w:szCs w:val="24"/>
          <w:lang w:eastAsia="ru-RU"/>
        </w:rPr>
      </w:pPr>
    </w:p>
    <w:p w:rsidR="002F570D" w:rsidRPr="002F570D" w:rsidRDefault="002F570D" w:rsidP="002F570D">
      <w:pPr>
        <w:spacing w:after="54"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Кадровые, материально-технические, программно-методические условия и наличие соответствующих ресурсов позволили реализовать учебный план в полном объеме. </w:t>
      </w:r>
    </w:p>
    <w:p w:rsidR="002F570D" w:rsidRPr="002F570D" w:rsidRDefault="002F570D" w:rsidP="002F570D">
      <w:pPr>
        <w:spacing w:after="54"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2. В течение 2017/2018 учебного года по плану </w:t>
      </w:r>
      <w:proofErr w:type="spellStart"/>
      <w:r w:rsidRPr="002F570D">
        <w:rPr>
          <w:rFonts w:ascii="Times New Roman" w:eastAsia="Times New Roman" w:hAnsi="Times New Roman" w:cs="Times New Roman"/>
          <w:color w:val="000000"/>
          <w:sz w:val="24"/>
          <w:szCs w:val="24"/>
          <w:lang w:eastAsia="ru-RU"/>
        </w:rPr>
        <w:t>внутришкольного</w:t>
      </w:r>
      <w:proofErr w:type="spellEnd"/>
      <w:r w:rsidRPr="002F570D">
        <w:rPr>
          <w:rFonts w:ascii="Times New Roman" w:eastAsia="Times New Roman" w:hAnsi="Times New Roman" w:cs="Times New Roman"/>
          <w:color w:val="000000"/>
          <w:sz w:val="24"/>
          <w:szCs w:val="24"/>
          <w:lang w:eastAsia="ru-RU"/>
        </w:rPr>
        <w:t xml:space="preserve"> контроля  отслеживалось выполнение учебных программ по всем предметам учебного плана.  </w:t>
      </w:r>
    </w:p>
    <w:p w:rsidR="002F570D" w:rsidRPr="002F570D" w:rsidRDefault="002F570D" w:rsidP="002F570D">
      <w:pPr>
        <w:spacing w:after="54"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По итогам года учебные программы на всех уровнях обучения выполнены.  </w:t>
      </w:r>
    </w:p>
    <w:p w:rsidR="002F570D" w:rsidRPr="002F570D" w:rsidRDefault="002F570D" w:rsidP="002F570D">
      <w:pPr>
        <w:spacing w:after="49" w:line="240" w:lineRule="auto"/>
        <w:ind w:left="6"/>
        <w:jc w:val="both"/>
        <w:rPr>
          <w:rFonts w:ascii="Times New Roman" w:eastAsia="Times New Roman" w:hAnsi="Times New Roman" w:cs="Times New Roman"/>
          <w:color w:val="000000"/>
          <w:sz w:val="24"/>
          <w:szCs w:val="24"/>
          <w:lang w:eastAsia="ru-RU"/>
        </w:rPr>
      </w:pPr>
    </w:p>
    <w:p w:rsidR="002F570D" w:rsidRPr="002F570D" w:rsidRDefault="002F570D" w:rsidP="002F570D">
      <w:pPr>
        <w:spacing w:after="3" w:line="240" w:lineRule="auto"/>
        <w:ind w:left="4" w:right="1137"/>
        <w:jc w:val="both"/>
        <w:rPr>
          <w:rFonts w:ascii="Times New Roman" w:eastAsia="Times New Roman" w:hAnsi="Times New Roman" w:cs="Times New Roman"/>
          <w:color w:val="000000"/>
          <w:sz w:val="24"/>
          <w:szCs w:val="24"/>
          <w:lang w:eastAsia="ru-RU"/>
        </w:rPr>
      </w:pPr>
      <w:r w:rsidRPr="002F570D">
        <w:rPr>
          <w:rFonts w:ascii="Times New Roman" w:eastAsia="Arial" w:hAnsi="Times New Roman" w:cs="Times New Roman"/>
          <w:color w:val="000000"/>
          <w:sz w:val="24"/>
          <w:szCs w:val="24"/>
          <w:lang w:eastAsia="ru-RU"/>
        </w:rPr>
        <w:lastRenderedPageBreak/>
        <w:t xml:space="preserve"> </w:t>
      </w:r>
      <w:r w:rsidRPr="002F570D">
        <w:rPr>
          <w:rFonts w:ascii="Times New Roman" w:eastAsia="Times New Roman" w:hAnsi="Times New Roman" w:cs="Times New Roman"/>
          <w:color w:val="000000"/>
          <w:sz w:val="24"/>
          <w:szCs w:val="24"/>
          <w:u w:val="single" w:color="000000"/>
          <w:lang w:eastAsia="ru-RU"/>
        </w:rPr>
        <w:t xml:space="preserve">Анализ деятельности по обеспечению доступности качественного общего образования, </w:t>
      </w:r>
      <w:r w:rsidRPr="002F570D">
        <w:rPr>
          <w:rFonts w:ascii="Times New Roman" w:eastAsia="Times New Roman" w:hAnsi="Times New Roman" w:cs="Times New Roman"/>
          <w:color w:val="000000"/>
          <w:sz w:val="24"/>
          <w:szCs w:val="24"/>
          <w:lang w:eastAsia="ru-RU"/>
        </w:rPr>
        <w:t>обеспечению</w:t>
      </w:r>
      <w:r w:rsidRPr="002F570D">
        <w:rPr>
          <w:rFonts w:ascii="Times New Roman" w:eastAsia="Times New Roman" w:hAnsi="Times New Roman" w:cs="Times New Roman"/>
          <w:color w:val="000000"/>
          <w:sz w:val="24"/>
          <w:szCs w:val="24"/>
          <w:u w:val="single" w:color="000000"/>
          <w:lang w:eastAsia="ru-RU"/>
        </w:rPr>
        <w:t xml:space="preserve"> условий и возможностей для развития обучающихся с разными образовательными запросами</w:t>
      </w:r>
      <w:r w:rsidRPr="002F570D">
        <w:rPr>
          <w:rFonts w:ascii="Times New Roman" w:eastAsia="Times New Roman" w:hAnsi="Times New Roman" w:cs="Times New Roman"/>
          <w:color w:val="000000"/>
          <w:sz w:val="24"/>
          <w:szCs w:val="24"/>
          <w:lang w:eastAsia="ru-RU"/>
        </w:rPr>
        <w:t xml:space="preserve"> </w:t>
      </w:r>
    </w:p>
    <w:p w:rsidR="002F570D" w:rsidRPr="002F570D" w:rsidRDefault="002F570D" w:rsidP="002F570D">
      <w:pPr>
        <w:spacing w:after="6" w:line="240" w:lineRule="auto"/>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 </w:t>
      </w:r>
    </w:p>
    <w:p w:rsidR="002F570D" w:rsidRPr="002F570D" w:rsidRDefault="002F570D" w:rsidP="002F570D">
      <w:pPr>
        <w:spacing w:after="51" w:line="240" w:lineRule="auto"/>
        <w:ind w:left="4" w:right="-15" w:hanging="10"/>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u w:val="single" w:color="000000"/>
          <w:lang w:eastAsia="ru-RU"/>
        </w:rPr>
        <w:t>Цели</w:t>
      </w:r>
      <w:r w:rsidRPr="002F570D">
        <w:rPr>
          <w:rFonts w:ascii="Times New Roman" w:eastAsia="Times New Roman" w:hAnsi="Times New Roman" w:cs="Times New Roman"/>
          <w:color w:val="000000"/>
          <w:sz w:val="24"/>
          <w:szCs w:val="24"/>
          <w:lang w:eastAsia="ru-RU"/>
        </w:rPr>
        <w:t xml:space="preserve">:  </w:t>
      </w:r>
    </w:p>
    <w:p w:rsidR="002F570D" w:rsidRPr="002F570D" w:rsidRDefault="002F570D" w:rsidP="002F570D">
      <w:pPr>
        <w:spacing w:after="54"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-оценка деятельности коллектива по созданию благоприятных условий в школе для успешного обучения каждого ребенка, для удовлетворения индивидуальных запросов обучающихся; </w:t>
      </w:r>
    </w:p>
    <w:p w:rsidR="002F570D" w:rsidRPr="002F570D" w:rsidRDefault="002F570D" w:rsidP="002F570D">
      <w:pPr>
        <w:spacing w:after="54" w:line="240" w:lineRule="auto"/>
        <w:ind w:left="4" w:right="106"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-выявление ресурсов для повышения уровня образованности школьников. </w:t>
      </w:r>
    </w:p>
    <w:p w:rsidR="002F570D" w:rsidRPr="002F570D" w:rsidRDefault="002F570D" w:rsidP="002F570D">
      <w:pPr>
        <w:spacing w:after="54" w:line="240" w:lineRule="auto"/>
        <w:ind w:left="4" w:right="106"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u w:val="single" w:color="000000"/>
          <w:lang w:eastAsia="ru-RU"/>
        </w:rPr>
        <w:t>Актуальное состояние</w:t>
      </w:r>
      <w:r w:rsidRPr="002F570D">
        <w:rPr>
          <w:rFonts w:ascii="Times New Roman" w:eastAsia="Times New Roman" w:hAnsi="Times New Roman" w:cs="Times New Roman"/>
          <w:color w:val="000000"/>
          <w:sz w:val="24"/>
          <w:szCs w:val="24"/>
          <w:lang w:eastAsia="ru-RU"/>
        </w:rPr>
        <w:t xml:space="preserve">. </w:t>
      </w:r>
    </w:p>
    <w:p w:rsidR="002F570D" w:rsidRPr="002F570D" w:rsidRDefault="002F570D" w:rsidP="002F570D">
      <w:pPr>
        <w:spacing w:after="49" w:line="240" w:lineRule="auto"/>
        <w:ind w:left="8"/>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 </w:t>
      </w:r>
    </w:p>
    <w:p w:rsidR="002F570D" w:rsidRPr="002F570D" w:rsidRDefault="002F570D" w:rsidP="002F570D">
      <w:pPr>
        <w:spacing w:after="0" w:line="240" w:lineRule="auto"/>
        <w:jc w:val="both"/>
        <w:rPr>
          <w:rFonts w:ascii="Times New Roman" w:eastAsia="Times New Roman" w:hAnsi="Times New Roman" w:cs="Times New Roman"/>
          <w:sz w:val="24"/>
          <w:szCs w:val="24"/>
          <w:lang w:eastAsia="ru-RU"/>
        </w:rPr>
      </w:pPr>
      <w:r w:rsidRPr="002F570D">
        <w:rPr>
          <w:rFonts w:ascii="Times New Roman" w:eastAsia="Arial" w:hAnsi="Times New Roman" w:cs="Times New Roman"/>
          <w:color w:val="000000"/>
          <w:sz w:val="24"/>
          <w:szCs w:val="24"/>
          <w:lang w:eastAsia="ru-RU"/>
        </w:rPr>
        <w:t xml:space="preserve"> </w:t>
      </w:r>
      <w:r w:rsidRPr="002F570D">
        <w:rPr>
          <w:rFonts w:ascii="Times New Roman" w:eastAsia="Times New Roman" w:hAnsi="Times New Roman" w:cs="Times New Roman"/>
          <w:sz w:val="24"/>
          <w:szCs w:val="24"/>
          <w:u w:val="single"/>
          <w:lang w:eastAsia="ru-RU"/>
        </w:rPr>
        <w:t>Структура контингента</w:t>
      </w:r>
      <w:r w:rsidRPr="002F570D">
        <w:rPr>
          <w:rFonts w:ascii="Times New Roman" w:eastAsia="Times New Roman" w:hAnsi="Times New Roman" w:cs="Times New Roman"/>
          <w:sz w:val="24"/>
          <w:szCs w:val="24"/>
          <w:lang w:eastAsia="ru-RU"/>
        </w:rPr>
        <w:t xml:space="preserve">: </w:t>
      </w:r>
    </w:p>
    <w:p w:rsidR="002F570D" w:rsidRPr="002F570D" w:rsidRDefault="002F570D" w:rsidP="002F570D">
      <w:pPr>
        <w:spacing w:after="54" w:line="240" w:lineRule="auto"/>
        <w:ind w:left="4" w:firstLine="2"/>
        <w:jc w:val="both"/>
        <w:rPr>
          <w:rFonts w:ascii="Times New Roman" w:eastAsia="Times New Roman" w:hAnsi="Times New Roman" w:cs="Times New Roman"/>
          <w:color w:val="000000"/>
          <w:sz w:val="24"/>
          <w:szCs w:val="24"/>
          <w:lang w:eastAsia="ru-RU"/>
        </w:rPr>
      </w:pPr>
    </w:p>
    <w:p w:rsidR="002F570D" w:rsidRPr="002F570D" w:rsidRDefault="002F570D" w:rsidP="002F570D">
      <w:pPr>
        <w:spacing w:after="1" w:line="240" w:lineRule="auto"/>
        <w:ind w:left="4"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sz w:val="24"/>
          <w:szCs w:val="24"/>
          <w:lang w:eastAsia="ru-RU"/>
        </w:rPr>
        <w:t>Количест</w:t>
      </w:r>
      <w:r w:rsidR="00D90EF9">
        <w:rPr>
          <w:rFonts w:ascii="Times New Roman" w:eastAsia="Times New Roman" w:hAnsi="Times New Roman" w:cs="Times New Roman"/>
          <w:sz w:val="24"/>
          <w:szCs w:val="24"/>
          <w:lang w:eastAsia="ru-RU"/>
        </w:rPr>
        <w:t>во обучающихся / классов: 722/36</w:t>
      </w:r>
    </w:p>
    <w:p w:rsidR="002F570D" w:rsidRPr="002F570D" w:rsidRDefault="002F570D" w:rsidP="002F570D">
      <w:pPr>
        <w:spacing w:after="0" w:line="240" w:lineRule="auto"/>
        <w:jc w:val="both"/>
        <w:rPr>
          <w:rFonts w:ascii="Times New Roman" w:eastAsia="Times New Roman" w:hAnsi="Times New Roman" w:cs="Times New Roman"/>
          <w:sz w:val="24"/>
          <w:szCs w:val="24"/>
          <w:lang w:eastAsia="ru-RU"/>
        </w:rPr>
      </w:pPr>
      <w:r w:rsidRPr="002F570D">
        <w:rPr>
          <w:rFonts w:ascii="Times New Roman" w:eastAsia="Times New Roman" w:hAnsi="Times New Roman" w:cs="Times New Roman"/>
          <w:sz w:val="24"/>
          <w:szCs w:val="24"/>
          <w:lang w:eastAsia="ru-RU"/>
        </w:rPr>
        <w:t>Количество обучающихся</w:t>
      </w:r>
      <w:r w:rsidR="00D90EF9">
        <w:rPr>
          <w:rFonts w:ascii="Times New Roman" w:eastAsia="Times New Roman" w:hAnsi="Times New Roman" w:cs="Times New Roman"/>
          <w:sz w:val="24"/>
          <w:szCs w:val="24"/>
          <w:lang w:eastAsia="ru-RU"/>
        </w:rPr>
        <w:t xml:space="preserve"> / классов начальной школы:346 /18</w:t>
      </w:r>
    </w:p>
    <w:p w:rsidR="002F570D" w:rsidRPr="002F570D" w:rsidRDefault="002F570D" w:rsidP="002F570D">
      <w:pPr>
        <w:spacing w:after="0" w:line="240" w:lineRule="auto"/>
        <w:jc w:val="both"/>
        <w:rPr>
          <w:rFonts w:ascii="Times New Roman" w:eastAsia="Times New Roman" w:hAnsi="Times New Roman" w:cs="Times New Roman"/>
          <w:sz w:val="24"/>
          <w:szCs w:val="24"/>
          <w:lang w:eastAsia="ru-RU"/>
        </w:rPr>
      </w:pPr>
      <w:r w:rsidRPr="002F570D">
        <w:rPr>
          <w:rFonts w:ascii="Times New Roman" w:eastAsia="Times New Roman" w:hAnsi="Times New Roman" w:cs="Times New Roman"/>
          <w:sz w:val="24"/>
          <w:szCs w:val="24"/>
          <w:lang w:eastAsia="ru-RU"/>
        </w:rPr>
        <w:t>Количество обучающ</w:t>
      </w:r>
      <w:r w:rsidR="00D90EF9">
        <w:rPr>
          <w:rFonts w:ascii="Times New Roman" w:eastAsia="Times New Roman" w:hAnsi="Times New Roman" w:cs="Times New Roman"/>
          <w:sz w:val="24"/>
          <w:szCs w:val="24"/>
          <w:lang w:eastAsia="ru-RU"/>
        </w:rPr>
        <w:t>ихся / классов основной школы:347/16</w:t>
      </w:r>
    </w:p>
    <w:p w:rsidR="002F570D" w:rsidRPr="002F570D" w:rsidRDefault="002F570D" w:rsidP="002F570D">
      <w:pPr>
        <w:spacing w:after="0" w:line="240" w:lineRule="auto"/>
        <w:jc w:val="both"/>
        <w:rPr>
          <w:rFonts w:ascii="Times New Roman" w:eastAsia="Times New Roman" w:hAnsi="Times New Roman" w:cs="Times New Roman"/>
          <w:sz w:val="24"/>
          <w:szCs w:val="24"/>
          <w:lang w:eastAsia="ru-RU"/>
        </w:rPr>
      </w:pPr>
      <w:r w:rsidRPr="002F570D">
        <w:rPr>
          <w:rFonts w:ascii="Times New Roman" w:eastAsia="Times New Roman" w:hAnsi="Times New Roman" w:cs="Times New Roman"/>
          <w:sz w:val="24"/>
          <w:szCs w:val="24"/>
          <w:lang w:eastAsia="ru-RU"/>
        </w:rPr>
        <w:t>Количество обучающ</w:t>
      </w:r>
      <w:r w:rsidR="00D90EF9">
        <w:rPr>
          <w:rFonts w:ascii="Times New Roman" w:eastAsia="Times New Roman" w:hAnsi="Times New Roman" w:cs="Times New Roman"/>
          <w:sz w:val="24"/>
          <w:szCs w:val="24"/>
          <w:lang w:eastAsia="ru-RU"/>
        </w:rPr>
        <w:t>ихся / классов средней школы: 29</w:t>
      </w:r>
      <w:r w:rsidRPr="002F570D">
        <w:rPr>
          <w:rFonts w:ascii="Times New Roman" w:eastAsia="Times New Roman" w:hAnsi="Times New Roman" w:cs="Times New Roman"/>
          <w:sz w:val="24"/>
          <w:szCs w:val="24"/>
          <w:lang w:eastAsia="ru-RU"/>
        </w:rPr>
        <w:t>/2</w:t>
      </w:r>
    </w:p>
    <w:p w:rsidR="002F570D" w:rsidRPr="002F570D" w:rsidRDefault="002F570D" w:rsidP="002F570D">
      <w:pPr>
        <w:spacing w:after="0" w:line="240" w:lineRule="auto"/>
        <w:ind w:firstLine="708"/>
        <w:jc w:val="both"/>
        <w:rPr>
          <w:rFonts w:ascii="Times New Roman" w:eastAsia="Times New Roman" w:hAnsi="Times New Roman" w:cs="Times New Roman"/>
          <w:sz w:val="24"/>
          <w:szCs w:val="24"/>
          <w:lang w:eastAsia="ru-RU"/>
        </w:rPr>
      </w:pPr>
      <w:r w:rsidRPr="002F570D">
        <w:rPr>
          <w:rFonts w:ascii="Times New Roman" w:eastAsia="Times New Roman" w:hAnsi="Times New Roman" w:cs="Times New Roman"/>
          <w:sz w:val="24"/>
          <w:szCs w:val="24"/>
          <w:lang w:eastAsia="ru-RU"/>
        </w:rPr>
        <w:t>Из них, учащихся:</w:t>
      </w:r>
    </w:p>
    <w:p w:rsidR="002F570D" w:rsidRPr="002F570D" w:rsidRDefault="002F570D" w:rsidP="002F570D">
      <w:pPr>
        <w:spacing w:after="0" w:line="240" w:lineRule="auto"/>
        <w:jc w:val="both"/>
        <w:rPr>
          <w:rFonts w:ascii="Times New Roman" w:eastAsia="Times New Roman" w:hAnsi="Times New Roman" w:cs="Times New Roman"/>
          <w:sz w:val="24"/>
          <w:szCs w:val="24"/>
          <w:lang w:eastAsia="ru-RU"/>
        </w:rPr>
      </w:pPr>
      <w:proofErr w:type="gramStart"/>
      <w:r w:rsidRPr="002F570D">
        <w:rPr>
          <w:rFonts w:ascii="Times New Roman" w:eastAsia="Times New Roman" w:hAnsi="Times New Roman" w:cs="Times New Roman"/>
          <w:sz w:val="24"/>
          <w:szCs w:val="24"/>
          <w:lang w:eastAsia="ru-RU"/>
        </w:rPr>
        <w:t>Нуждающихся</w:t>
      </w:r>
      <w:proofErr w:type="gramEnd"/>
      <w:r w:rsidRPr="002F570D">
        <w:rPr>
          <w:rFonts w:ascii="Times New Roman" w:eastAsia="Times New Roman" w:hAnsi="Times New Roman" w:cs="Times New Roman"/>
          <w:sz w:val="24"/>
          <w:szCs w:val="24"/>
          <w:lang w:eastAsia="ru-RU"/>
        </w:rPr>
        <w:t xml:space="preserve"> в особом </w:t>
      </w:r>
      <w:r w:rsidR="00D90EF9">
        <w:rPr>
          <w:rFonts w:ascii="Times New Roman" w:eastAsia="Times New Roman" w:hAnsi="Times New Roman" w:cs="Times New Roman"/>
          <w:sz w:val="24"/>
          <w:szCs w:val="24"/>
          <w:lang w:eastAsia="ru-RU"/>
        </w:rPr>
        <w:t>педагогическом внимании (ОВЗ)– 3</w:t>
      </w:r>
      <w:r w:rsidRPr="002F570D">
        <w:rPr>
          <w:rFonts w:ascii="Times New Roman" w:eastAsia="Times New Roman" w:hAnsi="Times New Roman" w:cs="Times New Roman"/>
          <w:sz w:val="24"/>
          <w:szCs w:val="24"/>
          <w:lang w:eastAsia="ru-RU"/>
        </w:rPr>
        <w:t>,</w:t>
      </w:r>
    </w:p>
    <w:p w:rsidR="002F570D" w:rsidRPr="002F570D" w:rsidRDefault="00D90EF9" w:rsidP="002F570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Опекаемых детей –  8 </w:t>
      </w:r>
      <w:r w:rsidR="002F570D" w:rsidRPr="002F570D">
        <w:rPr>
          <w:rFonts w:ascii="Times New Roman" w:eastAsia="Times New Roman" w:hAnsi="Times New Roman" w:cs="Times New Roman"/>
          <w:sz w:val="24"/>
          <w:szCs w:val="24"/>
          <w:lang w:eastAsia="ru-RU"/>
        </w:rPr>
        <w:t>,</w:t>
      </w:r>
    </w:p>
    <w:p w:rsidR="002F570D" w:rsidRPr="002F570D" w:rsidRDefault="00D90EF9" w:rsidP="002F570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Детей инвалидов –  51</w:t>
      </w:r>
    </w:p>
    <w:p w:rsidR="002F570D" w:rsidRPr="002F570D" w:rsidRDefault="002F570D" w:rsidP="002F570D">
      <w:pPr>
        <w:spacing w:after="1" w:line="240" w:lineRule="auto"/>
        <w:ind w:left="8"/>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sz w:val="24"/>
          <w:szCs w:val="24"/>
          <w:lang w:eastAsia="ru-RU"/>
        </w:rPr>
        <w:t>Комплектование классов производится в соответствии с Уставом ОУ, Положением о правилах приема в ОУ.</w:t>
      </w:r>
      <w:r w:rsidRPr="002F570D">
        <w:rPr>
          <w:rFonts w:ascii="Times New Roman" w:eastAsia="Times New Roman" w:hAnsi="Times New Roman" w:cs="Times New Roman"/>
          <w:sz w:val="24"/>
          <w:szCs w:val="24"/>
          <w:lang w:eastAsia="ru-RU"/>
        </w:rPr>
        <w:tab/>
      </w:r>
    </w:p>
    <w:p w:rsidR="002F570D" w:rsidRPr="002F570D" w:rsidRDefault="002F570D" w:rsidP="002F570D">
      <w:pPr>
        <w:spacing w:after="6" w:line="240" w:lineRule="auto"/>
        <w:ind w:left="8"/>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 </w:t>
      </w:r>
      <w:r w:rsidRPr="002F570D">
        <w:rPr>
          <w:rFonts w:ascii="Times New Roman" w:eastAsia="Times New Roman" w:hAnsi="Times New Roman" w:cs="Times New Roman"/>
          <w:color w:val="000000"/>
          <w:sz w:val="24"/>
          <w:szCs w:val="24"/>
          <w:lang w:eastAsia="ru-RU"/>
        </w:rPr>
        <w:tab/>
        <w:t xml:space="preserve">В течение всего учебного года в школе проводилась работа по сохранению контингента, обеспечению всеобуча в следующих направлениях: </w:t>
      </w:r>
    </w:p>
    <w:p w:rsidR="002F570D" w:rsidRPr="002F570D" w:rsidRDefault="002F570D" w:rsidP="002F570D">
      <w:pPr>
        <w:spacing w:after="54"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-проверка охвата всех детей школьного возраста обучением в школе; </w:t>
      </w:r>
    </w:p>
    <w:p w:rsidR="002F570D" w:rsidRPr="002F570D" w:rsidRDefault="002F570D" w:rsidP="002F570D">
      <w:pPr>
        <w:spacing w:after="54"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-создание условий для получения всеми обучающимися общего образования в соответствии с Федеральным Законом «Об образовании в Российской Федерации» за счет внедрения в образовательный процесс программ, технологий, направленных на развитие у обучающихся различных компетенций, индивидуализации воспитательной работы с учащимся и родителями; </w:t>
      </w:r>
    </w:p>
    <w:p w:rsidR="002F570D" w:rsidRPr="002F570D" w:rsidRDefault="002F570D" w:rsidP="002F570D">
      <w:pPr>
        <w:spacing w:after="54"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-осуществления ежедневного контроля посещаемости обучающихся, выявления причин их отсутствия на уроках, принятия своевременных мер по обеспечению посещаемости и успеваемости учащихся; </w:t>
      </w:r>
    </w:p>
    <w:p w:rsidR="002F570D" w:rsidRPr="002F570D" w:rsidRDefault="002F570D" w:rsidP="002F570D">
      <w:pPr>
        <w:spacing w:after="54"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-проведение профилактической работы с </w:t>
      </w:r>
      <w:proofErr w:type="gramStart"/>
      <w:r w:rsidRPr="002F570D">
        <w:rPr>
          <w:rFonts w:ascii="Times New Roman" w:eastAsia="Times New Roman" w:hAnsi="Times New Roman" w:cs="Times New Roman"/>
          <w:color w:val="000000"/>
          <w:sz w:val="24"/>
          <w:szCs w:val="24"/>
          <w:lang w:eastAsia="ru-RU"/>
        </w:rPr>
        <w:t>обучающимися</w:t>
      </w:r>
      <w:proofErr w:type="gramEnd"/>
      <w:r w:rsidRPr="002F570D">
        <w:rPr>
          <w:rFonts w:ascii="Times New Roman" w:eastAsia="Times New Roman" w:hAnsi="Times New Roman" w:cs="Times New Roman"/>
          <w:color w:val="000000"/>
          <w:sz w:val="24"/>
          <w:szCs w:val="24"/>
          <w:lang w:eastAsia="ru-RU"/>
        </w:rPr>
        <w:t>, имеющими нестабильные результаты в обучении.</w:t>
      </w:r>
    </w:p>
    <w:p w:rsidR="002F570D" w:rsidRPr="002F570D" w:rsidRDefault="002F570D" w:rsidP="002F570D">
      <w:pPr>
        <w:spacing w:after="54"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-социальная работа с обучающимися, находящимися под опекой, и </w:t>
      </w:r>
      <w:proofErr w:type="gramStart"/>
      <w:r w:rsidRPr="002F570D">
        <w:rPr>
          <w:rFonts w:ascii="Times New Roman" w:eastAsia="Times New Roman" w:hAnsi="Times New Roman" w:cs="Times New Roman"/>
          <w:color w:val="000000"/>
          <w:sz w:val="24"/>
          <w:szCs w:val="24"/>
          <w:lang w:eastAsia="ru-RU"/>
        </w:rPr>
        <w:t>детьми</w:t>
      </w:r>
      <w:proofErr w:type="gramEnd"/>
      <w:r w:rsidRPr="002F570D">
        <w:rPr>
          <w:rFonts w:ascii="Times New Roman" w:eastAsia="Times New Roman" w:hAnsi="Times New Roman" w:cs="Times New Roman"/>
          <w:color w:val="000000"/>
          <w:sz w:val="24"/>
          <w:szCs w:val="24"/>
          <w:lang w:eastAsia="ru-RU"/>
        </w:rPr>
        <w:t xml:space="preserve"> находящимися в трудном социальном положении. </w:t>
      </w:r>
    </w:p>
    <w:p w:rsidR="002F570D" w:rsidRPr="002F570D" w:rsidRDefault="002F570D" w:rsidP="002F570D">
      <w:pPr>
        <w:spacing w:after="49" w:line="240" w:lineRule="auto"/>
        <w:ind w:left="5" w:right="441" w:hanging="9"/>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-осуществление индивидуальной работы с </w:t>
      </w:r>
      <w:proofErr w:type="gramStart"/>
      <w:r w:rsidRPr="002F570D">
        <w:rPr>
          <w:rFonts w:ascii="Times New Roman" w:eastAsia="Times New Roman" w:hAnsi="Times New Roman" w:cs="Times New Roman"/>
          <w:color w:val="000000"/>
          <w:sz w:val="24"/>
          <w:szCs w:val="24"/>
          <w:lang w:eastAsia="ru-RU"/>
        </w:rPr>
        <w:t>обучающими</w:t>
      </w:r>
      <w:proofErr w:type="gramEnd"/>
      <w:r w:rsidRPr="002F570D">
        <w:rPr>
          <w:rFonts w:ascii="Times New Roman" w:eastAsia="Times New Roman" w:hAnsi="Times New Roman" w:cs="Times New Roman"/>
          <w:color w:val="000000"/>
          <w:sz w:val="24"/>
          <w:szCs w:val="24"/>
          <w:lang w:eastAsia="ru-RU"/>
        </w:rPr>
        <w:t>, имеющими различный уровень мотивации к учебной деятельности;</w:t>
      </w:r>
    </w:p>
    <w:p w:rsidR="002F570D" w:rsidRPr="002F570D" w:rsidRDefault="002F570D" w:rsidP="002F570D">
      <w:pPr>
        <w:spacing w:after="51" w:line="240" w:lineRule="auto"/>
        <w:ind w:left="4" w:right="-15"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u w:val="single" w:color="000000"/>
          <w:lang w:eastAsia="ru-RU"/>
        </w:rPr>
        <w:t>Реализация требований по сохранению здоровья обучающихся в учебном процессе</w:t>
      </w:r>
      <w:r w:rsidRPr="002F570D">
        <w:rPr>
          <w:rFonts w:ascii="Times New Roman" w:eastAsia="Times New Roman" w:hAnsi="Times New Roman" w:cs="Times New Roman"/>
          <w:color w:val="000000"/>
          <w:sz w:val="24"/>
          <w:szCs w:val="24"/>
          <w:lang w:eastAsia="ru-RU"/>
        </w:rPr>
        <w:t xml:space="preserve"> </w:t>
      </w:r>
    </w:p>
    <w:p w:rsidR="002F570D" w:rsidRPr="002F570D" w:rsidRDefault="002F570D" w:rsidP="002F570D">
      <w:pPr>
        <w:spacing w:after="51" w:line="240" w:lineRule="auto"/>
        <w:ind w:left="4" w:right="-15"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u w:val="single" w:color="000000"/>
          <w:lang w:eastAsia="ru-RU"/>
        </w:rPr>
        <w:t>Цель</w:t>
      </w:r>
      <w:r w:rsidRPr="002F570D">
        <w:rPr>
          <w:rFonts w:ascii="Times New Roman" w:eastAsia="Times New Roman" w:hAnsi="Times New Roman" w:cs="Times New Roman"/>
          <w:color w:val="000000"/>
          <w:sz w:val="24"/>
          <w:szCs w:val="24"/>
          <w:lang w:eastAsia="ru-RU"/>
        </w:rPr>
        <w:t>: анализ</w:t>
      </w:r>
      <w:r w:rsidRPr="002F570D">
        <w:rPr>
          <w:rFonts w:ascii="Times New Roman" w:eastAsia="Times New Roman" w:hAnsi="Times New Roman" w:cs="Times New Roman"/>
          <w:i/>
          <w:color w:val="000000"/>
          <w:sz w:val="24"/>
          <w:szCs w:val="24"/>
          <w:lang w:eastAsia="ru-RU"/>
        </w:rPr>
        <w:t xml:space="preserve"> </w:t>
      </w:r>
      <w:r w:rsidRPr="002F570D">
        <w:rPr>
          <w:rFonts w:ascii="Times New Roman" w:eastAsia="Times New Roman" w:hAnsi="Times New Roman" w:cs="Times New Roman"/>
          <w:color w:val="000000"/>
          <w:sz w:val="24"/>
          <w:szCs w:val="24"/>
          <w:lang w:eastAsia="ru-RU"/>
        </w:rPr>
        <w:t xml:space="preserve">деятельности коллектива школы по созданию условий для </w:t>
      </w:r>
      <w:proofErr w:type="spellStart"/>
      <w:r w:rsidRPr="002F570D">
        <w:rPr>
          <w:rFonts w:ascii="Times New Roman" w:eastAsia="Times New Roman" w:hAnsi="Times New Roman" w:cs="Times New Roman"/>
          <w:color w:val="000000"/>
          <w:sz w:val="24"/>
          <w:szCs w:val="24"/>
          <w:lang w:eastAsia="ru-RU"/>
        </w:rPr>
        <w:t>здоровьесбережения</w:t>
      </w:r>
      <w:proofErr w:type="spellEnd"/>
      <w:r w:rsidRPr="002F570D">
        <w:rPr>
          <w:rFonts w:ascii="Times New Roman" w:eastAsia="Times New Roman" w:hAnsi="Times New Roman" w:cs="Times New Roman"/>
          <w:color w:val="000000"/>
          <w:sz w:val="24"/>
          <w:szCs w:val="24"/>
          <w:lang w:eastAsia="ru-RU"/>
        </w:rPr>
        <w:t xml:space="preserve"> обучающихся, использованию ресурсов сбережения здоровья. </w:t>
      </w:r>
    </w:p>
    <w:p w:rsidR="002F570D" w:rsidRPr="002F570D" w:rsidRDefault="002F570D" w:rsidP="002F570D">
      <w:pPr>
        <w:spacing w:after="1" w:line="240" w:lineRule="auto"/>
        <w:ind w:left="8"/>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 </w:t>
      </w:r>
    </w:p>
    <w:p w:rsidR="002F570D" w:rsidRPr="002F570D" w:rsidRDefault="002F570D" w:rsidP="002F570D">
      <w:pPr>
        <w:spacing w:after="51" w:line="240" w:lineRule="auto"/>
        <w:ind w:left="4" w:right="-15" w:firstLine="2"/>
        <w:jc w:val="both"/>
        <w:rPr>
          <w:rFonts w:ascii="Times New Roman" w:eastAsia="Times New Roman" w:hAnsi="Times New Roman" w:cs="Times New Roman"/>
          <w:color w:val="000000"/>
          <w:sz w:val="24"/>
          <w:szCs w:val="24"/>
          <w:lang w:eastAsia="ru-RU"/>
        </w:rPr>
      </w:pPr>
      <w:r w:rsidRPr="002F570D">
        <w:rPr>
          <w:rFonts w:ascii="Times New Roman" w:eastAsia="Arial" w:hAnsi="Times New Roman" w:cs="Times New Roman"/>
          <w:color w:val="000000"/>
          <w:sz w:val="24"/>
          <w:szCs w:val="24"/>
          <w:lang w:eastAsia="ru-RU"/>
        </w:rPr>
        <w:t xml:space="preserve"> </w:t>
      </w:r>
      <w:r w:rsidRPr="002F570D">
        <w:rPr>
          <w:rFonts w:ascii="Times New Roman" w:eastAsia="Times New Roman" w:hAnsi="Times New Roman" w:cs="Times New Roman"/>
          <w:color w:val="000000"/>
          <w:sz w:val="24"/>
          <w:szCs w:val="24"/>
          <w:u w:val="single" w:color="000000"/>
          <w:lang w:eastAsia="ru-RU"/>
        </w:rPr>
        <w:t xml:space="preserve">Уровень здоровья и уровень физического развития </w:t>
      </w:r>
      <w:proofErr w:type="gramStart"/>
      <w:r w:rsidRPr="002F570D">
        <w:rPr>
          <w:rFonts w:ascii="Times New Roman" w:eastAsia="Times New Roman" w:hAnsi="Times New Roman" w:cs="Times New Roman"/>
          <w:color w:val="000000"/>
          <w:sz w:val="24"/>
          <w:szCs w:val="24"/>
          <w:u w:val="single" w:color="000000"/>
          <w:lang w:eastAsia="ru-RU"/>
        </w:rPr>
        <w:t>обучающихся</w:t>
      </w:r>
      <w:proofErr w:type="gramEnd"/>
      <w:r w:rsidRPr="002F570D">
        <w:rPr>
          <w:rFonts w:ascii="Times New Roman" w:eastAsia="Times New Roman" w:hAnsi="Times New Roman" w:cs="Times New Roman"/>
          <w:color w:val="000000"/>
          <w:sz w:val="24"/>
          <w:szCs w:val="24"/>
          <w:lang w:eastAsia="ru-RU"/>
        </w:rPr>
        <w:t xml:space="preserve"> </w:t>
      </w:r>
    </w:p>
    <w:p w:rsidR="002F570D" w:rsidRPr="002F570D" w:rsidRDefault="002F570D" w:rsidP="002F570D">
      <w:pPr>
        <w:spacing w:after="1" w:line="240" w:lineRule="auto"/>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u w:val="single" w:color="000000"/>
          <w:lang w:eastAsia="ru-RU"/>
        </w:rPr>
        <w:t>Актуальное состояние</w:t>
      </w:r>
      <w:r w:rsidRPr="002F570D">
        <w:rPr>
          <w:rFonts w:ascii="Times New Roman" w:eastAsia="Times New Roman" w:hAnsi="Times New Roman" w:cs="Times New Roman"/>
          <w:color w:val="000000"/>
          <w:sz w:val="24"/>
          <w:szCs w:val="24"/>
          <w:lang w:eastAsia="ru-RU"/>
        </w:rPr>
        <w:t xml:space="preserve">. </w:t>
      </w:r>
    </w:p>
    <w:p w:rsidR="002F570D" w:rsidRPr="002F570D" w:rsidRDefault="002F570D" w:rsidP="002F570D">
      <w:pPr>
        <w:spacing w:after="54"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В школе в течение года регулярно проводятся медицинские осмотры учащихся.  </w:t>
      </w:r>
    </w:p>
    <w:p w:rsidR="002F570D" w:rsidRPr="002F570D" w:rsidRDefault="002F570D" w:rsidP="002F570D">
      <w:pPr>
        <w:spacing w:after="54"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lastRenderedPageBreak/>
        <w:t xml:space="preserve">Прикрепленный к образовательному учреждению медицинский работник ведет мониторинг здоровья </w:t>
      </w:r>
      <w:proofErr w:type="gramStart"/>
      <w:r w:rsidRPr="002F570D">
        <w:rPr>
          <w:rFonts w:ascii="Times New Roman" w:eastAsia="Times New Roman" w:hAnsi="Times New Roman" w:cs="Times New Roman"/>
          <w:color w:val="000000"/>
          <w:sz w:val="24"/>
          <w:szCs w:val="24"/>
          <w:lang w:eastAsia="ru-RU"/>
        </w:rPr>
        <w:t>обучающихся</w:t>
      </w:r>
      <w:proofErr w:type="gramEnd"/>
      <w:r w:rsidRPr="002F570D">
        <w:rPr>
          <w:rFonts w:ascii="Times New Roman" w:eastAsia="Times New Roman" w:hAnsi="Times New Roman" w:cs="Times New Roman"/>
          <w:color w:val="000000"/>
          <w:sz w:val="24"/>
          <w:szCs w:val="24"/>
          <w:lang w:eastAsia="ru-RU"/>
        </w:rPr>
        <w:t xml:space="preserve">, результаты которого представлены ниже. </w:t>
      </w:r>
    </w:p>
    <w:p w:rsidR="002F570D" w:rsidRPr="002F570D" w:rsidRDefault="002F570D" w:rsidP="002F570D">
      <w:pPr>
        <w:spacing w:after="1" w:line="240" w:lineRule="auto"/>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b/>
          <w:color w:val="000000"/>
          <w:sz w:val="24"/>
          <w:szCs w:val="24"/>
          <w:lang w:eastAsia="ru-RU"/>
        </w:rPr>
        <w:t xml:space="preserve"> </w:t>
      </w:r>
    </w:p>
    <w:p w:rsidR="002F570D" w:rsidRPr="002F570D" w:rsidRDefault="002F570D" w:rsidP="002F570D">
      <w:pPr>
        <w:spacing w:after="1" w:line="240" w:lineRule="auto"/>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b/>
          <w:color w:val="000000"/>
          <w:sz w:val="24"/>
          <w:szCs w:val="24"/>
          <w:lang w:eastAsia="ru-RU"/>
        </w:rPr>
        <w:t xml:space="preserve"> </w:t>
      </w:r>
    </w:p>
    <w:p w:rsidR="002F570D" w:rsidRPr="002F570D" w:rsidRDefault="002F570D" w:rsidP="002F570D">
      <w:pPr>
        <w:spacing w:after="4" w:line="240" w:lineRule="auto"/>
        <w:ind w:left="10" w:right="-15" w:hanging="10"/>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b/>
          <w:i/>
          <w:color w:val="000000"/>
          <w:sz w:val="24"/>
          <w:szCs w:val="24"/>
          <w:lang w:eastAsia="ru-RU"/>
        </w:rPr>
        <w:t xml:space="preserve">Уровень здоровья (чел.) </w:t>
      </w:r>
    </w:p>
    <w:p w:rsidR="002F570D" w:rsidRPr="002F570D" w:rsidRDefault="002F570D" w:rsidP="002F570D">
      <w:pPr>
        <w:spacing w:after="7" w:line="240" w:lineRule="auto"/>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b/>
          <w:color w:val="000000"/>
          <w:sz w:val="24"/>
          <w:szCs w:val="24"/>
          <w:lang w:eastAsia="ru-RU"/>
        </w:rPr>
        <w:t xml:space="preserve"> </w:t>
      </w:r>
    </w:p>
    <w:tbl>
      <w:tblPr>
        <w:tblStyle w:val="TableGrid"/>
        <w:tblW w:w="10065" w:type="dxa"/>
        <w:tblInd w:w="-289" w:type="dxa"/>
        <w:tblLayout w:type="fixed"/>
        <w:tblCellMar>
          <w:left w:w="110" w:type="dxa"/>
          <w:right w:w="115" w:type="dxa"/>
        </w:tblCellMar>
        <w:tblLook w:val="04A0" w:firstRow="1" w:lastRow="0" w:firstColumn="1" w:lastColumn="0" w:noHBand="0" w:noVBand="1"/>
      </w:tblPr>
      <w:tblGrid>
        <w:gridCol w:w="1985"/>
        <w:gridCol w:w="1985"/>
        <w:gridCol w:w="1843"/>
        <w:gridCol w:w="1842"/>
        <w:gridCol w:w="1418"/>
        <w:gridCol w:w="992"/>
      </w:tblGrid>
      <w:tr w:rsidR="002F570D" w:rsidRPr="002F570D" w:rsidTr="003424C6">
        <w:trPr>
          <w:trHeight w:val="514"/>
        </w:trPr>
        <w:tc>
          <w:tcPr>
            <w:tcW w:w="1985"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ind w:hanging="94"/>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 xml:space="preserve">Всего </w:t>
            </w:r>
            <w:proofErr w:type="gramStart"/>
            <w:r w:rsidRPr="002F570D">
              <w:rPr>
                <w:rFonts w:ascii="Times New Roman" w:eastAsia="Times New Roman" w:hAnsi="Times New Roman" w:cs="Times New Roman"/>
                <w:color w:val="000000"/>
                <w:sz w:val="24"/>
                <w:szCs w:val="24"/>
              </w:rPr>
              <w:t>обучающихся</w:t>
            </w:r>
            <w:proofErr w:type="gramEnd"/>
            <w:r w:rsidRPr="002F570D">
              <w:rPr>
                <w:rFonts w:ascii="Times New Roman" w:eastAsia="Times New Roman" w:hAnsi="Times New Roman" w:cs="Times New Roman"/>
                <w:color w:val="000000"/>
                <w:sz w:val="24"/>
                <w:szCs w:val="24"/>
              </w:rPr>
              <w:t xml:space="preserve"> в школе </w:t>
            </w:r>
          </w:p>
        </w:tc>
        <w:tc>
          <w:tcPr>
            <w:tcW w:w="1843"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jc w:val="both"/>
              <w:rPr>
                <w:rFonts w:ascii="Times New Roman" w:eastAsia="Times New Roman" w:hAnsi="Times New Roman" w:cs="Times New Roman"/>
                <w:color w:val="000000"/>
                <w:sz w:val="24"/>
                <w:szCs w:val="24"/>
              </w:rPr>
            </w:pPr>
            <w:proofErr w:type="gramStart"/>
            <w:r w:rsidRPr="002F570D">
              <w:rPr>
                <w:rFonts w:ascii="Times New Roman" w:eastAsia="Times New Roman" w:hAnsi="Times New Roman" w:cs="Times New Roman"/>
                <w:color w:val="000000"/>
                <w:sz w:val="24"/>
                <w:szCs w:val="24"/>
              </w:rPr>
              <w:t>Прошедшие</w:t>
            </w:r>
            <w:proofErr w:type="gramEnd"/>
            <w:r w:rsidRPr="002F570D">
              <w:rPr>
                <w:rFonts w:ascii="Times New Roman" w:eastAsia="Times New Roman" w:hAnsi="Times New Roman" w:cs="Times New Roman"/>
                <w:color w:val="000000"/>
                <w:sz w:val="24"/>
                <w:szCs w:val="24"/>
              </w:rPr>
              <w:t xml:space="preserve"> медицинское обследование</w:t>
            </w:r>
          </w:p>
        </w:tc>
        <w:tc>
          <w:tcPr>
            <w:tcW w:w="1842"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ind w:left="1"/>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 xml:space="preserve">Имеют отклонения в здоровье </w:t>
            </w:r>
          </w:p>
        </w:tc>
        <w:tc>
          <w:tcPr>
            <w:tcW w:w="1418"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Подготовительная  группа</w:t>
            </w:r>
          </w:p>
        </w:tc>
        <w:tc>
          <w:tcPr>
            <w:tcW w:w="992" w:type="dxa"/>
            <w:tcBorders>
              <w:top w:val="single" w:sz="4" w:space="0" w:color="000000"/>
              <w:left w:val="single" w:sz="4" w:space="0" w:color="000000"/>
              <w:bottom w:val="single" w:sz="4" w:space="0" w:color="000000"/>
              <w:right w:val="single" w:sz="4" w:space="0" w:color="000000"/>
            </w:tcBorders>
            <w:vAlign w:val="center"/>
          </w:tcPr>
          <w:p w:rsidR="002F570D" w:rsidRPr="002F570D" w:rsidRDefault="002F570D" w:rsidP="002F570D">
            <w:pPr>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 xml:space="preserve">Инвалиды </w:t>
            </w:r>
          </w:p>
        </w:tc>
      </w:tr>
      <w:tr w:rsidR="002F570D" w:rsidRPr="002F570D" w:rsidTr="003424C6">
        <w:trPr>
          <w:trHeight w:val="518"/>
        </w:trPr>
        <w:tc>
          <w:tcPr>
            <w:tcW w:w="1985"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 xml:space="preserve">Количество </w:t>
            </w:r>
            <w:proofErr w:type="gramStart"/>
            <w:r w:rsidRPr="002F570D">
              <w:rPr>
                <w:rFonts w:ascii="Times New Roman" w:eastAsia="Times New Roman" w:hAnsi="Times New Roman" w:cs="Times New Roman"/>
                <w:color w:val="000000"/>
                <w:sz w:val="24"/>
                <w:szCs w:val="24"/>
              </w:rPr>
              <w:t>обучающихся</w:t>
            </w:r>
            <w:proofErr w:type="gramEnd"/>
            <w:r w:rsidRPr="002F570D">
              <w:rPr>
                <w:rFonts w:ascii="Times New Roman" w:eastAsia="Times New Roman" w:hAnsi="Times New Roman" w:cs="Times New Roman"/>
                <w:color w:val="000000"/>
                <w:sz w:val="24"/>
                <w:szCs w:val="24"/>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2F570D" w:rsidRPr="002F570D" w:rsidRDefault="008B3F45" w:rsidP="002F570D">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722</w:t>
            </w:r>
            <w:r w:rsidR="002F570D" w:rsidRPr="002F570D">
              <w:rPr>
                <w:rFonts w:ascii="Times New Roman" w:eastAsia="Times New Roman" w:hAnsi="Times New Roman" w:cs="Times New Roman"/>
                <w:color w:val="000000"/>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2F570D" w:rsidRPr="002F570D" w:rsidRDefault="008B3F45" w:rsidP="002F570D">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722</w:t>
            </w:r>
          </w:p>
        </w:tc>
        <w:tc>
          <w:tcPr>
            <w:tcW w:w="1842" w:type="dxa"/>
            <w:tcBorders>
              <w:top w:val="single" w:sz="4" w:space="0" w:color="000000"/>
              <w:left w:val="single" w:sz="4" w:space="0" w:color="000000"/>
              <w:bottom w:val="single" w:sz="4" w:space="0" w:color="000000"/>
              <w:right w:val="single" w:sz="4" w:space="0" w:color="000000"/>
            </w:tcBorders>
          </w:tcPr>
          <w:p w:rsidR="002F570D" w:rsidRPr="002F570D" w:rsidRDefault="008B3F45" w:rsidP="002F570D">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418"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jc w:val="both"/>
              <w:rPr>
                <w:rFonts w:ascii="Times New Roman" w:eastAsia="Times New Roman" w:hAnsi="Times New Roman" w:cs="Times New Roman"/>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2F570D" w:rsidRPr="002F570D" w:rsidRDefault="008B3F45" w:rsidP="002F570D">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w:t>
            </w:r>
          </w:p>
        </w:tc>
      </w:tr>
      <w:tr w:rsidR="002F570D" w:rsidRPr="002F570D" w:rsidTr="003424C6">
        <w:trPr>
          <w:trHeight w:val="259"/>
        </w:trPr>
        <w:tc>
          <w:tcPr>
            <w:tcW w:w="1985"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 xml:space="preserve">% обучающихся </w:t>
            </w:r>
          </w:p>
        </w:tc>
        <w:tc>
          <w:tcPr>
            <w:tcW w:w="1985"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 xml:space="preserve">100 </w:t>
            </w:r>
          </w:p>
        </w:tc>
        <w:tc>
          <w:tcPr>
            <w:tcW w:w="1843"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100%</w:t>
            </w:r>
          </w:p>
        </w:tc>
        <w:tc>
          <w:tcPr>
            <w:tcW w:w="1842"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jc w:val="both"/>
              <w:rPr>
                <w:rFonts w:ascii="Times New Roman" w:eastAsia="Times New Roman" w:hAnsi="Times New Roman" w:cs="Times New Roman"/>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jc w:val="both"/>
              <w:rPr>
                <w:rFonts w:ascii="Times New Roman" w:eastAsia="Times New Roman" w:hAnsi="Times New Roman" w:cs="Times New Roman"/>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jc w:val="both"/>
              <w:rPr>
                <w:rFonts w:ascii="Times New Roman" w:eastAsia="Times New Roman" w:hAnsi="Times New Roman" w:cs="Times New Roman"/>
                <w:color w:val="000000"/>
                <w:sz w:val="24"/>
                <w:szCs w:val="24"/>
              </w:rPr>
            </w:pPr>
          </w:p>
        </w:tc>
      </w:tr>
    </w:tbl>
    <w:p w:rsidR="002F570D" w:rsidRPr="002F570D" w:rsidRDefault="002F570D" w:rsidP="00CB1500">
      <w:pPr>
        <w:spacing w:after="6" w:line="240" w:lineRule="auto"/>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b/>
          <w:color w:val="000000"/>
          <w:sz w:val="24"/>
          <w:szCs w:val="24"/>
          <w:lang w:eastAsia="ru-RU"/>
        </w:rPr>
        <w:t xml:space="preserve"> </w:t>
      </w:r>
      <w:r w:rsidRPr="002F570D">
        <w:rPr>
          <w:rFonts w:ascii="Times New Roman" w:eastAsia="Times New Roman" w:hAnsi="Times New Roman" w:cs="Times New Roman"/>
          <w:b/>
          <w:color w:val="000000"/>
          <w:sz w:val="24"/>
          <w:szCs w:val="24"/>
          <w:lang w:eastAsia="ru-RU"/>
        </w:rPr>
        <w:tab/>
        <w:t xml:space="preserve">                                       </w:t>
      </w:r>
    </w:p>
    <w:p w:rsidR="002F570D" w:rsidRPr="002F570D" w:rsidRDefault="002F570D" w:rsidP="002F570D">
      <w:pPr>
        <w:spacing w:after="1" w:line="240" w:lineRule="auto"/>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b/>
          <w:i/>
          <w:color w:val="000000"/>
          <w:sz w:val="24"/>
          <w:szCs w:val="24"/>
          <w:lang w:eastAsia="ru-RU"/>
        </w:rPr>
        <w:t xml:space="preserve"> </w:t>
      </w:r>
    </w:p>
    <w:p w:rsidR="002F570D" w:rsidRPr="002F570D" w:rsidRDefault="002F570D" w:rsidP="002F570D">
      <w:pPr>
        <w:spacing w:after="0" w:line="240" w:lineRule="auto"/>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b/>
          <w:i/>
          <w:color w:val="000000"/>
          <w:sz w:val="24"/>
          <w:szCs w:val="24"/>
          <w:lang w:eastAsia="ru-RU"/>
        </w:rPr>
        <w:t xml:space="preserve"> </w:t>
      </w:r>
    </w:p>
    <w:p w:rsidR="002F570D" w:rsidRPr="002F570D" w:rsidRDefault="002F570D" w:rsidP="002F570D">
      <w:pPr>
        <w:spacing w:after="4" w:line="240" w:lineRule="auto"/>
        <w:ind w:left="10" w:right="-15" w:hanging="10"/>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b/>
          <w:i/>
          <w:color w:val="000000"/>
          <w:sz w:val="24"/>
          <w:szCs w:val="24"/>
          <w:lang w:eastAsia="ru-RU"/>
        </w:rPr>
        <w:t xml:space="preserve">Заболевания обучающихся (чел.) </w:t>
      </w:r>
    </w:p>
    <w:p w:rsidR="002F570D" w:rsidRPr="002F570D" w:rsidRDefault="002F570D" w:rsidP="002F570D">
      <w:pPr>
        <w:spacing w:after="7" w:line="240" w:lineRule="auto"/>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b/>
          <w:color w:val="000000"/>
          <w:sz w:val="24"/>
          <w:szCs w:val="24"/>
          <w:lang w:eastAsia="ru-RU"/>
        </w:rPr>
        <w:t xml:space="preserve"> </w:t>
      </w:r>
    </w:p>
    <w:tbl>
      <w:tblPr>
        <w:tblStyle w:val="TableGrid"/>
        <w:tblW w:w="9136" w:type="dxa"/>
        <w:tblInd w:w="-5" w:type="dxa"/>
        <w:tblCellMar>
          <w:left w:w="106" w:type="dxa"/>
          <w:right w:w="55" w:type="dxa"/>
        </w:tblCellMar>
        <w:tblLook w:val="04A0" w:firstRow="1" w:lastRow="0" w:firstColumn="1" w:lastColumn="0" w:noHBand="0" w:noVBand="1"/>
      </w:tblPr>
      <w:tblGrid>
        <w:gridCol w:w="1049"/>
        <w:gridCol w:w="3747"/>
        <w:gridCol w:w="1985"/>
        <w:gridCol w:w="2355"/>
      </w:tblGrid>
      <w:tr w:rsidR="002F570D" w:rsidRPr="002F570D" w:rsidTr="003424C6">
        <w:trPr>
          <w:trHeight w:val="521"/>
        </w:trPr>
        <w:tc>
          <w:tcPr>
            <w:tcW w:w="1049" w:type="dxa"/>
            <w:tcBorders>
              <w:top w:val="single" w:sz="4" w:space="0" w:color="000000"/>
              <w:left w:val="single" w:sz="4" w:space="0" w:color="000000"/>
              <w:bottom w:val="single" w:sz="4" w:space="0" w:color="000000"/>
              <w:right w:val="single" w:sz="4" w:space="0" w:color="000000"/>
            </w:tcBorders>
            <w:vAlign w:val="center"/>
          </w:tcPr>
          <w:p w:rsidR="002F570D" w:rsidRPr="002F570D" w:rsidRDefault="002F570D" w:rsidP="002F570D">
            <w:pPr>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 xml:space="preserve">№ </w:t>
            </w:r>
            <w:proofErr w:type="gramStart"/>
            <w:r w:rsidRPr="002F570D">
              <w:rPr>
                <w:rFonts w:ascii="Times New Roman" w:eastAsia="Times New Roman" w:hAnsi="Times New Roman" w:cs="Times New Roman"/>
                <w:color w:val="000000"/>
                <w:sz w:val="24"/>
                <w:szCs w:val="24"/>
              </w:rPr>
              <w:t>п</w:t>
            </w:r>
            <w:proofErr w:type="gramEnd"/>
            <w:r w:rsidRPr="002F570D">
              <w:rPr>
                <w:rFonts w:ascii="Times New Roman" w:eastAsia="Times New Roman" w:hAnsi="Times New Roman" w:cs="Times New Roman"/>
                <w:color w:val="000000"/>
                <w:sz w:val="24"/>
                <w:szCs w:val="24"/>
              </w:rPr>
              <w:t xml:space="preserve">/п </w:t>
            </w:r>
          </w:p>
        </w:tc>
        <w:tc>
          <w:tcPr>
            <w:tcW w:w="3747" w:type="dxa"/>
            <w:tcBorders>
              <w:top w:val="single" w:sz="4" w:space="0" w:color="000000"/>
              <w:left w:val="single" w:sz="4" w:space="0" w:color="000000"/>
              <w:bottom w:val="single" w:sz="4" w:space="0" w:color="000000"/>
              <w:right w:val="single" w:sz="4" w:space="0" w:color="000000"/>
            </w:tcBorders>
            <w:vAlign w:val="center"/>
          </w:tcPr>
          <w:p w:rsidR="002F570D" w:rsidRPr="002F570D" w:rsidRDefault="002F570D" w:rsidP="002F570D">
            <w:pPr>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 xml:space="preserve">Заболевания </w:t>
            </w:r>
            <w:proofErr w:type="gramStart"/>
            <w:r w:rsidRPr="002F570D">
              <w:rPr>
                <w:rFonts w:ascii="Times New Roman" w:eastAsia="Times New Roman" w:hAnsi="Times New Roman" w:cs="Times New Roman"/>
                <w:color w:val="000000"/>
                <w:sz w:val="24"/>
                <w:szCs w:val="24"/>
              </w:rPr>
              <w:t>обучающихся</w:t>
            </w:r>
            <w:proofErr w:type="gramEnd"/>
            <w:r w:rsidRPr="002F570D">
              <w:rPr>
                <w:rFonts w:ascii="Times New Roman" w:eastAsia="Times New Roman" w:hAnsi="Times New Roman" w:cs="Times New Roman"/>
                <w:color w:val="000000"/>
                <w:sz w:val="24"/>
                <w:szCs w:val="24"/>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 xml:space="preserve">Количество </w:t>
            </w:r>
            <w:proofErr w:type="gramStart"/>
            <w:r w:rsidRPr="002F570D">
              <w:rPr>
                <w:rFonts w:ascii="Times New Roman" w:eastAsia="Times New Roman" w:hAnsi="Times New Roman" w:cs="Times New Roman"/>
                <w:color w:val="000000"/>
                <w:sz w:val="24"/>
                <w:szCs w:val="24"/>
              </w:rPr>
              <w:t>обучающихся</w:t>
            </w:r>
            <w:proofErr w:type="gramEnd"/>
            <w:r w:rsidRPr="002F570D">
              <w:rPr>
                <w:rFonts w:ascii="Times New Roman" w:eastAsia="Times New Roman" w:hAnsi="Times New Roman" w:cs="Times New Roman"/>
                <w:color w:val="000000"/>
                <w:sz w:val="24"/>
                <w:szCs w:val="24"/>
              </w:rPr>
              <w:t xml:space="preserve"> </w:t>
            </w:r>
          </w:p>
        </w:tc>
        <w:tc>
          <w:tcPr>
            <w:tcW w:w="2355"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 xml:space="preserve">Процент от общего количества </w:t>
            </w:r>
            <w:proofErr w:type="gramStart"/>
            <w:r w:rsidRPr="002F570D">
              <w:rPr>
                <w:rFonts w:ascii="Times New Roman" w:eastAsia="Times New Roman" w:hAnsi="Times New Roman" w:cs="Times New Roman"/>
                <w:color w:val="000000"/>
                <w:sz w:val="24"/>
                <w:szCs w:val="24"/>
              </w:rPr>
              <w:t>обучающихся</w:t>
            </w:r>
            <w:proofErr w:type="gramEnd"/>
            <w:r w:rsidRPr="002F570D">
              <w:rPr>
                <w:rFonts w:ascii="Times New Roman" w:eastAsia="Times New Roman" w:hAnsi="Times New Roman" w:cs="Times New Roman"/>
                <w:color w:val="000000"/>
                <w:sz w:val="24"/>
                <w:szCs w:val="24"/>
              </w:rPr>
              <w:t xml:space="preserve"> </w:t>
            </w:r>
          </w:p>
        </w:tc>
      </w:tr>
      <w:tr w:rsidR="002F570D" w:rsidRPr="002F570D" w:rsidTr="003424C6">
        <w:trPr>
          <w:trHeight w:val="260"/>
        </w:trPr>
        <w:tc>
          <w:tcPr>
            <w:tcW w:w="1049"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 xml:space="preserve">1. </w:t>
            </w:r>
          </w:p>
        </w:tc>
        <w:tc>
          <w:tcPr>
            <w:tcW w:w="3747"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 xml:space="preserve">Сколиоз </w:t>
            </w:r>
          </w:p>
        </w:tc>
        <w:tc>
          <w:tcPr>
            <w:tcW w:w="1985"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2</w:t>
            </w:r>
          </w:p>
        </w:tc>
        <w:tc>
          <w:tcPr>
            <w:tcW w:w="2355" w:type="dxa"/>
            <w:tcBorders>
              <w:top w:val="single" w:sz="4" w:space="0" w:color="000000"/>
              <w:left w:val="single" w:sz="4" w:space="0" w:color="000000"/>
              <w:bottom w:val="single" w:sz="4" w:space="0" w:color="000000"/>
              <w:right w:val="single" w:sz="4" w:space="0" w:color="000000"/>
            </w:tcBorders>
          </w:tcPr>
          <w:p w:rsidR="002F570D" w:rsidRPr="002F570D" w:rsidRDefault="00CB1500" w:rsidP="002F570D">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w:t>
            </w:r>
            <w:r w:rsidR="002F570D" w:rsidRPr="002F570D">
              <w:rPr>
                <w:rFonts w:ascii="Times New Roman" w:eastAsia="Times New Roman" w:hAnsi="Times New Roman" w:cs="Times New Roman"/>
                <w:color w:val="000000"/>
                <w:sz w:val="24"/>
                <w:szCs w:val="24"/>
              </w:rPr>
              <w:t>%</w:t>
            </w:r>
          </w:p>
        </w:tc>
      </w:tr>
      <w:tr w:rsidR="002F570D" w:rsidRPr="002F570D" w:rsidTr="003424C6">
        <w:trPr>
          <w:trHeight w:val="265"/>
        </w:trPr>
        <w:tc>
          <w:tcPr>
            <w:tcW w:w="1049"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 xml:space="preserve">2. </w:t>
            </w:r>
          </w:p>
        </w:tc>
        <w:tc>
          <w:tcPr>
            <w:tcW w:w="3747"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Нарушение осанки</w:t>
            </w:r>
          </w:p>
        </w:tc>
        <w:tc>
          <w:tcPr>
            <w:tcW w:w="1985"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13</w:t>
            </w:r>
          </w:p>
        </w:tc>
        <w:tc>
          <w:tcPr>
            <w:tcW w:w="2355" w:type="dxa"/>
            <w:tcBorders>
              <w:top w:val="single" w:sz="4" w:space="0" w:color="000000"/>
              <w:left w:val="single" w:sz="4" w:space="0" w:color="000000"/>
              <w:bottom w:val="single" w:sz="4" w:space="0" w:color="000000"/>
              <w:right w:val="single" w:sz="4" w:space="0" w:color="000000"/>
            </w:tcBorders>
          </w:tcPr>
          <w:p w:rsidR="002F570D" w:rsidRPr="002F570D" w:rsidRDefault="00CB1500" w:rsidP="002F570D">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0,13</w:t>
            </w:r>
          </w:p>
        </w:tc>
      </w:tr>
      <w:tr w:rsidR="002F570D" w:rsidRPr="002F570D" w:rsidTr="003424C6">
        <w:trPr>
          <w:trHeight w:val="265"/>
        </w:trPr>
        <w:tc>
          <w:tcPr>
            <w:tcW w:w="1049"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 xml:space="preserve">3. </w:t>
            </w:r>
          </w:p>
        </w:tc>
        <w:tc>
          <w:tcPr>
            <w:tcW w:w="3747"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 xml:space="preserve">Органы зрения </w:t>
            </w:r>
          </w:p>
        </w:tc>
        <w:tc>
          <w:tcPr>
            <w:tcW w:w="1985"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36</w:t>
            </w:r>
          </w:p>
        </w:tc>
        <w:tc>
          <w:tcPr>
            <w:tcW w:w="2355" w:type="dxa"/>
            <w:tcBorders>
              <w:top w:val="single" w:sz="4" w:space="0" w:color="000000"/>
              <w:left w:val="single" w:sz="4" w:space="0" w:color="000000"/>
              <w:bottom w:val="single" w:sz="4" w:space="0" w:color="000000"/>
              <w:right w:val="single" w:sz="4" w:space="0" w:color="000000"/>
            </w:tcBorders>
          </w:tcPr>
          <w:p w:rsidR="002F570D" w:rsidRPr="002F570D" w:rsidRDefault="00CB1500" w:rsidP="002F570D">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w:t>
            </w:r>
            <w:r w:rsidR="002F570D" w:rsidRPr="002F570D">
              <w:rPr>
                <w:rFonts w:ascii="Times New Roman" w:eastAsia="Times New Roman" w:hAnsi="Times New Roman" w:cs="Times New Roman"/>
                <w:color w:val="000000"/>
                <w:sz w:val="24"/>
                <w:szCs w:val="24"/>
              </w:rPr>
              <w:t>%</w:t>
            </w:r>
          </w:p>
        </w:tc>
      </w:tr>
      <w:tr w:rsidR="002F570D" w:rsidRPr="002F570D" w:rsidTr="003424C6">
        <w:trPr>
          <w:trHeight w:val="265"/>
        </w:trPr>
        <w:tc>
          <w:tcPr>
            <w:tcW w:w="1049"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 xml:space="preserve">4. </w:t>
            </w:r>
          </w:p>
        </w:tc>
        <w:tc>
          <w:tcPr>
            <w:tcW w:w="3747"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 xml:space="preserve">Желудочно-кишечный тракт </w:t>
            </w:r>
          </w:p>
        </w:tc>
        <w:tc>
          <w:tcPr>
            <w:tcW w:w="1985"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8</w:t>
            </w:r>
          </w:p>
        </w:tc>
        <w:tc>
          <w:tcPr>
            <w:tcW w:w="2355" w:type="dxa"/>
            <w:tcBorders>
              <w:top w:val="single" w:sz="4" w:space="0" w:color="000000"/>
              <w:left w:val="single" w:sz="4" w:space="0" w:color="000000"/>
              <w:bottom w:val="single" w:sz="4" w:space="0" w:color="000000"/>
              <w:right w:val="single" w:sz="4" w:space="0" w:color="000000"/>
            </w:tcBorders>
          </w:tcPr>
          <w:p w:rsidR="002F570D" w:rsidRPr="002F570D" w:rsidRDefault="00CB1500" w:rsidP="002F570D">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w:t>
            </w:r>
            <w:r w:rsidR="002F570D" w:rsidRPr="002F570D">
              <w:rPr>
                <w:rFonts w:ascii="Times New Roman" w:eastAsia="Times New Roman" w:hAnsi="Times New Roman" w:cs="Times New Roman"/>
                <w:color w:val="000000"/>
                <w:sz w:val="24"/>
                <w:szCs w:val="24"/>
              </w:rPr>
              <w:t>%</w:t>
            </w:r>
          </w:p>
        </w:tc>
      </w:tr>
      <w:tr w:rsidR="002F570D" w:rsidRPr="002F570D" w:rsidTr="003424C6">
        <w:trPr>
          <w:trHeight w:val="265"/>
        </w:trPr>
        <w:tc>
          <w:tcPr>
            <w:tcW w:w="1049"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 xml:space="preserve">5. </w:t>
            </w:r>
          </w:p>
        </w:tc>
        <w:tc>
          <w:tcPr>
            <w:tcW w:w="3747"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 xml:space="preserve">Органы дыхания </w:t>
            </w:r>
          </w:p>
        </w:tc>
        <w:tc>
          <w:tcPr>
            <w:tcW w:w="1985"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4</w:t>
            </w:r>
          </w:p>
        </w:tc>
        <w:tc>
          <w:tcPr>
            <w:tcW w:w="2355" w:type="dxa"/>
            <w:tcBorders>
              <w:top w:val="single" w:sz="4" w:space="0" w:color="000000"/>
              <w:left w:val="single" w:sz="4" w:space="0" w:color="000000"/>
              <w:bottom w:val="single" w:sz="4" w:space="0" w:color="000000"/>
              <w:right w:val="single" w:sz="4" w:space="0" w:color="000000"/>
            </w:tcBorders>
          </w:tcPr>
          <w:p w:rsidR="002F570D" w:rsidRPr="002F570D" w:rsidRDefault="00CB1500" w:rsidP="002F570D">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w:t>
            </w:r>
            <w:r w:rsidR="002F570D" w:rsidRPr="002F570D">
              <w:rPr>
                <w:rFonts w:ascii="Times New Roman" w:eastAsia="Times New Roman" w:hAnsi="Times New Roman" w:cs="Times New Roman"/>
                <w:color w:val="000000"/>
                <w:sz w:val="24"/>
                <w:szCs w:val="24"/>
              </w:rPr>
              <w:t>%</w:t>
            </w:r>
          </w:p>
        </w:tc>
      </w:tr>
      <w:tr w:rsidR="002F570D" w:rsidRPr="002F570D" w:rsidTr="003424C6">
        <w:trPr>
          <w:trHeight w:val="260"/>
        </w:trPr>
        <w:tc>
          <w:tcPr>
            <w:tcW w:w="1049"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 xml:space="preserve">6. </w:t>
            </w:r>
          </w:p>
        </w:tc>
        <w:tc>
          <w:tcPr>
            <w:tcW w:w="3747"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Инфекционные и паразитные болезни</w:t>
            </w:r>
          </w:p>
        </w:tc>
        <w:tc>
          <w:tcPr>
            <w:tcW w:w="1985"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4</w:t>
            </w:r>
          </w:p>
        </w:tc>
        <w:tc>
          <w:tcPr>
            <w:tcW w:w="2355" w:type="dxa"/>
            <w:tcBorders>
              <w:top w:val="single" w:sz="4" w:space="0" w:color="000000"/>
              <w:left w:val="single" w:sz="4" w:space="0" w:color="000000"/>
              <w:bottom w:val="single" w:sz="4" w:space="0" w:color="000000"/>
              <w:right w:val="single" w:sz="4" w:space="0" w:color="000000"/>
            </w:tcBorders>
          </w:tcPr>
          <w:p w:rsidR="002F570D" w:rsidRPr="002F570D" w:rsidRDefault="00CB1500" w:rsidP="002F570D">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w:t>
            </w:r>
            <w:r w:rsidR="002F570D" w:rsidRPr="002F570D">
              <w:rPr>
                <w:rFonts w:ascii="Times New Roman" w:eastAsia="Times New Roman" w:hAnsi="Times New Roman" w:cs="Times New Roman"/>
                <w:color w:val="000000"/>
                <w:sz w:val="24"/>
                <w:szCs w:val="24"/>
              </w:rPr>
              <w:t>%</w:t>
            </w:r>
          </w:p>
        </w:tc>
      </w:tr>
      <w:tr w:rsidR="002F570D" w:rsidRPr="002F570D" w:rsidTr="003424C6">
        <w:trPr>
          <w:trHeight w:val="265"/>
        </w:trPr>
        <w:tc>
          <w:tcPr>
            <w:tcW w:w="1049"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 xml:space="preserve">7. </w:t>
            </w:r>
          </w:p>
        </w:tc>
        <w:tc>
          <w:tcPr>
            <w:tcW w:w="3747"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 xml:space="preserve">Нервная система </w:t>
            </w:r>
          </w:p>
        </w:tc>
        <w:tc>
          <w:tcPr>
            <w:tcW w:w="1985"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10</w:t>
            </w:r>
          </w:p>
        </w:tc>
        <w:tc>
          <w:tcPr>
            <w:tcW w:w="2355" w:type="dxa"/>
            <w:tcBorders>
              <w:top w:val="single" w:sz="4" w:space="0" w:color="000000"/>
              <w:left w:val="single" w:sz="4" w:space="0" w:color="000000"/>
              <w:bottom w:val="single" w:sz="4" w:space="0" w:color="000000"/>
              <w:right w:val="single" w:sz="4" w:space="0" w:color="000000"/>
            </w:tcBorders>
          </w:tcPr>
          <w:p w:rsidR="002F570D" w:rsidRPr="002F570D" w:rsidRDefault="00CB1500" w:rsidP="002F570D">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2F570D" w:rsidRPr="002F570D">
              <w:rPr>
                <w:rFonts w:ascii="Times New Roman" w:eastAsia="Times New Roman" w:hAnsi="Times New Roman" w:cs="Times New Roman"/>
                <w:color w:val="000000"/>
                <w:sz w:val="24"/>
                <w:szCs w:val="24"/>
              </w:rPr>
              <w:t>%</w:t>
            </w:r>
          </w:p>
        </w:tc>
      </w:tr>
      <w:tr w:rsidR="002F570D" w:rsidRPr="002F570D" w:rsidTr="003424C6">
        <w:trPr>
          <w:trHeight w:val="265"/>
        </w:trPr>
        <w:tc>
          <w:tcPr>
            <w:tcW w:w="1049"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 xml:space="preserve">8. </w:t>
            </w:r>
          </w:p>
        </w:tc>
        <w:tc>
          <w:tcPr>
            <w:tcW w:w="3747"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ЛОР</w:t>
            </w:r>
          </w:p>
        </w:tc>
        <w:tc>
          <w:tcPr>
            <w:tcW w:w="1985"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7</w:t>
            </w:r>
          </w:p>
        </w:tc>
        <w:tc>
          <w:tcPr>
            <w:tcW w:w="2355" w:type="dxa"/>
            <w:tcBorders>
              <w:top w:val="single" w:sz="4" w:space="0" w:color="000000"/>
              <w:left w:val="single" w:sz="4" w:space="0" w:color="000000"/>
              <w:bottom w:val="single" w:sz="4" w:space="0" w:color="000000"/>
              <w:right w:val="single" w:sz="4" w:space="0" w:color="000000"/>
            </w:tcBorders>
          </w:tcPr>
          <w:p w:rsidR="002F570D" w:rsidRPr="002F570D" w:rsidRDefault="00CB1500" w:rsidP="002F570D">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w:t>
            </w:r>
            <w:r w:rsidR="002F570D" w:rsidRPr="002F570D">
              <w:rPr>
                <w:rFonts w:ascii="Times New Roman" w:eastAsia="Times New Roman" w:hAnsi="Times New Roman" w:cs="Times New Roman"/>
                <w:color w:val="000000"/>
                <w:sz w:val="24"/>
                <w:szCs w:val="24"/>
              </w:rPr>
              <w:t>%</w:t>
            </w:r>
          </w:p>
        </w:tc>
      </w:tr>
      <w:tr w:rsidR="002F570D" w:rsidRPr="002F570D" w:rsidTr="003424C6">
        <w:trPr>
          <w:trHeight w:val="265"/>
        </w:trPr>
        <w:tc>
          <w:tcPr>
            <w:tcW w:w="1049"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 xml:space="preserve">9. </w:t>
            </w:r>
          </w:p>
        </w:tc>
        <w:tc>
          <w:tcPr>
            <w:tcW w:w="3747"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 xml:space="preserve">Ожирение </w:t>
            </w:r>
          </w:p>
        </w:tc>
        <w:tc>
          <w:tcPr>
            <w:tcW w:w="1985"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4</w:t>
            </w:r>
          </w:p>
        </w:tc>
        <w:tc>
          <w:tcPr>
            <w:tcW w:w="2355" w:type="dxa"/>
            <w:tcBorders>
              <w:top w:val="single" w:sz="4" w:space="0" w:color="000000"/>
              <w:left w:val="single" w:sz="4" w:space="0" w:color="000000"/>
              <w:bottom w:val="single" w:sz="4" w:space="0" w:color="000000"/>
              <w:right w:val="single" w:sz="4" w:space="0" w:color="000000"/>
            </w:tcBorders>
          </w:tcPr>
          <w:p w:rsidR="002F570D" w:rsidRPr="002F570D" w:rsidRDefault="00CB1500" w:rsidP="002F570D">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w:t>
            </w:r>
            <w:r w:rsidR="002F570D" w:rsidRPr="002F570D">
              <w:rPr>
                <w:rFonts w:ascii="Times New Roman" w:eastAsia="Times New Roman" w:hAnsi="Times New Roman" w:cs="Times New Roman"/>
                <w:color w:val="000000"/>
                <w:sz w:val="24"/>
                <w:szCs w:val="24"/>
              </w:rPr>
              <w:t>%</w:t>
            </w:r>
          </w:p>
        </w:tc>
      </w:tr>
      <w:tr w:rsidR="002F570D" w:rsidRPr="002F570D" w:rsidTr="003424C6">
        <w:trPr>
          <w:trHeight w:val="265"/>
        </w:trPr>
        <w:tc>
          <w:tcPr>
            <w:tcW w:w="1049"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 xml:space="preserve">10. </w:t>
            </w:r>
          </w:p>
        </w:tc>
        <w:tc>
          <w:tcPr>
            <w:tcW w:w="3747"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Мочеполовая система</w:t>
            </w:r>
          </w:p>
        </w:tc>
        <w:tc>
          <w:tcPr>
            <w:tcW w:w="1985"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4</w:t>
            </w:r>
          </w:p>
        </w:tc>
        <w:tc>
          <w:tcPr>
            <w:tcW w:w="2355" w:type="dxa"/>
            <w:tcBorders>
              <w:top w:val="single" w:sz="4" w:space="0" w:color="000000"/>
              <w:left w:val="single" w:sz="4" w:space="0" w:color="000000"/>
              <w:bottom w:val="single" w:sz="4" w:space="0" w:color="000000"/>
              <w:right w:val="single" w:sz="4" w:space="0" w:color="000000"/>
            </w:tcBorders>
          </w:tcPr>
          <w:p w:rsidR="002F570D" w:rsidRPr="002F570D" w:rsidRDefault="00CB1500" w:rsidP="002F570D">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w:t>
            </w:r>
            <w:r w:rsidR="002F570D" w:rsidRPr="002F570D">
              <w:rPr>
                <w:rFonts w:ascii="Times New Roman" w:eastAsia="Times New Roman" w:hAnsi="Times New Roman" w:cs="Times New Roman"/>
                <w:color w:val="000000"/>
                <w:sz w:val="24"/>
                <w:szCs w:val="24"/>
              </w:rPr>
              <w:t>%</w:t>
            </w:r>
          </w:p>
        </w:tc>
      </w:tr>
      <w:tr w:rsidR="002F570D" w:rsidRPr="002F570D" w:rsidTr="003424C6">
        <w:trPr>
          <w:trHeight w:val="265"/>
        </w:trPr>
        <w:tc>
          <w:tcPr>
            <w:tcW w:w="1049"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11.</w:t>
            </w:r>
          </w:p>
        </w:tc>
        <w:tc>
          <w:tcPr>
            <w:tcW w:w="3747"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Костно-мышечная система</w:t>
            </w:r>
          </w:p>
        </w:tc>
        <w:tc>
          <w:tcPr>
            <w:tcW w:w="1985"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3</w:t>
            </w:r>
          </w:p>
        </w:tc>
        <w:tc>
          <w:tcPr>
            <w:tcW w:w="2355" w:type="dxa"/>
            <w:tcBorders>
              <w:top w:val="single" w:sz="4" w:space="0" w:color="000000"/>
              <w:left w:val="single" w:sz="4" w:space="0" w:color="000000"/>
              <w:bottom w:val="single" w:sz="4" w:space="0" w:color="000000"/>
              <w:right w:val="single" w:sz="4" w:space="0" w:color="000000"/>
            </w:tcBorders>
          </w:tcPr>
          <w:p w:rsidR="002F570D" w:rsidRPr="002F570D" w:rsidRDefault="00CB1500" w:rsidP="002F570D">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w:t>
            </w:r>
            <w:r w:rsidR="002F570D" w:rsidRPr="002F570D">
              <w:rPr>
                <w:rFonts w:ascii="Times New Roman" w:eastAsia="Times New Roman" w:hAnsi="Times New Roman" w:cs="Times New Roman"/>
                <w:color w:val="000000"/>
                <w:sz w:val="24"/>
                <w:szCs w:val="24"/>
              </w:rPr>
              <w:t>%</w:t>
            </w:r>
          </w:p>
        </w:tc>
      </w:tr>
      <w:tr w:rsidR="002F570D" w:rsidRPr="002F570D" w:rsidTr="003424C6">
        <w:trPr>
          <w:trHeight w:val="265"/>
        </w:trPr>
        <w:tc>
          <w:tcPr>
            <w:tcW w:w="1049"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12</w:t>
            </w:r>
          </w:p>
        </w:tc>
        <w:tc>
          <w:tcPr>
            <w:tcW w:w="3747"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Кожные заболевания</w:t>
            </w:r>
          </w:p>
        </w:tc>
        <w:tc>
          <w:tcPr>
            <w:tcW w:w="1985"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2</w:t>
            </w:r>
          </w:p>
        </w:tc>
        <w:tc>
          <w:tcPr>
            <w:tcW w:w="2355" w:type="dxa"/>
            <w:tcBorders>
              <w:top w:val="single" w:sz="4" w:space="0" w:color="000000"/>
              <w:left w:val="single" w:sz="4" w:space="0" w:color="000000"/>
              <w:bottom w:val="single" w:sz="4" w:space="0" w:color="000000"/>
              <w:right w:val="single" w:sz="4" w:space="0" w:color="000000"/>
            </w:tcBorders>
          </w:tcPr>
          <w:p w:rsidR="002F570D" w:rsidRPr="002F570D" w:rsidRDefault="00CB1500" w:rsidP="002F570D">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w:t>
            </w:r>
            <w:r w:rsidR="002F570D" w:rsidRPr="002F570D">
              <w:rPr>
                <w:rFonts w:ascii="Times New Roman" w:eastAsia="Times New Roman" w:hAnsi="Times New Roman" w:cs="Times New Roman"/>
                <w:color w:val="000000"/>
                <w:sz w:val="24"/>
                <w:szCs w:val="24"/>
              </w:rPr>
              <w:t>%</w:t>
            </w:r>
          </w:p>
        </w:tc>
      </w:tr>
      <w:tr w:rsidR="002F570D" w:rsidRPr="002F570D" w:rsidTr="003424C6">
        <w:trPr>
          <w:trHeight w:val="265"/>
        </w:trPr>
        <w:tc>
          <w:tcPr>
            <w:tcW w:w="1049"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13</w:t>
            </w:r>
          </w:p>
        </w:tc>
        <w:tc>
          <w:tcPr>
            <w:tcW w:w="3747"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Болезни крови</w:t>
            </w:r>
          </w:p>
        </w:tc>
        <w:tc>
          <w:tcPr>
            <w:tcW w:w="1985"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8</w:t>
            </w:r>
          </w:p>
        </w:tc>
        <w:tc>
          <w:tcPr>
            <w:tcW w:w="2355" w:type="dxa"/>
            <w:tcBorders>
              <w:top w:val="single" w:sz="4" w:space="0" w:color="000000"/>
              <w:left w:val="single" w:sz="4" w:space="0" w:color="000000"/>
              <w:bottom w:val="single" w:sz="4" w:space="0" w:color="000000"/>
              <w:right w:val="single" w:sz="4" w:space="0" w:color="000000"/>
            </w:tcBorders>
          </w:tcPr>
          <w:p w:rsidR="002F570D" w:rsidRPr="002F570D" w:rsidRDefault="00CB1500" w:rsidP="002F570D">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w:t>
            </w:r>
            <w:r w:rsidR="002F570D" w:rsidRPr="002F570D">
              <w:rPr>
                <w:rFonts w:ascii="Times New Roman" w:eastAsia="Times New Roman" w:hAnsi="Times New Roman" w:cs="Times New Roman"/>
                <w:color w:val="000000"/>
                <w:sz w:val="24"/>
                <w:szCs w:val="24"/>
              </w:rPr>
              <w:t>%</w:t>
            </w:r>
          </w:p>
        </w:tc>
      </w:tr>
    </w:tbl>
    <w:p w:rsidR="002F570D" w:rsidRPr="002F570D" w:rsidRDefault="002F570D" w:rsidP="002F570D">
      <w:pPr>
        <w:spacing w:after="49" w:line="240" w:lineRule="auto"/>
        <w:ind w:left="8"/>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 </w:t>
      </w:r>
    </w:p>
    <w:p w:rsidR="002F570D" w:rsidRPr="002F570D" w:rsidRDefault="002F570D" w:rsidP="002F570D">
      <w:pPr>
        <w:spacing w:after="54"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По результатам мониторинга видно, что в школе большой процент обучающихся с заболеваниями органов зрения, ЖКТ и нервной системы.  </w:t>
      </w:r>
    </w:p>
    <w:p w:rsidR="002F570D" w:rsidRPr="002F570D" w:rsidRDefault="002F570D" w:rsidP="002F570D">
      <w:pPr>
        <w:spacing w:after="3" w:line="240" w:lineRule="auto"/>
        <w:ind w:left="10" w:right="-15" w:hanging="10"/>
        <w:jc w:val="both"/>
        <w:rPr>
          <w:rFonts w:ascii="Times New Roman" w:eastAsia="Times New Roman" w:hAnsi="Times New Roman" w:cs="Times New Roman"/>
          <w:color w:val="000000"/>
          <w:sz w:val="24"/>
          <w:szCs w:val="24"/>
          <w:lang w:eastAsia="ru-RU"/>
        </w:rPr>
      </w:pPr>
    </w:p>
    <w:p w:rsidR="002F570D" w:rsidRPr="002F570D" w:rsidRDefault="002F570D" w:rsidP="002F570D">
      <w:pPr>
        <w:spacing w:after="0" w:line="240" w:lineRule="auto"/>
        <w:ind w:left="4" w:right="75" w:firstLine="2"/>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b/>
          <w:bCs/>
          <w:color w:val="000000"/>
          <w:sz w:val="24"/>
          <w:szCs w:val="24"/>
          <w:lang w:eastAsia="ru-RU"/>
        </w:rPr>
        <w:t>Условия охраны здоровья обучающихся, в том числе инвалидов и лиц с ограниченными возможностями здоровья</w:t>
      </w:r>
    </w:p>
    <w:p w:rsidR="002F570D" w:rsidRPr="002F570D" w:rsidRDefault="002F570D" w:rsidP="002F570D">
      <w:pPr>
        <w:spacing w:before="150" w:after="0" w:line="240" w:lineRule="auto"/>
        <w:ind w:right="75"/>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В соответствии со статьей 41 главы 4 Федерального закона от 29 декабря 2012 № 273-ФЗ «Об образовании в Российской Федерации» Муниципальное бюджетное  общеобра</w:t>
      </w:r>
      <w:r w:rsidR="00B43A29">
        <w:rPr>
          <w:rFonts w:ascii="Times New Roman" w:eastAsia="Times New Roman" w:hAnsi="Times New Roman" w:cs="Times New Roman"/>
          <w:color w:val="000000"/>
          <w:sz w:val="24"/>
          <w:szCs w:val="24"/>
          <w:lang w:eastAsia="ru-RU"/>
        </w:rPr>
        <w:t xml:space="preserve">зовательное учреждение « </w:t>
      </w:r>
      <w:proofErr w:type="spellStart"/>
      <w:r w:rsidR="00B43A29">
        <w:rPr>
          <w:rFonts w:ascii="Times New Roman" w:eastAsia="Times New Roman" w:hAnsi="Times New Roman" w:cs="Times New Roman"/>
          <w:color w:val="000000"/>
          <w:sz w:val="24"/>
          <w:szCs w:val="24"/>
          <w:lang w:eastAsia="ru-RU"/>
        </w:rPr>
        <w:t>Доргелин</w:t>
      </w:r>
      <w:r w:rsidRPr="002F570D">
        <w:rPr>
          <w:rFonts w:ascii="Times New Roman" w:eastAsia="Times New Roman" w:hAnsi="Times New Roman" w:cs="Times New Roman"/>
          <w:color w:val="000000"/>
          <w:sz w:val="24"/>
          <w:szCs w:val="24"/>
          <w:lang w:eastAsia="ru-RU"/>
        </w:rPr>
        <w:t>ская</w:t>
      </w:r>
      <w:proofErr w:type="spellEnd"/>
      <w:r w:rsidRPr="002F570D">
        <w:rPr>
          <w:rFonts w:ascii="Times New Roman" w:eastAsia="Times New Roman" w:hAnsi="Times New Roman" w:cs="Times New Roman"/>
          <w:color w:val="000000"/>
          <w:sz w:val="24"/>
          <w:szCs w:val="24"/>
          <w:lang w:eastAsia="ru-RU"/>
        </w:rPr>
        <w:t xml:space="preserve"> средняя общеобразов</w:t>
      </w:r>
      <w:r w:rsidR="00B43A29">
        <w:rPr>
          <w:rFonts w:ascii="Times New Roman" w:eastAsia="Times New Roman" w:hAnsi="Times New Roman" w:cs="Times New Roman"/>
          <w:color w:val="000000"/>
          <w:sz w:val="24"/>
          <w:szCs w:val="24"/>
          <w:lang w:eastAsia="ru-RU"/>
        </w:rPr>
        <w:t>ательная школа №1</w:t>
      </w:r>
      <w:r w:rsidRPr="002F570D">
        <w:rPr>
          <w:rFonts w:ascii="Times New Roman" w:eastAsia="Times New Roman" w:hAnsi="Times New Roman" w:cs="Times New Roman"/>
          <w:color w:val="000000"/>
          <w:sz w:val="24"/>
          <w:szCs w:val="24"/>
          <w:lang w:eastAsia="ru-RU"/>
        </w:rPr>
        <w:t>»создаёт условия, гарантирующие охрану и укрепление здоровья учащихся.  Основные направления охраны здоровья:</w:t>
      </w:r>
    </w:p>
    <w:p w:rsidR="002F570D" w:rsidRPr="002F570D" w:rsidRDefault="002F570D" w:rsidP="002F570D">
      <w:pPr>
        <w:numPr>
          <w:ilvl w:val="0"/>
          <w:numId w:val="17"/>
        </w:numPr>
        <w:spacing w:before="150" w:after="0" w:line="240" w:lineRule="auto"/>
        <w:ind w:left="-5" w:right="75" w:hanging="10"/>
        <w:contextualSpacing/>
        <w:jc w:val="both"/>
        <w:rPr>
          <w:rFonts w:ascii="Times New Roman" w:eastAsia="Times New Roman" w:hAnsi="Times New Roman" w:cs="Times New Roman"/>
          <w:sz w:val="24"/>
          <w:szCs w:val="24"/>
          <w:lang w:eastAsia="ru-RU"/>
        </w:rPr>
      </w:pPr>
      <w:r w:rsidRPr="002F570D">
        <w:rPr>
          <w:rFonts w:ascii="Times New Roman" w:eastAsia="Times New Roman" w:hAnsi="Times New Roman" w:cs="Times New Roman"/>
          <w:sz w:val="24"/>
          <w:szCs w:val="24"/>
          <w:lang w:eastAsia="ru-RU"/>
        </w:rPr>
        <w:t>оказание первичной медико-санитарной помощи в порядке, установленном законодательством в сфере охраны здоровья;</w:t>
      </w:r>
    </w:p>
    <w:p w:rsidR="002F570D" w:rsidRPr="002F570D" w:rsidRDefault="002F570D" w:rsidP="002F570D">
      <w:pPr>
        <w:numPr>
          <w:ilvl w:val="0"/>
          <w:numId w:val="17"/>
        </w:numPr>
        <w:spacing w:before="150" w:after="0" w:line="240" w:lineRule="auto"/>
        <w:ind w:left="-5" w:right="75" w:hanging="10"/>
        <w:contextualSpacing/>
        <w:jc w:val="both"/>
        <w:rPr>
          <w:rFonts w:ascii="Times New Roman" w:eastAsia="Times New Roman" w:hAnsi="Times New Roman" w:cs="Times New Roman"/>
          <w:sz w:val="24"/>
          <w:szCs w:val="24"/>
          <w:lang w:eastAsia="ru-RU"/>
        </w:rPr>
      </w:pPr>
      <w:r w:rsidRPr="002F570D">
        <w:rPr>
          <w:rFonts w:ascii="Times New Roman" w:eastAsia="Times New Roman" w:hAnsi="Times New Roman" w:cs="Times New Roman"/>
          <w:sz w:val="24"/>
          <w:szCs w:val="24"/>
          <w:lang w:eastAsia="ru-RU"/>
        </w:rPr>
        <w:t>организация питания учащихся;</w:t>
      </w:r>
    </w:p>
    <w:p w:rsidR="002F570D" w:rsidRPr="002F570D" w:rsidRDefault="002F570D" w:rsidP="002F570D">
      <w:pPr>
        <w:numPr>
          <w:ilvl w:val="0"/>
          <w:numId w:val="17"/>
        </w:numPr>
        <w:spacing w:before="150" w:after="0" w:line="240" w:lineRule="auto"/>
        <w:ind w:left="-5" w:right="75" w:hanging="10"/>
        <w:contextualSpacing/>
        <w:jc w:val="both"/>
        <w:rPr>
          <w:rFonts w:ascii="Times New Roman" w:eastAsia="Times New Roman" w:hAnsi="Times New Roman" w:cs="Times New Roman"/>
          <w:sz w:val="24"/>
          <w:szCs w:val="24"/>
          <w:lang w:eastAsia="ru-RU"/>
        </w:rPr>
      </w:pPr>
      <w:r w:rsidRPr="002F570D">
        <w:rPr>
          <w:rFonts w:ascii="Times New Roman" w:eastAsia="Times New Roman" w:hAnsi="Times New Roman" w:cs="Times New Roman"/>
          <w:sz w:val="24"/>
          <w:szCs w:val="24"/>
          <w:lang w:eastAsia="ru-RU"/>
        </w:rPr>
        <w:lastRenderedPageBreak/>
        <w:t xml:space="preserve">определение оптимальной учебной, </w:t>
      </w:r>
      <w:proofErr w:type="spellStart"/>
      <w:r w:rsidRPr="002F570D">
        <w:rPr>
          <w:rFonts w:ascii="Times New Roman" w:eastAsia="Times New Roman" w:hAnsi="Times New Roman" w:cs="Times New Roman"/>
          <w:sz w:val="24"/>
          <w:szCs w:val="24"/>
          <w:lang w:eastAsia="ru-RU"/>
        </w:rPr>
        <w:t>внеучебной</w:t>
      </w:r>
      <w:proofErr w:type="spellEnd"/>
      <w:r w:rsidRPr="002F570D">
        <w:rPr>
          <w:rFonts w:ascii="Times New Roman" w:eastAsia="Times New Roman" w:hAnsi="Times New Roman" w:cs="Times New Roman"/>
          <w:sz w:val="24"/>
          <w:szCs w:val="24"/>
          <w:lang w:eastAsia="ru-RU"/>
        </w:rPr>
        <w:t xml:space="preserve"> нагрузки, режима учебных занятий и продолжительности каникул;</w:t>
      </w:r>
    </w:p>
    <w:p w:rsidR="002F570D" w:rsidRPr="002F570D" w:rsidRDefault="002F570D" w:rsidP="002F570D">
      <w:pPr>
        <w:numPr>
          <w:ilvl w:val="0"/>
          <w:numId w:val="17"/>
        </w:numPr>
        <w:spacing w:before="150" w:after="0" w:line="240" w:lineRule="auto"/>
        <w:ind w:left="-5" w:right="75" w:hanging="10"/>
        <w:contextualSpacing/>
        <w:jc w:val="both"/>
        <w:rPr>
          <w:rFonts w:ascii="Times New Roman" w:eastAsia="Times New Roman" w:hAnsi="Times New Roman" w:cs="Times New Roman"/>
          <w:sz w:val="24"/>
          <w:szCs w:val="24"/>
          <w:lang w:eastAsia="ru-RU"/>
        </w:rPr>
      </w:pPr>
      <w:r w:rsidRPr="002F570D">
        <w:rPr>
          <w:rFonts w:ascii="Times New Roman" w:eastAsia="Times New Roman" w:hAnsi="Times New Roman" w:cs="Times New Roman"/>
          <w:sz w:val="24"/>
          <w:szCs w:val="24"/>
          <w:lang w:eastAsia="ru-RU"/>
        </w:rPr>
        <w:t xml:space="preserve"> пропаганда и обучение навыкам здорового образа жизни, требованиям охраны труда;</w:t>
      </w:r>
    </w:p>
    <w:p w:rsidR="002F570D" w:rsidRPr="002F570D" w:rsidRDefault="002F570D" w:rsidP="002F570D">
      <w:pPr>
        <w:numPr>
          <w:ilvl w:val="0"/>
          <w:numId w:val="17"/>
        </w:numPr>
        <w:spacing w:before="150" w:after="0" w:line="240" w:lineRule="auto"/>
        <w:ind w:left="-5" w:right="75" w:hanging="10"/>
        <w:contextualSpacing/>
        <w:jc w:val="both"/>
        <w:rPr>
          <w:rFonts w:ascii="Times New Roman" w:eastAsia="Times New Roman" w:hAnsi="Times New Roman" w:cs="Times New Roman"/>
          <w:sz w:val="24"/>
          <w:szCs w:val="24"/>
          <w:lang w:eastAsia="ru-RU"/>
        </w:rPr>
      </w:pPr>
      <w:r w:rsidRPr="002F570D">
        <w:rPr>
          <w:rFonts w:ascii="Times New Roman" w:eastAsia="Times New Roman" w:hAnsi="Times New Roman" w:cs="Times New Roman"/>
          <w:sz w:val="24"/>
          <w:szCs w:val="24"/>
          <w:lang w:eastAsia="ru-RU"/>
        </w:rPr>
        <w:t>организация и создание условий для профилактики заболеваний и оздоровления учащихся, для занятия ими физической культурой и спортом;</w:t>
      </w:r>
    </w:p>
    <w:p w:rsidR="002F570D" w:rsidRPr="002F570D" w:rsidRDefault="002F570D" w:rsidP="002F570D">
      <w:pPr>
        <w:numPr>
          <w:ilvl w:val="0"/>
          <w:numId w:val="17"/>
        </w:numPr>
        <w:spacing w:before="150" w:after="0" w:line="240" w:lineRule="auto"/>
        <w:ind w:left="-5" w:right="75" w:hanging="10"/>
        <w:contextualSpacing/>
        <w:jc w:val="both"/>
        <w:rPr>
          <w:rFonts w:ascii="Times New Roman" w:eastAsia="Times New Roman" w:hAnsi="Times New Roman" w:cs="Times New Roman"/>
          <w:sz w:val="24"/>
          <w:szCs w:val="24"/>
          <w:lang w:eastAsia="ru-RU"/>
        </w:rPr>
      </w:pPr>
      <w:r w:rsidRPr="002F570D">
        <w:rPr>
          <w:rFonts w:ascii="Times New Roman" w:eastAsia="Times New Roman" w:hAnsi="Times New Roman" w:cs="Times New Roman"/>
          <w:sz w:val="24"/>
          <w:szCs w:val="24"/>
          <w:lang w:eastAsia="ru-RU"/>
        </w:rPr>
        <w:t xml:space="preserve"> прохождение учащимися в соответствии с законодательством Российской Федерации периодических медицинских осмотров и диспансеризации;</w:t>
      </w:r>
    </w:p>
    <w:p w:rsidR="002F570D" w:rsidRPr="002F570D" w:rsidRDefault="002F570D" w:rsidP="002F570D">
      <w:pPr>
        <w:numPr>
          <w:ilvl w:val="0"/>
          <w:numId w:val="17"/>
        </w:numPr>
        <w:spacing w:before="150" w:after="0" w:line="240" w:lineRule="auto"/>
        <w:ind w:left="-5" w:right="75" w:hanging="10"/>
        <w:contextualSpacing/>
        <w:jc w:val="both"/>
        <w:rPr>
          <w:rFonts w:ascii="Times New Roman" w:eastAsia="Times New Roman" w:hAnsi="Times New Roman" w:cs="Times New Roman"/>
          <w:sz w:val="24"/>
          <w:szCs w:val="24"/>
          <w:lang w:eastAsia="ru-RU"/>
        </w:rPr>
      </w:pPr>
      <w:r w:rsidRPr="002F570D">
        <w:rPr>
          <w:rFonts w:ascii="Times New Roman" w:eastAsia="Times New Roman" w:hAnsi="Times New Roman" w:cs="Times New Roman"/>
          <w:sz w:val="24"/>
          <w:szCs w:val="24"/>
          <w:lang w:eastAsia="ru-RU"/>
        </w:rPr>
        <w:t>профилактика и запрещение курения, употребления алкогольных, слабоалкогольных напитков, пива, наркотических средств и психотропных веществ;</w:t>
      </w:r>
    </w:p>
    <w:p w:rsidR="002F570D" w:rsidRPr="002F570D" w:rsidRDefault="002F570D" w:rsidP="002F570D">
      <w:pPr>
        <w:numPr>
          <w:ilvl w:val="0"/>
          <w:numId w:val="17"/>
        </w:numPr>
        <w:spacing w:before="150" w:after="0" w:line="240" w:lineRule="auto"/>
        <w:ind w:left="-5" w:right="75" w:hanging="10"/>
        <w:contextualSpacing/>
        <w:jc w:val="both"/>
        <w:rPr>
          <w:rFonts w:ascii="Times New Roman" w:eastAsia="Times New Roman" w:hAnsi="Times New Roman" w:cs="Times New Roman"/>
          <w:sz w:val="24"/>
          <w:szCs w:val="24"/>
          <w:lang w:eastAsia="ru-RU"/>
        </w:rPr>
      </w:pPr>
      <w:r w:rsidRPr="002F570D">
        <w:rPr>
          <w:rFonts w:ascii="Times New Roman" w:eastAsia="Times New Roman" w:hAnsi="Times New Roman" w:cs="Times New Roman"/>
          <w:sz w:val="24"/>
          <w:szCs w:val="24"/>
          <w:lang w:eastAsia="ru-RU"/>
        </w:rPr>
        <w:t>обеспечение безопасности учащихся во время пребывания в школе;</w:t>
      </w:r>
    </w:p>
    <w:p w:rsidR="002F570D" w:rsidRPr="002F570D" w:rsidRDefault="002F570D" w:rsidP="002F570D">
      <w:pPr>
        <w:numPr>
          <w:ilvl w:val="0"/>
          <w:numId w:val="17"/>
        </w:numPr>
        <w:spacing w:before="150" w:after="0" w:line="240" w:lineRule="auto"/>
        <w:ind w:left="-5" w:right="75" w:hanging="10"/>
        <w:contextualSpacing/>
        <w:jc w:val="both"/>
        <w:rPr>
          <w:rFonts w:ascii="Times New Roman" w:eastAsia="Times New Roman" w:hAnsi="Times New Roman" w:cs="Times New Roman"/>
          <w:sz w:val="24"/>
          <w:szCs w:val="24"/>
          <w:lang w:eastAsia="ru-RU"/>
        </w:rPr>
      </w:pPr>
      <w:r w:rsidRPr="002F570D">
        <w:rPr>
          <w:rFonts w:ascii="Times New Roman" w:eastAsia="Times New Roman" w:hAnsi="Times New Roman" w:cs="Times New Roman"/>
          <w:sz w:val="24"/>
          <w:szCs w:val="24"/>
          <w:lang w:eastAsia="ru-RU"/>
        </w:rPr>
        <w:t xml:space="preserve"> профилактика несчастных случаев с учащимися во время пребывания в школе;</w:t>
      </w:r>
    </w:p>
    <w:p w:rsidR="002F570D" w:rsidRPr="002F570D" w:rsidRDefault="002F570D" w:rsidP="002F570D">
      <w:pPr>
        <w:numPr>
          <w:ilvl w:val="0"/>
          <w:numId w:val="17"/>
        </w:numPr>
        <w:spacing w:before="150" w:after="0" w:line="240" w:lineRule="auto"/>
        <w:ind w:left="-5" w:right="75" w:hanging="10"/>
        <w:contextualSpacing/>
        <w:jc w:val="both"/>
        <w:rPr>
          <w:rFonts w:ascii="Times New Roman" w:eastAsia="Times New Roman" w:hAnsi="Times New Roman" w:cs="Times New Roman"/>
          <w:sz w:val="24"/>
          <w:szCs w:val="24"/>
          <w:lang w:eastAsia="ru-RU"/>
        </w:rPr>
      </w:pPr>
      <w:r w:rsidRPr="002F570D">
        <w:rPr>
          <w:rFonts w:ascii="Times New Roman" w:eastAsia="Times New Roman" w:hAnsi="Times New Roman" w:cs="Times New Roman"/>
          <w:sz w:val="24"/>
          <w:szCs w:val="24"/>
          <w:lang w:eastAsia="ru-RU"/>
        </w:rPr>
        <w:t xml:space="preserve"> проведение санитарно-противоэпидемических и профилактических мероприятий.</w:t>
      </w:r>
    </w:p>
    <w:p w:rsidR="002F570D" w:rsidRPr="002F570D" w:rsidRDefault="002F570D" w:rsidP="002F570D">
      <w:pPr>
        <w:spacing w:before="150" w:after="0" w:line="240" w:lineRule="auto"/>
        <w:ind w:left="4" w:right="75" w:firstLine="2"/>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b/>
          <w:bCs/>
          <w:color w:val="000000"/>
          <w:sz w:val="24"/>
          <w:szCs w:val="24"/>
          <w:lang w:eastAsia="ru-RU"/>
        </w:rPr>
        <w:t>Оказание первичной медико-санитарной помощи.</w:t>
      </w:r>
    </w:p>
    <w:p w:rsidR="002F570D" w:rsidRPr="002F570D" w:rsidRDefault="002F570D" w:rsidP="002F570D">
      <w:pPr>
        <w:spacing w:before="150" w:after="0" w:line="240" w:lineRule="auto"/>
        <w:ind w:left="4" w:right="75"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В школе созданы все необходимые меры и условия охраны здоровья обучающихся, в том числе инвалидов и лиц с ограниченными возможностями здоровья. В школе оборудован </w:t>
      </w:r>
      <w:proofErr w:type="gramStart"/>
      <w:r w:rsidRPr="002F570D">
        <w:rPr>
          <w:rFonts w:ascii="Times New Roman" w:eastAsia="Times New Roman" w:hAnsi="Times New Roman" w:cs="Times New Roman"/>
          <w:color w:val="000000"/>
          <w:sz w:val="24"/>
          <w:szCs w:val="24"/>
          <w:lang w:eastAsia="ru-RU"/>
        </w:rPr>
        <w:t>медицинских</w:t>
      </w:r>
      <w:proofErr w:type="gramEnd"/>
      <w:r w:rsidRPr="002F570D">
        <w:rPr>
          <w:rFonts w:ascii="Times New Roman" w:eastAsia="Times New Roman" w:hAnsi="Times New Roman" w:cs="Times New Roman"/>
          <w:color w:val="000000"/>
          <w:sz w:val="24"/>
          <w:szCs w:val="24"/>
          <w:lang w:eastAsia="ru-RU"/>
        </w:rPr>
        <w:t xml:space="preserve"> кабинет в соответствии с предъявляемыми требованиями. </w:t>
      </w:r>
      <w:proofErr w:type="gramStart"/>
      <w:r w:rsidRPr="002F570D">
        <w:rPr>
          <w:rFonts w:ascii="Times New Roman" w:eastAsia="Times New Roman" w:hAnsi="Times New Roman" w:cs="Times New Roman"/>
          <w:color w:val="000000"/>
          <w:sz w:val="24"/>
          <w:szCs w:val="24"/>
          <w:lang w:eastAsia="ru-RU"/>
        </w:rPr>
        <w:t>Первичная медико-санитарная помощь учащимся оказывается в соответствии со статьёй 54 Федерального закона от 21 ноября 2011 г. № 323-ФЗ «Об основах охраны здоровья граждан в Российской Федерации» и приказа Министерства здравоохранения Российской Федерации (Минздрав России) от 5 ноября 2013 г. № 822н «Об утверждении Порядка оказания медицинской помощи несовершеннолетним, в том числе в период обучения и воспитания в образовательных организациях».</w:t>
      </w:r>
      <w:proofErr w:type="gramEnd"/>
      <w:r w:rsidRPr="002F570D">
        <w:rPr>
          <w:rFonts w:ascii="Times New Roman" w:eastAsia="Times New Roman" w:hAnsi="Times New Roman" w:cs="Times New Roman"/>
          <w:color w:val="000000"/>
          <w:sz w:val="24"/>
          <w:szCs w:val="24"/>
          <w:lang w:eastAsia="ru-RU"/>
        </w:rPr>
        <w:t xml:space="preserve"> Организация охраны здоровья несовершеннолетних в период обучения и воспитания (за исключением оказания первичной медико-санитарной помощи, прохождения медицинских осмотров и диспансеризации) осуществляется школой. Оказание первичной медико-санитарной помощи детям и подросткам, проведение медицинских осмотров и диспансеризации осуществляется бюджетным учреждение</w:t>
      </w:r>
      <w:proofErr w:type="gramStart"/>
      <w:r w:rsidRPr="002F570D">
        <w:rPr>
          <w:rFonts w:ascii="Times New Roman" w:eastAsia="Times New Roman" w:hAnsi="Times New Roman" w:cs="Times New Roman"/>
          <w:color w:val="000000"/>
          <w:sz w:val="24"/>
          <w:szCs w:val="24"/>
          <w:lang w:eastAsia="ru-RU"/>
        </w:rPr>
        <w:t>м–</w:t>
      </w:r>
      <w:proofErr w:type="gramEnd"/>
      <w:r w:rsidR="00B43A29">
        <w:rPr>
          <w:rFonts w:ascii="Times New Roman" w:eastAsia="Times New Roman" w:hAnsi="Times New Roman" w:cs="Times New Roman"/>
          <w:color w:val="000000"/>
          <w:sz w:val="24"/>
          <w:szCs w:val="24"/>
          <w:lang w:eastAsia="ru-RU"/>
        </w:rPr>
        <w:t>«</w:t>
      </w:r>
      <w:proofErr w:type="spellStart"/>
      <w:r w:rsidR="00B43A29">
        <w:rPr>
          <w:rFonts w:ascii="Times New Roman" w:eastAsia="Times New Roman" w:hAnsi="Times New Roman" w:cs="Times New Roman"/>
          <w:color w:val="000000"/>
          <w:sz w:val="24"/>
          <w:szCs w:val="24"/>
          <w:lang w:eastAsia="ru-RU"/>
        </w:rPr>
        <w:t>Доргелинская</w:t>
      </w:r>
      <w:proofErr w:type="spellEnd"/>
      <w:r w:rsidR="00B43A29">
        <w:rPr>
          <w:rFonts w:ascii="Times New Roman" w:eastAsia="Times New Roman" w:hAnsi="Times New Roman" w:cs="Times New Roman"/>
          <w:color w:val="000000"/>
          <w:sz w:val="24"/>
          <w:szCs w:val="24"/>
          <w:lang w:eastAsia="ru-RU"/>
        </w:rPr>
        <w:t xml:space="preserve"> участковая </w:t>
      </w:r>
      <w:r w:rsidRPr="002F570D">
        <w:rPr>
          <w:rFonts w:ascii="Times New Roman" w:eastAsia="Times New Roman" w:hAnsi="Times New Roman" w:cs="Times New Roman"/>
          <w:color w:val="000000"/>
          <w:sz w:val="24"/>
          <w:szCs w:val="24"/>
          <w:lang w:eastAsia="ru-RU"/>
        </w:rPr>
        <w:t>больница». Школа безвозмездно предоставляет помещение, соответствующее условиям и требованиям для медицинской деятельности.</w:t>
      </w:r>
    </w:p>
    <w:p w:rsidR="002F570D" w:rsidRPr="002F570D" w:rsidRDefault="002F570D" w:rsidP="002F570D">
      <w:pPr>
        <w:spacing w:before="150" w:after="0" w:line="240" w:lineRule="auto"/>
        <w:ind w:left="4" w:right="75" w:firstLine="2"/>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b/>
          <w:bCs/>
          <w:color w:val="000000"/>
          <w:sz w:val="24"/>
          <w:szCs w:val="24"/>
          <w:lang w:eastAsia="ru-RU"/>
        </w:rPr>
        <w:t xml:space="preserve">Определение оптимальной учебной, </w:t>
      </w:r>
      <w:proofErr w:type="spellStart"/>
      <w:r w:rsidRPr="002F570D">
        <w:rPr>
          <w:rFonts w:ascii="Times New Roman" w:eastAsia="Times New Roman" w:hAnsi="Times New Roman" w:cs="Times New Roman"/>
          <w:b/>
          <w:bCs/>
          <w:color w:val="000000"/>
          <w:sz w:val="24"/>
          <w:szCs w:val="24"/>
          <w:lang w:eastAsia="ru-RU"/>
        </w:rPr>
        <w:t>внеучебной</w:t>
      </w:r>
      <w:proofErr w:type="spellEnd"/>
      <w:r w:rsidRPr="002F570D">
        <w:rPr>
          <w:rFonts w:ascii="Times New Roman" w:eastAsia="Times New Roman" w:hAnsi="Times New Roman" w:cs="Times New Roman"/>
          <w:b/>
          <w:bCs/>
          <w:color w:val="000000"/>
          <w:sz w:val="24"/>
          <w:szCs w:val="24"/>
          <w:lang w:eastAsia="ru-RU"/>
        </w:rPr>
        <w:t xml:space="preserve"> нагрузки, режима учебных занятий и продолжительности каникул.</w:t>
      </w:r>
    </w:p>
    <w:p w:rsidR="002F570D" w:rsidRPr="002F570D" w:rsidRDefault="002F570D" w:rsidP="002F570D">
      <w:pPr>
        <w:spacing w:before="150" w:after="0" w:line="240" w:lineRule="auto"/>
        <w:ind w:left="4" w:right="75"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         </w:t>
      </w:r>
      <w:proofErr w:type="gramStart"/>
      <w:r w:rsidRPr="002F570D">
        <w:rPr>
          <w:rFonts w:ascii="Times New Roman" w:eastAsia="Times New Roman" w:hAnsi="Times New Roman" w:cs="Times New Roman"/>
          <w:color w:val="000000"/>
          <w:sz w:val="24"/>
          <w:szCs w:val="24"/>
          <w:lang w:eastAsia="ru-RU"/>
        </w:rPr>
        <w:t xml:space="preserve">На основании пунктов 15—17 приказа </w:t>
      </w:r>
      <w:proofErr w:type="spellStart"/>
      <w:r w:rsidRPr="002F570D">
        <w:rPr>
          <w:rFonts w:ascii="Times New Roman" w:eastAsia="Times New Roman" w:hAnsi="Times New Roman" w:cs="Times New Roman"/>
          <w:color w:val="000000"/>
          <w:sz w:val="24"/>
          <w:szCs w:val="24"/>
          <w:lang w:eastAsia="ru-RU"/>
        </w:rPr>
        <w:t>Минобрнауки</w:t>
      </w:r>
      <w:proofErr w:type="spellEnd"/>
      <w:r w:rsidRPr="002F570D">
        <w:rPr>
          <w:rFonts w:ascii="Times New Roman" w:eastAsia="Times New Roman" w:hAnsi="Times New Roman" w:cs="Times New Roman"/>
          <w:color w:val="000000"/>
          <w:sz w:val="24"/>
          <w:szCs w:val="24"/>
          <w:lang w:eastAsia="ru-RU"/>
        </w:rPr>
        <w:t xml:space="preserve"> России от 30 августа 2013 г. № 1015 (с последующими изменениями)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приказа  </w:t>
      </w:r>
      <w:proofErr w:type="spellStart"/>
      <w:r w:rsidRPr="002F570D">
        <w:rPr>
          <w:rFonts w:ascii="Times New Roman" w:eastAsia="Times New Roman" w:hAnsi="Times New Roman" w:cs="Times New Roman"/>
          <w:color w:val="000000"/>
          <w:sz w:val="24"/>
          <w:szCs w:val="24"/>
          <w:lang w:eastAsia="ru-RU"/>
        </w:rPr>
        <w:t>Минобрнауки</w:t>
      </w:r>
      <w:proofErr w:type="spellEnd"/>
      <w:r w:rsidRPr="002F570D">
        <w:rPr>
          <w:rFonts w:ascii="Times New Roman" w:eastAsia="Times New Roman" w:hAnsi="Times New Roman" w:cs="Times New Roman"/>
          <w:color w:val="000000"/>
          <w:sz w:val="24"/>
          <w:szCs w:val="24"/>
          <w:lang w:eastAsia="ru-RU"/>
        </w:rPr>
        <w:t xml:space="preserve"> РФ от 22 декабря 2009 г. № 373 «Об утверждении и введении в действие федерального государственного образовательного стандарта начального общего образования</w:t>
      </w:r>
      <w:proofErr w:type="gramEnd"/>
      <w:r w:rsidRPr="002F570D">
        <w:rPr>
          <w:rFonts w:ascii="Times New Roman" w:eastAsia="Times New Roman" w:hAnsi="Times New Roman" w:cs="Times New Roman"/>
          <w:color w:val="000000"/>
          <w:sz w:val="24"/>
          <w:szCs w:val="24"/>
          <w:lang w:eastAsia="ru-RU"/>
        </w:rPr>
        <w:t xml:space="preserve">», от 17 декабря 2010г. № 1897 «Об утверждении и введении в действие федерального государственного образовательного стандарта основного общего образования», от 17 мая 2012 г. № 413 «Об утверждении и введении в действие федерального государственного образовательного стандарта среднего (полного) общего образования» школа создаёт условия для реализации общеобразовательных программ. Образовательная деятельность по общеобразовательным программам, в том числе адаптированным основным образовательным программам, организуется в соответствии с расписанием учебных занятий. Учебный год в школе начинается 1 сентября и заканчивается в соответствии с учебным планом. В процессе освоения общеобразовательных программ учащимся предоставляются каникулы. Сроки начала и окончания каникул определяются в </w:t>
      </w:r>
      <w:r w:rsidRPr="002F570D">
        <w:rPr>
          <w:rFonts w:ascii="Times New Roman" w:eastAsia="Times New Roman" w:hAnsi="Times New Roman" w:cs="Times New Roman"/>
          <w:color w:val="000000"/>
          <w:sz w:val="24"/>
          <w:szCs w:val="24"/>
          <w:lang w:eastAsia="ru-RU"/>
        </w:rPr>
        <w:lastRenderedPageBreak/>
        <w:t xml:space="preserve">соответствии с учебным планом.  Организация внеурочной деятельности в образовательном учреждении в соответствии с требованиями ФГОС осуществляется в соответствии с письмом </w:t>
      </w:r>
      <w:proofErr w:type="spellStart"/>
      <w:r w:rsidRPr="002F570D">
        <w:rPr>
          <w:rFonts w:ascii="Times New Roman" w:eastAsia="Times New Roman" w:hAnsi="Times New Roman" w:cs="Times New Roman"/>
          <w:color w:val="000000"/>
          <w:sz w:val="24"/>
          <w:szCs w:val="24"/>
          <w:lang w:eastAsia="ru-RU"/>
        </w:rPr>
        <w:t>Минобрнауки</w:t>
      </w:r>
      <w:proofErr w:type="spellEnd"/>
      <w:r w:rsidRPr="002F570D">
        <w:rPr>
          <w:rFonts w:ascii="Times New Roman" w:eastAsia="Times New Roman" w:hAnsi="Times New Roman" w:cs="Times New Roman"/>
          <w:color w:val="000000"/>
          <w:sz w:val="24"/>
          <w:szCs w:val="24"/>
          <w:lang w:eastAsia="ru-RU"/>
        </w:rPr>
        <w:t xml:space="preserve"> РФ от 12 мая 2011 г. № 03-296 «Об организации внеурочной деятельности при введении федерального государственного образовательного стандарта общего образования».</w:t>
      </w:r>
    </w:p>
    <w:p w:rsidR="002F570D" w:rsidRPr="002F570D" w:rsidRDefault="002F570D" w:rsidP="002F570D">
      <w:pPr>
        <w:spacing w:before="150" w:after="0" w:line="240" w:lineRule="auto"/>
        <w:ind w:left="4" w:right="75" w:firstLine="2"/>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b/>
          <w:bCs/>
          <w:color w:val="000000"/>
          <w:sz w:val="24"/>
          <w:szCs w:val="24"/>
          <w:lang w:eastAsia="ru-RU"/>
        </w:rPr>
        <w:t>Пропаганда и обучение навыкам здорового образа жизни, организацию и создание условий для профилактики заболеваний и оздоровления учащихся, для занятия ими физической культурой и спортом.</w:t>
      </w:r>
    </w:p>
    <w:p w:rsidR="002F570D" w:rsidRPr="002F570D" w:rsidRDefault="002F570D" w:rsidP="002F570D">
      <w:pPr>
        <w:spacing w:after="0" w:line="240" w:lineRule="auto"/>
        <w:ind w:left="4" w:right="75"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         На основании Указа Президента РФ от 01 июня 2012 г. № 761 «О национальной стратегии действий в интересах детей на 2012—2017 годы» и письма </w:t>
      </w:r>
      <w:proofErr w:type="spellStart"/>
      <w:r w:rsidRPr="002F570D">
        <w:rPr>
          <w:rFonts w:ascii="Times New Roman" w:eastAsia="Times New Roman" w:hAnsi="Times New Roman" w:cs="Times New Roman"/>
          <w:color w:val="000000"/>
          <w:sz w:val="24"/>
          <w:szCs w:val="24"/>
          <w:lang w:eastAsia="ru-RU"/>
        </w:rPr>
        <w:t>Минобрнауки</w:t>
      </w:r>
      <w:proofErr w:type="spellEnd"/>
      <w:r w:rsidRPr="002F570D">
        <w:rPr>
          <w:rFonts w:ascii="Times New Roman" w:eastAsia="Times New Roman" w:hAnsi="Times New Roman" w:cs="Times New Roman"/>
          <w:color w:val="000000"/>
          <w:sz w:val="24"/>
          <w:szCs w:val="24"/>
          <w:lang w:eastAsia="ru-RU"/>
        </w:rPr>
        <w:t xml:space="preserve"> РФ от 13 мая 2013 г. № ИР-352/09 «Об утверждении программы развития воспитательной компоненты в общеобразовательных учреждениях» определены основные направления воспитания и социализации обучающихся школы. Приоритетным является </w:t>
      </w:r>
      <w:proofErr w:type="spellStart"/>
      <w:r w:rsidRPr="002F570D">
        <w:rPr>
          <w:rFonts w:ascii="Times New Roman" w:eastAsia="Times New Roman" w:hAnsi="Times New Roman" w:cs="Times New Roman"/>
          <w:color w:val="000000"/>
          <w:sz w:val="24"/>
          <w:szCs w:val="24"/>
          <w:lang w:eastAsia="ru-RU"/>
        </w:rPr>
        <w:t>здоровьесберегающее</w:t>
      </w:r>
      <w:proofErr w:type="spellEnd"/>
      <w:r w:rsidRPr="002F570D">
        <w:rPr>
          <w:rFonts w:ascii="Times New Roman" w:eastAsia="Times New Roman" w:hAnsi="Times New Roman" w:cs="Times New Roman"/>
          <w:color w:val="000000"/>
          <w:sz w:val="24"/>
          <w:szCs w:val="24"/>
          <w:lang w:eastAsia="ru-RU"/>
        </w:rPr>
        <w:t xml:space="preserve"> воспитание, включающее в себя формирование у учащихся культуры здорового образа жизни, ценностных представлений о физическом здоровье, о ценности духовного и нравственного здоровья; формирование у них навыков сохранения собственного здоровья, овладения </w:t>
      </w:r>
      <w:proofErr w:type="spellStart"/>
      <w:r w:rsidRPr="002F570D">
        <w:rPr>
          <w:rFonts w:ascii="Times New Roman" w:eastAsia="Times New Roman" w:hAnsi="Times New Roman" w:cs="Times New Roman"/>
          <w:color w:val="000000"/>
          <w:sz w:val="24"/>
          <w:szCs w:val="24"/>
          <w:lang w:eastAsia="ru-RU"/>
        </w:rPr>
        <w:t>здоровьесберегающими</w:t>
      </w:r>
      <w:proofErr w:type="spellEnd"/>
      <w:r w:rsidRPr="002F570D">
        <w:rPr>
          <w:rFonts w:ascii="Times New Roman" w:eastAsia="Times New Roman" w:hAnsi="Times New Roman" w:cs="Times New Roman"/>
          <w:color w:val="000000"/>
          <w:sz w:val="24"/>
          <w:szCs w:val="24"/>
          <w:lang w:eastAsia="ru-RU"/>
        </w:rPr>
        <w:t xml:space="preserve"> технологиями в процессе обучения во внеурочное время; формирование представлений о ценности занятий физической культурой и спортом, понимания влияния этой деятельности на развитие личности человека, на процесс обучения и взрослую жизнь.  На уроках физкультуры предусмотрена оптимальная физическая нагрузка для учащихся различных групп здоровья, что находит отражение в учебной программе. </w:t>
      </w:r>
    </w:p>
    <w:p w:rsidR="002F570D" w:rsidRPr="002F570D" w:rsidRDefault="002F570D" w:rsidP="002F570D">
      <w:pPr>
        <w:spacing w:before="150" w:after="0" w:line="240" w:lineRule="auto"/>
        <w:ind w:left="4" w:right="75"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Медицинской сестрой школы организуются и проводятся профилактические беседы («Профилактика Гриппа и ОРЗ», «Авитаминоз», «Профилактика алкоголизма и </w:t>
      </w:r>
      <w:proofErr w:type="spellStart"/>
      <w:r w:rsidRPr="002F570D">
        <w:rPr>
          <w:rFonts w:ascii="Times New Roman" w:eastAsia="Times New Roman" w:hAnsi="Times New Roman" w:cs="Times New Roman"/>
          <w:color w:val="000000"/>
          <w:sz w:val="24"/>
          <w:szCs w:val="24"/>
          <w:lang w:eastAsia="ru-RU"/>
        </w:rPr>
        <w:t>табакокурения</w:t>
      </w:r>
      <w:proofErr w:type="spellEnd"/>
      <w:r w:rsidRPr="002F570D">
        <w:rPr>
          <w:rFonts w:ascii="Times New Roman" w:eastAsia="Times New Roman" w:hAnsi="Times New Roman" w:cs="Times New Roman"/>
          <w:color w:val="000000"/>
          <w:sz w:val="24"/>
          <w:szCs w:val="24"/>
          <w:lang w:eastAsia="ru-RU"/>
        </w:rPr>
        <w:t xml:space="preserve">», «Осторожно, инфекции», «Значение  прививок для человека» и др.).  В плане работы школы запланированы дни здоровья, участие школьных спортивных команд во </w:t>
      </w:r>
      <w:proofErr w:type="spellStart"/>
      <w:r w:rsidRPr="002F570D">
        <w:rPr>
          <w:rFonts w:ascii="Times New Roman" w:eastAsia="Times New Roman" w:hAnsi="Times New Roman" w:cs="Times New Roman"/>
          <w:color w:val="000000"/>
          <w:sz w:val="24"/>
          <w:szCs w:val="24"/>
          <w:lang w:eastAsia="ru-RU"/>
        </w:rPr>
        <w:t>внутришкольных</w:t>
      </w:r>
      <w:proofErr w:type="spellEnd"/>
      <w:r w:rsidRPr="002F570D">
        <w:rPr>
          <w:rFonts w:ascii="Times New Roman" w:eastAsia="Times New Roman" w:hAnsi="Times New Roman" w:cs="Times New Roman"/>
          <w:color w:val="000000"/>
          <w:sz w:val="24"/>
          <w:szCs w:val="24"/>
          <w:lang w:eastAsia="ru-RU"/>
        </w:rPr>
        <w:t xml:space="preserve">, районных спортивных мероприятиях. На уроках систематически проводятся динамические паузы (физкультминутки) для снижения нервно-эмоционального напряжения, утомления зрительного анализатора, </w:t>
      </w:r>
      <w:proofErr w:type="spellStart"/>
      <w:r w:rsidRPr="002F570D">
        <w:rPr>
          <w:rFonts w:ascii="Times New Roman" w:eastAsia="Times New Roman" w:hAnsi="Times New Roman" w:cs="Times New Roman"/>
          <w:color w:val="000000"/>
          <w:sz w:val="24"/>
          <w:szCs w:val="24"/>
          <w:lang w:eastAsia="ru-RU"/>
        </w:rPr>
        <w:t>и.т.д</w:t>
      </w:r>
      <w:proofErr w:type="spellEnd"/>
      <w:r w:rsidRPr="002F570D">
        <w:rPr>
          <w:rFonts w:ascii="Times New Roman" w:eastAsia="Times New Roman" w:hAnsi="Times New Roman" w:cs="Times New Roman"/>
          <w:color w:val="000000"/>
          <w:sz w:val="24"/>
          <w:szCs w:val="24"/>
          <w:lang w:eastAsia="ru-RU"/>
        </w:rPr>
        <w:t>. Профилактическая работа по вопросам здорового и безопасного образа жизни осуществляется в сотрудничестве с медицинским персоналом бюджетного учреждения «</w:t>
      </w:r>
      <w:proofErr w:type="spellStart"/>
      <w:r w:rsidR="00480EF3">
        <w:rPr>
          <w:rFonts w:ascii="Times New Roman" w:eastAsia="Times New Roman" w:hAnsi="Times New Roman" w:cs="Times New Roman"/>
          <w:color w:val="000000"/>
          <w:sz w:val="24"/>
          <w:szCs w:val="24"/>
          <w:lang w:eastAsia="ru-RU"/>
        </w:rPr>
        <w:t>Доргелинская</w:t>
      </w:r>
      <w:proofErr w:type="spellEnd"/>
      <w:r w:rsidR="00480EF3">
        <w:rPr>
          <w:rFonts w:ascii="Times New Roman" w:eastAsia="Times New Roman" w:hAnsi="Times New Roman" w:cs="Times New Roman"/>
          <w:color w:val="000000"/>
          <w:sz w:val="24"/>
          <w:szCs w:val="24"/>
          <w:lang w:eastAsia="ru-RU"/>
        </w:rPr>
        <w:t xml:space="preserve"> участковая </w:t>
      </w:r>
      <w:r w:rsidRPr="002F570D">
        <w:rPr>
          <w:rFonts w:ascii="Times New Roman" w:eastAsia="Times New Roman" w:hAnsi="Times New Roman" w:cs="Times New Roman"/>
          <w:color w:val="000000"/>
          <w:sz w:val="24"/>
          <w:szCs w:val="24"/>
          <w:lang w:eastAsia="ru-RU"/>
        </w:rPr>
        <w:t>больница».</w:t>
      </w:r>
    </w:p>
    <w:p w:rsidR="002F570D" w:rsidRPr="002F570D" w:rsidRDefault="002F570D" w:rsidP="002F570D">
      <w:pPr>
        <w:spacing w:before="150" w:after="0" w:line="240" w:lineRule="auto"/>
        <w:ind w:left="4" w:right="75" w:firstLine="2"/>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b/>
          <w:bCs/>
          <w:color w:val="000000"/>
          <w:sz w:val="24"/>
          <w:szCs w:val="24"/>
          <w:lang w:eastAsia="ru-RU"/>
        </w:rPr>
        <w:t>Прохождение учащимися периодических медицинских осмотров</w:t>
      </w:r>
    </w:p>
    <w:p w:rsidR="002F570D" w:rsidRPr="002F570D" w:rsidRDefault="002F570D" w:rsidP="002F570D">
      <w:pPr>
        <w:spacing w:before="150" w:after="0" w:line="240" w:lineRule="auto"/>
        <w:ind w:left="4" w:right="75" w:firstLine="2"/>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b/>
          <w:bCs/>
          <w:color w:val="000000"/>
          <w:sz w:val="24"/>
          <w:szCs w:val="24"/>
          <w:lang w:eastAsia="ru-RU"/>
        </w:rPr>
        <w:t>и диспансеризации.</w:t>
      </w:r>
    </w:p>
    <w:p w:rsidR="002F570D" w:rsidRPr="002F570D" w:rsidRDefault="002F570D" w:rsidP="002F570D">
      <w:pPr>
        <w:spacing w:before="150" w:after="0" w:line="240" w:lineRule="auto"/>
        <w:ind w:left="4" w:right="75" w:firstLine="2"/>
        <w:jc w:val="both"/>
        <w:rPr>
          <w:rFonts w:ascii="Times New Roman" w:eastAsia="Times New Roman" w:hAnsi="Times New Roman" w:cs="Times New Roman"/>
          <w:color w:val="000000"/>
          <w:sz w:val="24"/>
          <w:szCs w:val="24"/>
          <w:lang w:eastAsia="ru-RU"/>
        </w:rPr>
      </w:pPr>
      <w:proofErr w:type="gramStart"/>
      <w:r w:rsidRPr="002F570D">
        <w:rPr>
          <w:rFonts w:ascii="Times New Roman" w:eastAsia="Times New Roman" w:hAnsi="Times New Roman" w:cs="Times New Roman"/>
          <w:color w:val="000000"/>
          <w:sz w:val="24"/>
          <w:szCs w:val="24"/>
          <w:lang w:eastAsia="ru-RU"/>
        </w:rPr>
        <w:t>В соответствии со статьями 14, 54 и 97 Федерального закона от 21 ноября 2011 г. № 323-ФЗ «Об основах Охраны здоровья граждан в Российской Федерации», утверждён приказ Министерства здравоохранения РФ от 21 декабря 2012 г. № 1346 н «О Порядке прохождения несовершеннолетними медицинских осмотров, в том числе при поступлении в образовательные учреждения и в период обучения в них», Приказ МЗ РФ от</w:t>
      </w:r>
      <w:proofErr w:type="gramEnd"/>
      <w:r w:rsidRPr="002F570D">
        <w:rPr>
          <w:rFonts w:ascii="Times New Roman" w:eastAsia="Times New Roman" w:hAnsi="Times New Roman" w:cs="Times New Roman"/>
          <w:color w:val="000000"/>
          <w:sz w:val="24"/>
          <w:szCs w:val="24"/>
          <w:lang w:eastAsia="ru-RU"/>
        </w:rPr>
        <w:t xml:space="preserve"> 21.03.2014 № 125н «Об утверждении национального календаря профилактических прививок и календаря профилактических прививок по эпидемическим показаниям» в школе установлен порядок и правила прохождения обучающихся медицинских осмотров.</w:t>
      </w:r>
    </w:p>
    <w:p w:rsidR="002F570D" w:rsidRPr="002F570D" w:rsidRDefault="002F570D" w:rsidP="002F570D">
      <w:pPr>
        <w:spacing w:before="150" w:after="0" w:line="240" w:lineRule="auto"/>
        <w:ind w:left="4" w:right="75" w:firstLine="2"/>
        <w:jc w:val="center"/>
        <w:rPr>
          <w:rFonts w:ascii="Times New Roman" w:eastAsia="Times New Roman" w:hAnsi="Times New Roman" w:cs="Times New Roman"/>
          <w:b/>
          <w:bCs/>
          <w:color w:val="000000"/>
          <w:sz w:val="24"/>
          <w:szCs w:val="24"/>
          <w:lang w:eastAsia="ru-RU"/>
        </w:rPr>
      </w:pPr>
      <w:r w:rsidRPr="002F570D">
        <w:rPr>
          <w:rFonts w:ascii="Times New Roman" w:eastAsia="Times New Roman" w:hAnsi="Times New Roman" w:cs="Times New Roman"/>
          <w:b/>
          <w:bCs/>
          <w:color w:val="000000"/>
          <w:sz w:val="24"/>
          <w:szCs w:val="24"/>
          <w:lang w:eastAsia="ru-RU"/>
        </w:rPr>
        <w:t>Профилактика и запрещение курения, употребления алкогольных, слабоалкогольных напитков, пива, наркотических средств и психотропных веществ.</w:t>
      </w:r>
    </w:p>
    <w:p w:rsidR="002F570D" w:rsidRPr="002F570D" w:rsidRDefault="000A1B20" w:rsidP="002F570D">
      <w:pPr>
        <w:spacing w:after="0" w:line="240" w:lineRule="auto"/>
        <w:ind w:left="4" w:right="75" w:firstLine="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В МБОУ «</w:t>
      </w:r>
      <w:proofErr w:type="spellStart"/>
      <w:r>
        <w:rPr>
          <w:rFonts w:ascii="Times New Roman" w:eastAsia="Times New Roman" w:hAnsi="Times New Roman" w:cs="Times New Roman"/>
          <w:color w:val="000000"/>
          <w:sz w:val="24"/>
          <w:szCs w:val="24"/>
          <w:lang w:eastAsia="ru-RU"/>
        </w:rPr>
        <w:t>Доргелинская</w:t>
      </w:r>
      <w:proofErr w:type="spellEnd"/>
      <w:r>
        <w:rPr>
          <w:rFonts w:ascii="Times New Roman" w:eastAsia="Times New Roman" w:hAnsi="Times New Roman" w:cs="Times New Roman"/>
          <w:color w:val="000000"/>
          <w:sz w:val="24"/>
          <w:szCs w:val="24"/>
          <w:lang w:eastAsia="ru-RU"/>
        </w:rPr>
        <w:t xml:space="preserve"> СОШ №1</w:t>
      </w:r>
      <w:r w:rsidR="002F570D" w:rsidRPr="002F570D">
        <w:rPr>
          <w:rFonts w:ascii="Times New Roman" w:eastAsia="Times New Roman" w:hAnsi="Times New Roman" w:cs="Times New Roman"/>
          <w:color w:val="000000"/>
          <w:sz w:val="24"/>
          <w:szCs w:val="24"/>
          <w:lang w:eastAsia="ru-RU"/>
        </w:rPr>
        <w:t xml:space="preserve">» реализуется подпрограмма «Гражданин 21 века», целью которой являлось создание наиболее благоприятных условий для сохранения и укрепления здоровья учащихся, формирования у школьников отношения к здоровому </w:t>
      </w:r>
      <w:r w:rsidR="002F570D" w:rsidRPr="002F570D">
        <w:rPr>
          <w:rFonts w:ascii="Times New Roman" w:eastAsia="Times New Roman" w:hAnsi="Times New Roman" w:cs="Times New Roman"/>
          <w:color w:val="000000"/>
          <w:sz w:val="24"/>
          <w:szCs w:val="24"/>
          <w:lang w:eastAsia="ru-RU"/>
        </w:rPr>
        <w:lastRenderedPageBreak/>
        <w:t>образу жизни как к одному из главных путей в достижении успеха.  В соответствии с подпрограммой были определены ожидаемые результаты</w:t>
      </w:r>
      <w:proofErr w:type="gramStart"/>
      <w:r w:rsidR="002F570D" w:rsidRPr="002F570D">
        <w:rPr>
          <w:rFonts w:ascii="Times New Roman" w:eastAsia="Times New Roman" w:hAnsi="Times New Roman" w:cs="Times New Roman"/>
          <w:color w:val="000000"/>
          <w:sz w:val="24"/>
          <w:szCs w:val="24"/>
          <w:lang w:eastAsia="ru-RU"/>
        </w:rPr>
        <w:t xml:space="preserve"> :</w:t>
      </w:r>
      <w:proofErr w:type="gramEnd"/>
    </w:p>
    <w:p w:rsidR="002F570D" w:rsidRPr="002F570D" w:rsidRDefault="002F570D" w:rsidP="002F570D">
      <w:pPr>
        <w:spacing w:before="150" w:after="0" w:line="240" w:lineRule="auto"/>
        <w:ind w:left="4" w:right="75"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профилактика здорового образа жизни, формирование положительного отношения  жизненным ценностям;</w:t>
      </w:r>
    </w:p>
    <w:p w:rsidR="002F570D" w:rsidRPr="002F570D" w:rsidRDefault="002F570D" w:rsidP="002F570D">
      <w:pPr>
        <w:spacing w:before="150" w:after="0" w:line="240" w:lineRule="auto"/>
        <w:ind w:left="4" w:right="75"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-овладение обучающимися основными знаниями и понятиями о значении здорового образа жизни</w:t>
      </w:r>
      <w:proofErr w:type="gramStart"/>
      <w:r w:rsidRPr="002F570D">
        <w:rPr>
          <w:rFonts w:ascii="Times New Roman" w:eastAsia="Times New Roman" w:hAnsi="Times New Roman" w:cs="Times New Roman"/>
          <w:color w:val="000000"/>
          <w:sz w:val="24"/>
          <w:szCs w:val="24"/>
          <w:lang w:eastAsia="ru-RU"/>
        </w:rPr>
        <w:t xml:space="preserve"> ,</w:t>
      </w:r>
      <w:proofErr w:type="gramEnd"/>
      <w:r w:rsidRPr="002F570D">
        <w:rPr>
          <w:rFonts w:ascii="Times New Roman" w:eastAsia="Times New Roman" w:hAnsi="Times New Roman" w:cs="Times New Roman"/>
          <w:color w:val="000000"/>
          <w:sz w:val="24"/>
          <w:szCs w:val="24"/>
          <w:lang w:eastAsia="ru-RU"/>
        </w:rPr>
        <w:t xml:space="preserve"> о последствиях приема наркотиков, алкоголя и никотина, их влиянии на организм, о роли досуга  в формировании образа жизни, об основных правилах личной безопасности и сохранения здоровья;</w:t>
      </w:r>
    </w:p>
    <w:p w:rsidR="002F570D" w:rsidRPr="002F570D" w:rsidRDefault="002F570D" w:rsidP="002F570D">
      <w:pPr>
        <w:spacing w:before="150" w:after="0" w:line="240" w:lineRule="auto"/>
        <w:ind w:left="4" w:right="75"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Классными руководителями на классных часах и родительских собраниях проводятся беседы по профилактике употребления наркотических средств и психотропных веществ, с привлечением сотрудников ТПМ. Школьным педагогом-психологом ежегодно проводится диагностика факторов риска приобщения к наркотическим средствам и психотропных веществ учащихся старших классов; диагностика выявления склонности к различным формам </w:t>
      </w:r>
      <w:proofErr w:type="spellStart"/>
      <w:r w:rsidRPr="002F570D">
        <w:rPr>
          <w:rFonts w:ascii="Times New Roman" w:eastAsia="Times New Roman" w:hAnsi="Times New Roman" w:cs="Times New Roman"/>
          <w:color w:val="000000"/>
          <w:sz w:val="24"/>
          <w:szCs w:val="24"/>
          <w:lang w:eastAsia="ru-RU"/>
        </w:rPr>
        <w:t>девиантного</w:t>
      </w:r>
      <w:proofErr w:type="spellEnd"/>
      <w:r w:rsidRPr="002F570D">
        <w:rPr>
          <w:rFonts w:ascii="Times New Roman" w:eastAsia="Times New Roman" w:hAnsi="Times New Roman" w:cs="Times New Roman"/>
          <w:color w:val="000000"/>
          <w:sz w:val="24"/>
          <w:szCs w:val="24"/>
          <w:lang w:eastAsia="ru-RU"/>
        </w:rPr>
        <w:t xml:space="preserve"> поведения. Проводятся профилактические психологические игры, направленные на профилактику употребления наркотических средств и психотропных веществ. </w:t>
      </w:r>
    </w:p>
    <w:p w:rsidR="002F570D" w:rsidRPr="002F570D" w:rsidRDefault="002F570D" w:rsidP="002F570D">
      <w:pPr>
        <w:spacing w:before="150" w:after="0" w:line="240" w:lineRule="auto"/>
        <w:ind w:left="4" w:right="75" w:firstLine="2"/>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b/>
          <w:bCs/>
          <w:color w:val="000000"/>
          <w:sz w:val="24"/>
          <w:szCs w:val="24"/>
          <w:lang w:eastAsia="ru-RU"/>
        </w:rPr>
        <w:t>Система обеспечения безопасности учащихся во время пребывания в школе.</w:t>
      </w:r>
    </w:p>
    <w:p w:rsidR="002F570D" w:rsidRPr="002F570D" w:rsidRDefault="002F570D" w:rsidP="002F570D">
      <w:pPr>
        <w:spacing w:before="150" w:after="0" w:line="240" w:lineRule="auto"/>
        <w:ind w:left="4" w:right="75"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Формируется и достигается комплексная безопасность школы в процессе реализации по следующим направлениям:</w:t>
      </w:r>
    </w:p>
    <w:p w:rsidR="002F570D" w:rsidRPr="002F570D" w:rsidRDefault="002F570D" w:rsidP="002F570D">
      <w:pPr>
        <w:numPr>
          <w:ilvl w:val="0"/>
          <w:numId w:val="19"/>
        </w:numPr>
        <w:spacing w:before="150" w:after="0" w:line="240" w:lineRule="auto"/>
        <w:ind w:left="-5" w:right="75" w:hanging="10"/>
        <w:contextualSpacing/>
        <w:jc w:val="both"/>
        <w:rPr>
          <w:rFonts w:ascii="Times New Roman" w:eastAsia="Times New Roman" w:hAnsi="Times New Roman" w:cs="Times New Roman"/>
          <w:sz w:val="24"/>
          <w:szCs w:val="24"/>
          <w:lang w:eastAsia="ru-RU"/>
        </w:rPr>
      </w:pPr>
      <w:r w:rsidRPr="002F570D">
        <w:rPr>
          <w:rFonts w:ascii="Times New Roman" w:eastAsia="Times New Roman" w:hAnsi="Times New Roman" w:cs="Times New Roman"/>
          <w:sz w:val="24"/>
          <w:szCs w:val="24"/>
          <w:lang w:eastAsia="ru-RU"/>
        </w:rPr>
        <w:t xml:space="preserve">работа по антитеррористической защищённости и противодействию терроризму и экстремизму (Федеральный закон от 6 марта 2006 г. № 35-ФЗ «О противодействии терроризму» (в ред. от 28.06.2014); приказ </w:t>
      </w:r>
      <w:proofErr w:type="spellStart"/>
      <w:r w:rsidRPr="002F570D">
        <w:rPr>
          <w:rFonts w:ascii="Times New Roman" w:eastAsia="Times New Roman" w:hAnsi="Times New Roman" w:cs="Times New Roman"/>
          <w:sz w:val="24"/>
          <w:szCs w:val="24"/>
          <w:lang w:eastAsia="ru-RU"/>
        </w:rPr>
        <w:t>Минобрнауки</w:t>
      </w:r>
      <w:proofErr w:type="spellEnd"/>
      <w:r w:rsidRPr="002F570D">
        <w:rPr>
          <w:rFonts w:ascii="Times New Roman" w:eastAsia="Times New Roman" w:hAnsi="Times New Roman" w:cs="Times New Roman"/>
          <w:sz w:val="24"/>
          <w:szCs w:val="24"/>
          <w:lang w:eastAsia="ru-RU"/>
        </w:rPr>
        <w:t xml:space="preserve"> России от 4 июня 2008 г. № 170 «О комплексе мер по противодействию терроризму в сфере образования и науки» (в ред. </w:t>
      </w:r>
      <w:proofErr w:type="gramStart"/>
      <w:r w:rsidRPr="002F570D">
        <w:rPr>
          <w:rFonts w:ascii="Times New Roman" w:eastAsia="Times New Roman" w:hAnsi="Times New Roman" w:cs="Times New Roman"/>
          <w:sz w:val="24"/>
          <w:szCs w:val="24"/>
          <w:lang w:eastAsia="ru-RU"/>
        </w:rPr>
        <w:t>от</w:t>
      </w:r>
      <w:proofErr w:type="gramEnd"/>
      <w:r w:rsidRPr="002F570D">
        <w:rPr>
          <w:rFonts w:ascii="Times New Roman" w:eastAsia="Times New Roman" w:hAnsi="Times New Roman" w:cs="Times New Roman"/>
          <w:sz w:val="24"/>
          <w:szCs w:val="24"/>
          <w:lang w:eastAsia="ru-RU"/>
        </w:rPr>
        <w:t xml:space="preserve"> 23.07.2008); приказ Федерального агентства по образованию от 11 ноября 2009 г. № 2013 «О мерах по обеспечению пожарной и антитеррористической безопасности образовательных учреждений»);</w:t>
      </w:r>
    </w:p>
    <w:p w:rsidR="002F570D" w:rsidRPr="002F570D" w:rsidRDefault="002F570D" w:rsidP="002F570D">
      <w:pPr>
        <w:numPr>
          <w:ilvl w:val="0"/>
          <w:numId w:val="19"/>
        </w:numPr>
        <w:spacing w:before="150" w:after="0" w:line="240" w:lineRule="auto"/>
        <w:ind w:left="-5" w:right="75" w:hanging="10"/>
        <w:contextualSpacing/>
        <w:jc w:val="both"/>
        <w:rPr>
          <w:rFonts w:ascii="Times New Roman" w:eastAsia="Times New Roman" w:hAnsi="Times New Roman" w:cs="Times New Roman"/>
          <w:sz w:val="24"/>
          <w:szCs w:val="24"/>
          <w:lang w:eastAsia="ru-RU"/>
        </w:rPr>
      </w:pPr>
      <w:r w:rsidRPr="002F570D">
        <w:rPr>
          <w:rFonts w:ascii="Times New Roman" w:eastAsia="Times New Roman" w:hAnsi="Times New Roman" w:cs="Times New Roman"/>
          <w:sz w:val="24"/>
          <w:szCs w:val="24"/>
          <w:lang w:eastAsia="ru-RU"/>
        </w:rPr>
        <w:t>работа по обеспечению охраны образовательного учреждения (Постановление Правительства РФ от 14 августа 1992 г.№ 587 «Вопросы частной детективной и охранной деятельности»; Постановление Правительства Российской Федерации от 14 августа 1992 г. № 589 «Об утверждении Положения о вневедомственной охране при органах внутренних дел Российской Федерации»);</w:t>
      </w:r>
    </w:p>
    <w:p w:rsidR="002F570D" w:rsidRPr="002F570D" w:rsidRDefault="002F570D" w:rsidP="002F570D">
      <w:pPr>
        <w:numPr>
          <w:ilvl w:val="0"/>
          <w:numId w:val="19"/>
        </w:numPr>
        <w:spacing w:before="150" w:after="0" w:line="240" w:lineRule="auto"/>
        <w:ind w:left="-5" w:right="75" w:hanging="10"/>
        <w:contextualSpacing/>
        <w:jc w:val="both"/>
        <w:rPr>
          <w:rFonts w:ascii="Times New Roman" w:eastAsia="Times New Roman" w:hAnsi="Times New Roman" w:cs="Times New Roman"/>
          <w:sz w:val="24"/>
          <w:szCs w:val="24"/>
          <w:lang w:eastAsia="ru-RU"/>
        </w:rPr>
      </w:pPr>
      <w:r w:rsidRPr="002F570D">
        <w:rPr>
          <w:rFonts w:ascii="Times New Roman" w:eastAsia="Times New Roman" w:hAnsi="Times New Roman" w:cs="Times New Roman"/>
          <w:sz w:val="24"/>
          <w:szCs w:val="24"/>
          <w:lang w:eastAsia="ru-RU"/>
        </w:rPr>
        <w:t xml:space="preserve">Информационная безопасность (письмо </w:t>
      </w:r>
      <w:proofErr w:type="spellStart"/>
      <w:r w:rsidRPr="002F570D">
        <w:rPr>
          <w:rFonts w:ascii="Times New Roman" w:eastAsia="Times New Roman" w:hAnsi="Times New Roman" w:cs="Times New Roman"/>
          <w:sz w:val="24"/>
          <w:szCs w:val="24"/>
          <w:lang w:eastAsia="ru-RU"/>
        </w:rPr>
        <w:t>Минздравсоцразвития</w:t>
      </w:r>
      <w:proofErr w:type="spellEnd"/>
      <w:r w:rsidRPr="002F570D">
        <w:rPr>
          <w:rFonts w:ascii="Times New Roman" w:eastAsia="Times New Roman" w:hAnsi="Times New Roman" w:cs="Times New Roman"/>
          <w:sz w:val="24"/>
          <w:szCs w:val="24"/>
          <w:lang w:eastAsia="ru-RU"/>
        </w:rPr>
        <w:t xml:space="preserve"> РФ от 17 сентября 2008 г. № 01/10237-8-32 «О мерах, направленных на нераспространение информации, наносящей вред здоровью, нравственному и духовному развитию детей и подростков»);</w:t>
      </w:r>
    </w:p>
    <w:p w:rsidR="002F570D" w:rsidRPr="002F570D" w:rsidRDefault="002F570D" w:rsidP="002F570D">
      <w:pPr>
        <w:numPr>
          <w:ilvl w:val="0"/>
          <w:numId w:val="19"/>
        </w:numPr>
        <w:spacing w:before="150" w:after="0" w:line="240" w:lineRule="auto"/>
        <w:ind w:left="-5" w:right="75" w:hanging="10"/>
        <w:contextualSpacing/>
        <w:jc w:val="both"/>
        <w:rPr>
          <w:rFonts w:ascii="Times New Roman" w:eastAsia="Times New Roman" w:hAnsi="Times New Roman" w:cs="Times New Roman"/>
          <w:sz w:val="24"/>
          <w:szCs w:val="24"/>
          <w:lang w:eastAsia="ru-RU"/>
        </w:rPr>
      </w:pPr>
      <w:r w:rsidRPr="002F570D">
        <w:rPr>
          <w:rFonts w:ascii="Times New Roman" w:eastAsia="Times New Roman" w:hAnsi="Times New Roman" w:cs="Times New Roman"/>
          <w:sz w:val="24"/>
          <w:szCs w:val="24"/>
          <w:lang w:eastAsia="ru-RU"/>
        </w:rPr>
        <w:t xml:space="preserve"> Пожарная безопасность (Федеральный закон РФ от 21 декабря 1994 года № 63-ФЗ «О пожарной безопасности», Федеральный закон РФ от 11 июля 2008 г. № 123-ФЗ «Технический регламент о требованиях пожарной безопасности»);</w:t>
      </w:r>
    </w:p>
    <w:p w:rsidR="002F570D" w:rsidRPr="002F570D" w:rsidRDefault="002F570D" w:rsidP="002F570D">
      <w:pPr>
        <w:numPr>
          <w:ilvl w:val="0"/>
          <w:numId w:val="19"/>
        </w:numPr>
        <w:spacing w:before="150" w:after="0" w:line="240" w:lineRule="auto"/>
        <w:ind w:left="-5" w:right="75" w:hanging="10"/>
        <w:contextualSpacing/>
        <w:jc w:val="both"/>
        <w:rPr>
          <w:rFonts w:ascii="Times New Roman" w:eastAsia="Times New Roman" w:hAnsi="Times New Roman" w:cs="Times New Roman"/>
          <w:sz w:val="24"/>
          <w:szCs w:val="24"/>
          <w:lang w:eastAsia="ru-RU"/>
        </w:rPr>
      </w:pPr>
      <w:proofErr w:type="gramStart"/>
      <w:r w:rsidRPr="002F570D">
        <w:rPr>
          <w:rFonts w:ascii="Times New Roman" w:eastAsia="Times New Roman" w:hAnsi="Times New Roman" w:cs="Times New Roman"/>
          <w:sz w:val="24"/>
          <w:szCs w:val="24"/>
          <w:lang w:eastAsia="ru-RU"/>
        </w:rPr>
        <w:t>Электробезопасность (Правила устройства электроустановок (ПУЭ) и Правила технической эксплуатации электроустановок потребителей (ПТЭЭП).</w:t>
      </w:r>
      <w:proofErr w:type="gramEnd"/>
    </w:p>
    <w:p w:rsidR="002F570D" w:rsidRPr="002F570D" w:rsidRDefault="002F570D" w:rsidP="002F570D">
      <w:pPr>
        <w:spacing w:before="150" w:after="0" w:line="240" w:lineRule="auto"/>
        <w:ind w:left="-5" w:right="75" w:hanging="10"/>
        <w:contextualSpacing/>
        <w:jc w:val="both"/>
        <w:rPr>
          <w:rFonts w:ascii="Times New Roman" w:eastAsia="Times New Roman" w:hAnsi="Times New Roman" w:cs="Times New Roman"/>
          <w:sz w:val="24"/>
          <w:szCs w:val="24"/>
          <w:lang w:eastAsia="ru-RU"/>
        </w:rPr>
      </w:pPr>
      <w:r w:rsidRPr="002F570D">
        <w:rPr>
          <w:rFonts w:ascii="Times New Roman" w:eastAsia="Times New Roman" w:hAnsi="Times New Roman" w:cs="Times New Roman"/>
          <w:sz w:val="24"/>
          <w:szCs w:val="24"/>
          <w:lang w:eastAsia="ru-RU"/>
        </w:rPr>
        <w:t>В школе созданы условия для эффективного функционирования системы профилактики комплексной безопасности обучающихся и их родителей по следующим направлениям:</w:t>
      </w:r>
    </w:p>
    <w:p w:rsidR="002F570D" w:rsidRPr="002F570D" w:rsidRDefault="002F570D" w:rsidP="002F570D">
      <w:pPr>
        <w:spacing w:before="150" w:after="0" w:line="240" w:lineRule="auto"/>
        <w:ind w:left="-5" w:right="75" w:hanging="10"/>
        <w:contextualSpacing/>
        <w:jc w:val="both"/>
        <w:rPr>
          <w:rFonts w:ascii="Times New Roman" w:eastAsia="Times New Roman" w:hAnsi="Times New Roman" w:cs="Times New Roman"/>
          <w:sz w:val="24"/>
          <w:szCs w:val="24"/>
          <w:lang w:eastAsia="ru-RU"/>
        </w:rPr>
      </w:pPr>
      <w:r w:rsidRPr="002F570D">
        <w:rPr>
          <w:rFonts w:ascii="Times New Roman" w:eastAsia="Times New Roman" w:hAnsi="Times New Roman" w:cs="Times New Roman"/>
          <w:sz w:val="24"/>
          <w:szCs w:val="24"/>
          <w:lang w:eastAsia="ru-RU"/>
        </w:rPr>
        <w:t>-Профилактика детского дорожно-транспортного травматизма;</w:t>
      </w:r>
    </w:p>
    <w:p w:rsidR="002F570D" w:rsidRPr="002F570D" w:rsidRDefault="002F570D" w:rsidP="002F570D">
      <w:pPr>
        <w:spacing w:before="150" w:after="0" w:line="240" w:lineRule="auto"/>
        <w:ind w:left="-5" w:right="75" w:hanging="10"/>
        <w:contextualSpacing/>
        <w:jc w:val="both"/>
        <w:rPr>
          <w:rFonts w:ascii="Times New Roman" w:eastAsia="Times New Roman" w:hAnsi="Times New Roman" w:cs="Times New Roman"/>
          <w:sz w:val="24"/>
          <w:szCs w:val="24"/>
          <w:lang w:eastAsia="ru-RU"/>
        </w:rPr>
      </w:pPr>
      <w:r w:rsidRPr="002F570D">
        <w:rPr>
          <w:rFonts w:ascii="Times New Roman" w:eastAsia="Times New Roman" w:hAnsi="Times New Roman" w:cs="Times New Roman"/>
          <w:sz w:val="24"/>
          <w:szCs w:val="24"/>
          <w:lang w:eastAsia="ru-RU"/>
        </w:rPr>
        <w:t>-Пожарная безопасность;</w:t>
      </w:r>
    </w:p>
    <w:p w:rsidR="002F570D" w:rsidRPr="002F570D" w:rsidRDefault="002F570D" w:rsidP="002F570D">
      <w:pPr>
        <w:spacing w:before="150" w:after="0" w:line="240" w:lineRule="auto"/>
        <w:ind w:left="-5" w:right="75" w:hanging="10"/>
        <w:contextualSpacing/>
        <w:jc w:val="both"/>
        <w:rPr>
          <w:rFonts w:ascii="Times New Roman" w:eastAsia="Times New Roman" w:hAnsi="Times New Roman" w:cs="Times New Roman"/>
          <w:sz w:val="24"/>
          <w:szCs w:val="24"/>
          <w:lang w:eastAsia="ru-RU"/>
        </w:rPr>
      </w:pPr>
      <w:r w:rsidRPr="002F570D">
        <w:rPr>
          <w:rFonts w:ascii="Times New Roman" w:eastAsia="Times New Roman" w:hAnsi="Times New Roman" w:cs="Times New Roman"/>
          <w:sz w:val="24"/>
          <w:szCs w:val="24"/>
          <w:lang w:eastAsia="ru-RU"/>
        </w:rPr>
        <w:t>-Личная безопасность;</w:t>
      </w:r>
    </w:p>
    <w:p w:rsidR="002F570D" w:rsidRPr="002F570D" w:rsidRDefault="002F570D" w:rsidP="002F570D">
      <w:pPr>
        <w:spacing w:before="150" w:after="0" w:line="240" w:lineRule="auto"/>
        <w:ind w:left="-5" w:right="75" w:hanging="10"/>
        <w:contextualSpacing/>
        <w:jc w:val="both"/>
        <w:rPr>
          <w:rFonts w:ascii="Times New Roman" w:eastAsia="Times New Roman" w:hAnsi="Times New Roman" w:cs="Times New Roman"/>
          <w:sz w:val="24"/>
          <w:szCs w:val="24"/>
          <w:lang w:eastAsia="ru-RU"/>
        </w:rPr>
      </w:pPr>
      <w:r w:rsidRPr="002F570D">
        <w:rPr>
          <w:rFonts w:ascii="Times New Roman" w:eastAsia="Times New Roman" w:hAnsi="Times New Roman" w:cs="Times New Roman"/>
          <w:sz w:val="24"/>
          <w:szCs w:val="24"/>
          <w:lang w:eastAsia="ru-RU"/>
        </w:rPr>
        <w:t>-Информационная безопасность;</w:t>
      </w:r>
    </w:p>
    <w:p w:rsidR="002F570D" w:rsidRPr="002F570D" w:rsidRDefault="002F570D" w:rsidP="002F570D">
      <w:pPr>
        <w:spacing w:before="150" w:after="0" w:line="240" w:lineRule="auto"/>
        <w:ind w:left="-5" w:right="75" w:hanging="10"/>
        <w:contextualSpacing/>
        <w:jc w:val="both"/>
        <w:rPr>
          <w:rFonts w:ascii="Times New Roman" w:eastAsia="Times New Roman" w:hAnsi="Times New Roman" w:cs="Times New Roman"/>
          <w:sz w:val="24"/>
          <w:szCs w:val="24"/>
          <w:lang w:eastAsia="ru-RU"/>
        </w:rPr>
      </w:pPr>
      <w:r w:rsidRPr="002F570D">
        <w:rPr>
          <w:rFonts w:ascii="Times New Roman" w:eastAsia="Times New Roman" w:hAnsi="Times New Roman" w:cs="Times New Roman"/>
          <w:sz w:val="24"/>
          <w:szCs w:val="24"/>
          <w:lang w:eastAsia="ru-RU"/>
        </w:rPr>
        <w:t>-Первая медицинская помощь.</w:t>
      </w:r>
    </w:p>
    <w:p w:rsidR="002F570D" w:rsidRPr="002F570D" w:rsidRDefault="002F570D" w:rsidP="002F570D">
      <w:pPr>
        <w:spacing w:before="150" w:after="0" w:line="240" w:lineRule="auto"/>
        <w:ind w:left="-5" w:right="75" w:hanging="10"/>
        <w:contextualSpacing/>
        <w:jc w:val="both"/>
        <w:rPr>
          <w:rFonts w:ascii="Times New Roman" w:eastAsia="Times New Roman" w:hAnsi="Times New Roman" w:cs="Times New Roman"/>
          <w:sz w:val="24"/>
          <w:szCs w:val="24"/>
          <w:lang w:eastAsia="ru-RU"/>
        </w:rPr>
      </w:pPr>
      <w:r w:rsidRPr="002F570D">
        <w:rPr>
          <w:rFonts w:ascii="Times New Roman" w:eastAsia="Times New Roman" w:hAnsi="Times New Roman" w:cs="Times New Roman"/>
          <w:sz w:val="24"/>
          <w:szCs w:val="24"/>
          <w:lang w:eastAsia="ru-RU"/>
        </w:rPr>
        <w:lastRenderedPageBreak/>
        <w:t xml:space="preserve">Целью данной </w:t>
      </w:r>
      <w:proofErr w:type="spellStart"/>
      <w:r w:rsidRPr="002F570D">
        <w:rPr>
          <w:rFonts w:ascii="Times New Roman" w:eastAsia="Times New Roman" w:hAnsi="Times New Roman" w:cs="Times New Roman"/>
          <w:sz w:val="24"/>
          <w:szCs w:val="24"/>
          <w:lang w:eastAsia="ru-RU"/>
        </w:rPr>
        <w:t>пофилактической</w:t>
      </w:r>
      <w:proofErr w:type="spellEnd"/>
      <w:r w:rsidRPr="002F570D">
        <w:rPr>
          <w:rFonts w:ascii="Times New Roman" w:eastAsia="Times New Roman" w:hAnsi="Times New Roman" w:cs="Times New Roman"/>
          <w:sz w:val="24"/>
          <w:szCs w:val="24"/>
          <w:lang w:eastAsia="ru-RU"/>
        </w:rPr>
        <w:t xml:space="preserve"> работы является создание и функционирование системы комплексной безопасности образовательного учреждения, направленной на сохранение жизни и здоровья </w:t>
      </w:r>
      <w:proofErr w:type="gramStart"/>
      <w:r w:rsidRPr="002F570D">
        <w:rPr>
          <w:rFonts w:ascii="Times New Roman" w:eastAsia="Times New Roman" w:hAnsi="Times New Roman" w:cs="Times New Roman"/>
          <w:sz w:val="24"/>
          <w:szCs w:val="24"/>
          <w:lang w:eastAsia="ru-RU"/>
        </w:rPr>
        <w:t>обучающихся</w:t>
      </w:r>
      <w:proofErr w:type="gramEnd"/>
      <w:r w:rsidRPr="002F570D">
        <w:rPr>
          <w:rFonts w:ascii="Times New Roman" w:eastAsia="Times New Roman" w:hAnsi="Times New Roman" w:cs="Times New Roman"/>
          <w:sz w:val="24"/>
          <w:szCs w:val="24"/>
          <w:lang w:eastAsia="ru-RU"/>
        </w:rPr>
        <w:t>.</w:t>
      </w:r>
    </w:p>
    <w:p w:rsidR="002F570D" w:rsidRPr="002F570D" w:rsidRDefault="002F570D" w:rsidP="002F570D">
      <w:pPr>
        <w:numPr>
          <w:ilvl w:val="0"/>
          <w:numId w:val="19"/>
        </w:numPr>
        <w:spacing w:before="150" w:after="0" w:line="240" w:lineRule="auto"/>
        <w:ind w:left="-5" w:right="75" w:hanging="10"/>
        <w:contextualSpacing/>
        <w:jc w:val="both"/>
        <w:rPr>
          <w:rFonts w:ascii="Times New Roman" w:eastAsia="Times New Roman" w:hAnsi="Times New Roman" w:cs="Times New Roman"/>
          <w:sz w:val="24"/>
          <w:szCs w:val="24"/>
          <w:lang w:eastAsia="ru-RU"/>
        </w:rPr>
      </w:pPr>
      <w:r w:rsidRPr="002F570D">
        <w:rPr>
          <w:rFonts w:ascii="Times New Roman" w:eastAsia="Times New Roman" w:hAnsi="Times New Roman" w:cs="Times New Roman"/>
          <w:sz w:val="24"/>
          <w:szCs w:val="24"/>
          <w:lang w:eastAsia="ru-RU"/>
        </w:rPr>
        <w:t>Официальный сайт школы адаптирован для лиц с нарушением зрения (слабовидящих);</w:t>
      </w:r>
    </w:p>
    <w:p w:rsidR="002F570D" w:rsidRPr="002F570D" w:rsidRDefault="002F570D" w:rsidP="002F570D">
      <w:pPr>
        <w:numPr>
          <w:ilvl w:val="0"/>
          <w:numId w:val="19"/>
        </w:numPr>
        <w:spacing w:before="150" w:after="0" w:line="240" w:lineRule="auto"/>
        <w:ind w:left="-5" w:right="75" w:hanging="10"/>
        <w:contextualSpacing/>
        <w:jc w:val="both"/>
        <w:rPr>
          <w:rFonts w:ascii="Times New Roman" w:eastAsia="Times New Roman" w:hAnsi="Times New Roman" w:cs="Times New Roman"/>
          <w:sz w:val="24"/>
          <w:szCs w:val="24"/>
          <w:lang w:eastAsia="ru-RU"/>
        </w:rPr>
      </w:pPr>
      <w:r w:rsidRPr="002F570D">
        <w:rPr>
          <w:rFonts w:ascii="Times New Roman" w:eastAsia="Times New Roman" w:hAnsi="Times New Roman" w:cs="Times New Roman"/>
          <w:sz w:val="24"/>
          <w:szCs w:val="24"/>
          <w:lang w:eastAsia="ru-RU"/>
        </w:rPr>
        <w:t>Инвалидам обеспечивается помощь, необходимая для получения в доступной для них форме информации о правилах предоставления услуги, в том числе об оформлении необходимых для получения услуги документов, о совершении ими других необходимых для получения услуги действий;</w:t>
      </w:r>
    </w:p>
    <w:p w:rsidR="002F570D" w:rsidRPr="002F570D" w:rsidRDefault="002F570D" w:rsidP="002F570D">
      <w:pPr>
        <w:spacing w:before="150" w:after="0" w:line="240" w:lineRule="auto"/>
        <w:ind w:left="4" w:right="75" w:firstLine="2"/>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w:t>
      </w:r>
      <w:r w:rsidRPr="002F570D">
        <w:rPr>
          <w:rFonts w:ascii="Times New Roman" w:eastAsia="Times New Roman" w:hAnsi="Times New Roman" w:cs="Times New Roman"/>
          <w:b/>
          <w:bCs/>
          <w:color w:val="000000"/>
          <w:sz w:val="24"/>
          <w:szCs w:val="24"/>
          <w:lang w:eastAsia="ru-RU"/>
        </w:rPr>
        <w:t>Профилактика несчастных случаев с учащимися во время пребывания в школе</w:t>
      </w:r>
    </w:p>
    <w:p w:rsidR="002F570D" w:rsidRPr="002F570D" w:rsidRDefault="002F570D" w:rsidP="002F570D">
      <w:pPr>
        <w:spacing w:before="150" w:after="0" w:line="240" w:lineRule="auto"/>
        <w:ind w:left="4" w:right="75"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w:t>
      </w:r>
      <w:proofErr w:type="gramStart"/>
      <w:r w:rsidRPr="002F570D">
        <w:rPr>
          <w:rFonts w:ascii="Times New Roman" w:eastAsia="Times New Roman" w:hAnsi="Times New Roman" w:cs="Times New Roman"/>
          <w:color w:val="000000"/>
          <w:sz w:val="24"/>
          <w:szCs w:val="24"/>
          <w:lang w:eastAsia="ru-RU"/>
        </w:rPr>
        <w:t xml:space="preserve">Профилактика несчастных случаев с учащимися во время пребывания в школе, проводится через реализацию Плана мероприятий по профилактике несчастных случаев с обучающимися во время пребывания в организации. </w:t>
      </w:r>
      <w:proofErr w:type="gramEnd"/>
    </w:p>
    <w:p w:rsidR="002F570D" w:rsidRPr="002F570D" w:rsidRDefault="002F570D" w:rsidP="002F570D">
      <w:pPr>
        <w:spacing w:before="150" w:after="0" w:line="240" w:lineRule="auto"/>
        <w:ind w:left="4" w:right="75" w:firstLine="2"/>
        <w:jc w:val="both"/>
        <w:rPr>
          <w:rFonts w:ascii="Times New Roman" w:eastAsia="Times New Roman" w:hAnsi="Times New Roman" w:cs="Times New Roman"/>
          <w:color w:val="000000"/>
          <w:sz w:val="24"/>
          <w:szCs w:val="24"/>
          <w:lang w:eastAsia="ru-RU"/>
        </w:rPr>
      </w:pPr>
      <w:proofErr w:type="gramStart"/>
      <w:r w:rsidRPr="002F570D">
        <w:rPr>
          <w:rFonts w:ascii="Times New Roman" w:eastAsia="Times New Roman" w:hAnsi="Times New Roman" w:cs="Times New Roman"/>
          <w:color w:val="000000"/>
          <w:sz w:val="24"/>
          <w:szCs w:val="24"/>
          <w:lang w:eastAsia="ru-RU"/>
        </w:rPr>
        <w:t>Расследование и учёт несчастных случаев с учащимися во время пребывания в ОУ, в порядке, установленном федеральным органом исполнительной власти, согласно приказу Министерства образования и науки РФ от 27.06.2017г № 602 «Об утверждении порядка расследования и учета несчастных случаев с обучающимися во время пребывания в организации, осуществляющей образовательную деятельность».</w:t>
      </w:r>
      <w:proofErr w:type="gramEnd"/>
    </w:p>
    <w:p w:rsidR="002F570D" w:rsidRPr="002F570D" w:rsidRDefault="002F570D" w:rsidP="002F570D">
      <w:pPr>
        <w:spacing w:before="150" w:after="0" w:line="240" w:lineRule="auto"/>
        <w:ind w:left="4" w:right="75" w:firstLine="2"/>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w:t>
      </w:r>
      <w:r w:rsidRPr="002F570D">
        <w:rPr>
          <w:rFonts w:ascii="Times New Roman" w:eastAsia="Times New Roman" w:hAnsi="Times New Roman" w:cs="Times New Roman"/>
          <w:b/>
          <w:bCs/>
          <w:color w:val="000000"/>
          <w:sz w:val="24"/>
          <w:szCs w:val="24"/>
          <w:lang w:eastAsia="ru-RU"/>
        </w:rPr>
        <w:t>Проведение санитарно-противоэпидемических и профилактических мероприятий</w:t>
      </w:r>
    </w:p>
    <w:p w:rsidR="002F570D" w:rsidRPr="002F570D" w:rsidRDefault="002F570D" w:rsidP="002F570D">
      <w:pPr>
        <w:spacing w:before="150" w:after="0" w:line="240" w:lineRule="auto"/>
        <w:ind w:left="4" w:right="75"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Санитарно-противоэпидемические и профилактические мероприятия проводятся в соответствии производственном </w:t>
      </w:r>
      <w:proofErr w:type="gramStart"/>
      <w:r w:rsidRPr="002F570D">
        <w:rPr>
          <w:rFonts w:ascii="Times New Roman" w:eastAsia="Times New Roman" w:hAnsi="Times New Roman" w:cs="Times New Roman"/>
          <w:color w:val="000000"/>
          <w:sz w:val="24"/>
          <w:szCs w:val="24"/>
          <w:lang w:eastAsia="ru-RU"/>
        </w:rPr>
        <w:t>контролем за</w:t>
      </w:r>
      <w:proofErr w:type="gramEnd"/>
      <w:r w:rsidRPr="002F570D">
        <w:rPr>
          <w:rFonts w:ascii="Times New Roman" w:eastAsia="Times New Roman" w:hAnsi="Times New Roman" w:cs="Times New Roman"/>
          <w:color w:val="000000"/>
          <w:sz w:val="24"/>
          <w:szCs w:val="24"/>
          <w:lang w:eastAsia="ru-RU"/>
        </w:rPr>
        <w:t xml:space="preserve"> соблюдением санитарных правил, выполнением санитарно-противоэпидемических (профилактических) мероприятий согласно требованиям Федерального закона от 30 марта 1999 года № 52-ФЗ «О санитарно-эпидемиологическом благополучии населения».</w:t>
      </w:r>
    </w:p>
    <w:p w:rsidR="002F570D" w:rsidRPr="002F570D" w:rsidRDefault="002F570D" w:rsidP="002F570D">
      <w:pPr>
        <w:spacing w:before="150" w:after="0" w:line="240" w:lineRule="auto"/>
        <w:ind w:left="4" w:right="75"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w:t>
      </w:r>
    </w:p>
    <w:p w:rsidR="002F570D" w:rsidRPr="002F570D" w:rsidRDefault="002F570D" w:rsidP="002F570D">
      <w:pPr>
        <w:spacing w:before="150" w:after="0" w:line="240" w:lineRule="auto"/>
        <w:ind w:left="4" w:right="75" w:firstLine="2"/>
        <w:jc w:val="both"/>
        <w:rPr>
          <w:rFonts w:ascii="Times New Roman" w:eastAsia="Times New Roman" w:hAnsi="Times New Roman" w:cs="Times New Roman"/>
          <w:b/>
          <w:color w:val="000000"/>
          <w:sz w:val="24"/>
          <w:szCs w:val="24"/>
          <w:lang w:eastAsia="ru-RU"/>
        </w:rPr>
      </w:pPr>
      <w:r w:rsidRPr="002F570D">
        <w:rPr>
          <w:rFonts w:ascii="Times New Roman" w:eastAsia="Times New Roman" w:hAnsi="Times New Roman" w:cs="Times New Roman"/>
          <w:b/>
          <w:color w:val="000000"/>
          <w:sz w:val="24"/>
          <w:szCs w:val="24"/>
          <w:lang w:eastAsia="ru-RU"/>
        </w:rPr>
        <w:t xml:space="preserve"> Санитарно-гигиенические и эстетические условия </w:t>
      </w:r>
    </w:p>
    <w:p w:rsidR="002F570D" w:rsidRPr="002F570D" w:rsidRDefault="002F570D" w:rsidP="002F570D">
      <w:pPr>
        <w:spacing w:after="54" w:line="240" w:lineRule="auto"/>
        <w:ind w:left="-15" w:right="3" w:firstLine="566"/>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В целях создания безопасных условий труда, сохранения жизни и здоровья обучающихся, работников  в процессе образовательной деятельности, приказом по школе назначаются заведующие кабинетами (физики, химии, информатики), спортивным залом, за остальными кабинетами закрепляются учителя-предметники, которые осуществляют </w:t>
      </w:r>
      <w:proofErr w:type="gramStart"/>
      <w:r w:rsidRPr="002F570D">
        <w:rPr>
          <w:rFonts w:ascii="Times New Roman" w:eastAsia="Times New Roman" w:hAnsi="Times New Roman" w:cs="Times New Roman"/>
          <w:color w:val="000000"/>
          <w:sz w:val="24"/>
          <w:szCs w:val="24"/>
          <w:lang w:eastAsia="ru-RU"/>
        </w:rPr>
        <w:t>контроль за</w:t>
      </w:r>
      <w:proofErr w:type="gramEnd"/>
      <w:r w:rsidRPr="002F570D">
        <w:rPr>
          <w:rFonts w:ascii="Times New Roman" w:eastAsia="Times New Roman" w:hAnsi="Times New Roman" w:cs="Times New Roman"/>
          <w:color w:val="000000"/>
          <w:sz w:val="24"/>
          <w:szCs w:val="24"/>
          <w:lang w:eastAsia="ru-RU"/>
        </w:rPr>
        <w:t xml:space="preserve"> соблюдением техники безопасности и санитарно-гигиенических норм. Ежедневно до начала занятий учителя проверяют кабинеты, устраняют неисправности оборудования и инструментов, следят за соблюдением режимов проветривания, освещения, периодичности влажных уборок, проводимых младшим обслуживающим персоналом. В случае обнаружения каких-либо отклонений от правил и норм охраны труда данные заносятся в журнал административно-общественного контроля (для рабочего по комплексному обслуживанию здания). </w:t>
      </w:r>
    </w:p>
    <w:p w:rsidR="002F570D" w:rsidRPr="002F570D" w:rsidRDefault="002F570D" w:rsidP="002F570D">
      <w:pPr>
        <w:spacing w:after="54" w:line="240" w:lineRule="auto"/>
        <w:ind w:right="3" w:firstLine="2"/>
        <w:jc w:val="both"/>
        <w:rPr>
          <w:rFonts w:ascii="Times New Roman" w:eastAsia="Times New Roman" w:hAnsi="Times New Roman" w:cs="Times New Roman"/>
          <w:color w:val="000000"/>
          <w:sz w:val="24"/>
          <w:szCs w:val="24"/>
          <w:lang w:eastAsia="ru-RU"/>
        </w:rPr>
      </w:pPr>
      <w:proofErr w:type="gramStart"/>
      <w:r w:rsidRPr="002F570D">
        <w:rPr>
          <w:rFonts w:ascii="Times New Roman" w:eastAsia="Times New Roman" w:hAnsi="Times New Roman" w:cs="Times New Roman"/>
          <w:color w:val="000000"/>
          <w:sz w:val="24"/>
          <w:szCs w:val="24"/>
          <w:lang w:eastAsia="ru-RU"/>
        </w:rPr>
        <w:t>Предписания</w:t>
      </w:r>
      <w:proofErr w:type="gramEnd"/>
      <w:r w:rsidRPr="002F570D">
        <w:rPr>
          <w:rFonts w:ascii="Times New Roman" w:eastAsia="Times New Roman" w:hAnsi="Times New Roman" w:cs="Times New Roman"/>
          <w:color w:val="000000"/>
          <w:sz w:val="24"/>
          <w:szCs w:val="24"/>
          <w:lang w:eastAsia="ru-RU"/>
        </w:rPr>
        <w:t xml:space="preserve"> выявляемые специалистами надзорных органов, выносимые в ходе проверок, устраняются своевременно. </w:t>
      </w:r>
    </w:p>
    <w:p w:rsidR="002F570D" w:rsidRPr="002F570D" w:rsidRDefault="002F570D" w:rsidP="002F570D">
      <w:pPr>
        <w:spacing w:after="50" w:line="240" w:lineRule="auto"/>
        <w:ind w:right="3"/>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 </w:t>
      </w:r>
      <w:r w:rsidRPr="002F570D">
        <w:rPr>
          <w:rFonts w:ascii="Times New Roman" w:eastAsia="Times New Roman" w:hAnsi="Times New Roman" w:cs="Times New Roman"/>
          <w:b/>
          <w:bCs/>
          <w:color w:val="000000"/>
          <w:sz w:val="24"/>
          <w:szCs w:val="24"/>
          <w:u w:val="single"/>
          <w:lang w:eastAsia="ru-RU"/>
        </w:rPr>
        <w:t>Организации питания учащихся.</w:t>
      </w:r>
    </w:p>
    <w:p w:rsidR="002F570D" w:rsidRPr="002F570D" w:rsidRDefault="002F570D" w:rsidP="002F570D">
      <w:pPr>
        <w:spacing w:before="150" w:after="0" w:line="240" w:lineRule="auto"/>
        <w:ind w:left="4" w:right="75"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При организации питания школа руководствуется 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В школе в соответствии с установленными требованиями СанПиН созданы следующие условия для организации питания учащихся:</w:t>
      </w:r>
    </w:p>
    <w:p w:rsidR="002F570D" w:rsidRPr="002F570D" w:rsidRDefault="002F570D" w:rsidP="002F570D">
      <w:pPr>
        <w:numPr>
          <w:ilvl w:val="0"/>
          <w:numId w:val="18"/>
        </w:numPr>
        <w:spacing w:before="150" w:after="0" w:line="240" w:lineRule="auto"/>
        <w:ind w:left="-5" w:right="75" w:hanging="10"/>
        <w:contextualSpacing/>
        <w:jc w:val="both"/>
        <w:rPr>
          <w:rFonts w:ascii="Times New Roman" w:eastAsia="Times New Roman" w:hAnsi="Times New Roman" w:cs="Times New Roman"/>
          <w:sz w:val="24"/>
          <w:szCs w:val="24"/>
          <w:lang w:eastAsia="ru-RU"/>
        </w:rPr>
      </w:pPr>
      <w:r w:rsidRPr="002F570D">
        <w:rPr>
          <w:rFonts w:ascii="Times New Roman" w:eastAsia="Times New Roman" w:hAnsi="Times New Roman" w:cs="Times New Roman"/>
          <w:sz w:val="24"/>
          <w:szCs w:val="24"/>
          <w:lang w:eastAsia="ru-RU"/>
        </w:rPr>
        <w:lastRenderedPageBreak/>
        <w:t>предусмотрены производственные помещения для хранения, приготовления пищи, полностью оснащённые необходимым оборудованием (</w:t>
      </w:r>
      <w:proofErr w:type="spellStart"/>
      <w:r w:rsidRPr="002F570D">
        <w:rPr>
          <w:rFonts w:ascii="Times New Roman" w:eastAsia="Times New Roman" w:hAnsi="Times New Roman" w:cs="Times New Roman"/>
          <w:sz w:val="24"/>
          <w:szCs w:val="24"/>
          <w:lang w:eastAsia="ru-RU"/>
        </w:rPr>
        <w:t>торговотехнологическим</w:t>
      </w:r>
      <w:proofErr w:type="spellEnd"/>
      <w:r w:rsidRPr="002F570D">
        <w:rPr>
          <w:rFonts w:ascii="Times New Roman" w:eastAsia="Times New Roman" w:hAnsi="Times New Roman" w:cs="Times New Roman"/>
          <w:sz w:val="24"/>
          <w:szCs w:val="24"/>
          <w:lang w:eastAsia="ru-RU"/>
        </w:rPr>
        <w:t xml:space="preserve">, холодильным, </w:t>
      </w:r>
      <w:proofErr w:type="spellStart"/>
      <w:r w:rsidRPr="002F570D">
        <w:rPr>
          <w:rFonts w:ascii="Times New Roman" w:eastAsia="Times New Roman" w:hAnsi="Times New Roman" w:cs="Times New Roman"/>
          <w:sz w:val="24"/>
          <w:szCs w:val="24"/>
          <w:lang w:eastAsia="ru-RU"/>
        </w:rPr>
        <w:t>весоизмерительным</w:t>
      </w:r>
      <w:proofErr w:type="spellEnd"/>
      <w:r w:rsidRPr="002F570D">
        <w:rPr>
          <w:rFonts w:ascii="Times New Roman" w:eastAsia="Times New Roman" w:hAnsi="Times New Roman" w:cs="Times New Roman"/>
          <w:sz w:val="24"/>
          <w:szCs w:val="24"/>
          <w:lang w:eastAsia="ru-RU"/>
        </w:rPr>
        <w:t>), инвентарём;</w:t>
      </w:r>
    </w:p>
    <w:p w:rsidR="002F570D" w:rsidRPr="002F570D" w:rsidRDefault="002F570D" w:rsidP="002F570D">
      <w:pPr>
        <w:numPr>
          <w:ilvl w:val="0"/>
          <w:numId w:val="18"/>
        </w:numPr>
        <w:spacing w:before="150" w:after="0" w:line="240" w:lineRule="auto"/>
        <w:ind w:left="-5" w:right="75" w:hanging="10"/>
        <w:contextualSpacing/>
        <w:jc w:val="both"/>
        <w:rPr>
          <w:rFonts w:ascii="Times New Roman" w:eastAsia="Times New Roman" w:hAnsi="Times New Roman" w:cs="Times New Roman"/>
          <w:sz w:val="24"/>
          <w:szCs w:val="24"/>
          <w:lang w:eastAsia="ru-RU"/>
        </w:rPr>
      </w:pPr>
      <w:r w:rsidRPr="002F570D">
        <w:rPr>
          <w:rFonts w:ascii="Times New Roman" w:eastAsia="Times New Roman" w:hAnsi="Times New Roman" w:cs="Times New Roman"/>
          <w:sz w:val="24"/>
          <w:szCs w:val="24"/>
          <w:lang w:eastAsia="ru-RU"/>
        </w:rPr>
        <w:t>разработан и утверждён порядок питания учащихся (режим работы столовой, время перемен для принятия пищи).</w:t>
      </w:r>
    </w:p>
    <w:p w:rsidR="002F570D" w:rsidRPr="002F570D" w:rsidRDefault="002F570D" w:rsidP="002F570D">
      <w:pPr>
        <w:spacing w:after="54"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Питание детей осуществл</w:t>
      </w:r>
      <w:r w:rsidR="00071908">
        <w:rPr>
          <w:rFonts w:ascii="Times New Roman" w:eastAsia="Times New Roman" w:hAnsi="Times New Roman" w:cs="Times New Roman"/>
          <w:color w:val="000000"/>
          <w:sz w:val="24"/>
          <w:szCs w:val="24"/>
          <w:lang w:eastAsia="ru-RU"/>
        </w:rPr>
        <w:t>яется в школьной столовой на 340</w:t>
      </w:r>
      <w:r w:rsidRPr="002F570D">
        <w:rPr>
          <w:rFonts w:ascii="Times New Roman" w:eastAsia="Times New Roman" w:hAnsi="Times New Roman" w:cs="Times New Roman"/>
          <w:color w:val="000000"/>
          <w:sz w:val="24"/>
          <w:szCs w:val="24"/>
          <w:lang w:eastAsia="ru-RU"/>
        </w:rPr>
        <w:t xml:space="preserve"> посадочных мест в соответствии с утвержденным графиком. В течение учебного года персонал столовой регулярно проходил профилактические медицинские осмотры, подготовку по программе профилактической гигиенической подготовки. Ежедневно осуществляется </w:t>
      </w:r>
      <w:proofErr w:type="gramStart"/>
      <w:r w:rsidRPr="002F570D">
        <w:rPr>
          <w:rFonts w:ascii="Times New Roman" w:eastAsia="Times New Roman" w:hAnsi="Times New Roman" w:cs="Times New Roman"/>
          <w:color w:val="000000"/>
          <w:sz w:val="24"/>
          <w:szCs w:val="24"/>
          <w:lang w:eastAsia="ru-RU"/>
        </w:rPr>
        <w:t>контроль за</w:t>
      </w:r>
      <w:proofErr w:type="gramEnd"/>
      <w:r w:rsidRPr="002F570D">
        <w:rPr>
          <w:rFonts w:ascii="Times New Roman" w:eastAsia="Times New Roman" w:hAnsi="Times New Roman" w:cs="Times New Roman"/>
          <w:color w:val="000000"/>
          <w:sz w:val="24"/>
          <w:szCs w:val="24"/>
          <w:lang w:eastAsia="ru-RU"/>
        </w:rPr>
        <w:t xml:space="preserve"> качеством питания медицинским работником, ведется </w:t>
      </w:r>
      <w:proofErr w:type="spellStart"/>
      <w:r w:rsidRPr="002F570D">
        <w:rPr>
          <w:rFonts w:ascii="Times New Roman" w:eastAsia="Times New Roman" w:hAnsi="Times New Roman" w:cs="Times New Roman"/>
          <w:color w:val="000000"/>
          <w:sz w:val="24"/>
          <w:szCs w:val="24"/>
          <w:lang w:eastAsia="ru-RU"/>
        </w:rPr>
        <w:t>бракеражный</w:t>
      </w:r>
      <w:proofErr w:type="spellEnd"/>
      <w:r w:rsidRPr="002F570D">
        <w:rPr>
          <w:rFonts w:ascii="Times New Roman" w:eastAsia="Times New Roman" w:hAnsi="Times New Roman" w:cs="Times New Roman"/>
          <w:color w:val="000000"/>
          <w:sz w:val="24"/>
          <w:szCs w:val="24"/>
          <w:lang w:eastAsia="ru-RU"/>
        </w:rPr>
        <w:t xml:space="preserve"> журнал готовой продукции, журнал здоровья, журнал температурного режима холодильников, журнал витаминизации 3-х блюд, ведомость контроля за рационом питания, журнал бракеража пищевых продуктов и продовольственного сырья.</w:t>
      </w:r>
    </w:p>
    <w:p w:rsidR="002F570D" w:rsidRPr="002F570D" w:rsidRDefault="002F570D" w:rsidP="002F570D">
      <w:pPr>
        <w:spacing w:after="0" w:line="240" w:lineRule="auto"/>
        <w:ind w:left="142" w:right="3" w:firstLine="566"/>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Горячим питанием охвачено 100% обучающихся, на основании Порядка предоставления в 2017/2018 учебном году дополнительной меры социальной поддержки учащихся   муниципальных бюджетных общеобразовательных организаций из малоимущих семей в виде обеспечения бесплатными горячими завтраками.</w:t>
      </w:r>
    </w:p>
    <w:p w:rsidR="002F570D" w:rsidRPr="002F570D" w:rsidRDefault="002F570D" w:rsidP="002F570D">
      <w:pPr>
        <w:spacing w:after="54" w:line="240" w:lineRule="auto"/>
        <w:ind w:left="-15" w:right="3" w:firstLine="708"/>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   </w:t>
      </w:r>
      <w:proofErr w:type="gramStart"/>
      <w:r w:rsidRPr="002F570D">
        <w:rPr>
          <w:rFonts w:ascii="Times New Roman" w:eastAsia="Times New Roman" w:hAnsi="Times New Roman" w:cs="Times New Roman"/>
          <w:color w:val="000000"/>
          <w:sz w:val="24"/>
          <w:szCs w:val="24"/>
          <w:lang w:eastAsia="ru-RU"/>
        </w:rPr>
        <w:t xml:space="preserve">Предоставление завтраков и обедов обучающимся ОУ осуществляется в соответствии с перспективным двухнедельным меню, разрабатываемым с учетом физиологических потребностей учащихся в основных пищевых веществах и энергии (дифференцированных по возрасту), с учетом сезонности (летнее - осеннее, зимнее - весеннее), длительности пребывания учащихся в школе, разнообразия и сочетания пищевых продуктов, согласованным с </w:t>
      </w:r>
      <w:proofErr w:type="spellStart"/>
      <w:r w:rsidRPr="002F570D">
        <w:rPr>
          <w:rFonts w:ascii="Times New Roman" w:eastAsia="Times New Roman" w:hAnsi="Times New Roman" w:cs="Times New Roman"/>
          <w:color w:val="000000"/>
          <w:sz w:val="24"/>
          <w:szCs w:val="24"/>
          <w:lang w:eastAsia="ru-RU"/>
        </w:rPr>
        <w:t>Роспотребнадзором</w:t>
      </w:r>
      <w:proofErr w:type="spellEnd"/>
      <w:r w:rsidRPr="002F570D">
        <w:rPr>
          <w:rFonts w:ascii="Times New Roman" w:eastAsia="Times New Roman" w:hAnsi="Times New Roman" w:cs="Times New Roman"/>
          <w:color w:val="000000"/>
          <w:sz w:val="24"/>
          <w:szCs w:val="24"/>
          <w:lang w:eastAsia="ru-RU"/>
        </w:rPr>
        <w:t>.</w:t>
      </w:r>
      <w:proofErr w:type="gramEnd"/>
      <w:r w:rsidRPr="002F570D">
        <w:rPr>
          <w:rFonts w:ascii="Times New Roman" w:eastAsia="Times New Roman" w:hAnsi="Times New Roman" w:cs="Times New Roman"/>
          <w:color w:val="000000"/>
          <w:sz w:val="24"/>
          <w:szCs w:val="24"/>
          <w:lang w:eastAsia="ru-RU"/>
        </w:rPr>
        <w:t xml:space="preserve">  Время предоставления завтраков и обедов устанавливается в соответствии с распорядком дня учебы учащихся в школе  согласно требованиям </w:t>
      </w:r>
      <w:proofErr w:type="spellStart"/>
      <w:r w:rsidRPr="002F570D">
        <w:rPr>
          <w:rFonts w:ascii="Times New Roman" w:eastAsia="Times New Roman" w:hAnsi="Times New Roman" w:cs="Times New Roman"/>
          <w:color w:val="000000"/>
          <w:sz w:val="24"/>
          <w:szCs w:val="24"/>
          <w:lang w:eastAsia="ru-RU"/>
        </w:rPr>
        <w:t>СанПин</w:t>
      </w:r>
      <w:proofErr w:type="spellEnd"/>
      <w:r w:rsidRPr="002F570D">
        <w:rPr>
          <w:rFonts w:ascii="Times New Roman" w:eastAsia="Times New Roman" w:hAnsi="Times New Roman" w:cs="Times New Roman"/>
          <w:color w:val="000000"/>
          <w:sz w:val="24"/>
          <w:szCs w:val="24"/>
          <w:lang w:eastAsia="ru-RU"/>
        </w:rPr>
        <w:t xml:space="preserve">. </w:t>
      </w:r>
    </w:p>
    <w:p w:rsidR="002F570D" w:rsidRPr="002F570D" w:rsidRDefault="002F570D" w:rsidP="002F570D">
      <w:pPr>
        <w:spacing w:after="54" w:line="240" w:lineRule="auto"/>
        <w:ind w:left="-15" w:right="3" w:firstLine="708"/>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 Питание учащихся в школьной столовой организуется по классам в       соответствии с графиком, разработанным исходя из режима учебных занятий и утвержденным директором школы. </w:t>
      </w:r>
      <w:proofErr w:type="gramStart"/>
      <w:r w:rsidRPr="002F570D">
        <w:rPr>
          <w:rFonts w:ascii="Times New Roman" w:eastAsia="Times New Roman" w:hAnsi="Times New Roman" w:cs="Times New Roman"/>
          <w:color w:val="000000"/>
          <w:sz w:val="24"/>
          <w:szCs w:val="24"/>
          <w:lang w:eastAsia="ru-RU"/>
        </w:rPr>
        <w:t>Контроль за</w:t>
      </w:r>
      <w:proofErr w:type="gramEnd"/>
      <w:r w:rsidRPr="002F570D">
        <w:rPr>
          <w:rFonts w:ascii="Times New Roman" w:eastAsia="Times New Roman" w:hAnsi="Times New Roman" w:cs="Times New Roman"/>
          <w:color w:val="000000"/>
          <w:sz w:val="24"/>
          <w:szCs w:val="24"/>
          <w:lang w:eastAsia="ru-RU"/>
        </w:rPr>
        <w:t xml:space="preserve"> соблюдением графика возлагается на дежурного администратора, классных руководителей и педагога ответственного за организацию  питания школьников. </w:t>
      </w:r>
    </w:p>
    <w:p w:rsidR="002F570D" w:rsidRPr="002F570D" w:rsidRDefault="002F570D" w:rsidP="002F570D">
      <w:pPr>
        <w:spacing w:after="3" w:line="240" w:lineRule="auto"/>
        <w:ind w:left="10" w:right="-15" w:hanging="10"/>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 В образовательном учреждении созданы условия для полноценного и  качественного  питания </w:t>
      </w:r>
      <w:proofErr w:type="gramStart"/>
      <w:r w:rsidRPr="002F570D">
        <w:rPr>
          <w:rFonts w:ascii="Times New Roman" w:eastAsia="Times New Roman" w:hAnsi="Times New Roman" w:cs="Times New Roman"/>
          <w:color w:val="000000"/>
          <w:sz w:val="24"/>
          <w:szCs w:val="24"/>
          <w:lang w:eastAsia="ru-RU"/>
        </w:rPr>
        <w:t>обучающихся</w:t>
      </w:r>
      <w:proofErr w:type="gramEnd"/>
      <w:r w:rsidRPr="002F570D">
        <w:rPr>
          <w:rFonts w:ascii="Times New Roman" w:eastAsia="Times New Roman" w:hAnsi="Times New Roman" w:cs="Times New Roman"/>
          <w:color w:val="000000"/>
          <w:sz w:val="24"/>
          <w:szCs w:val="24"/>
          <w:lang w:eastAsia="ru-RU"/>
        </w:rPr>
        <w:t xml:space="preserve">.  Вопросы организации питания находятся на  контроле  администрации  школы  и  родительской  общественности.  Ежегодно приказом  директора  школы  создается  комиссия  по  контролю  за  организацией  и качеством горячего  питания  </w:t>
      </w:r>
      <w:proofErr w:type="gramStart"/>
      <w:r w:rsidRPr="002F570D">
        <w:rPr>
          <w:rFonts w:ascii="Times New Roman" w:eastAsia="Times New Roman" w:hAnsi="Times New Roman" w:cs="Times New Roman"/>
          <w:color w:val="000000"/>
          <w:sz w:val="24"/>
          <w:szCs w:val="24"/>
          <w:lang w:eastAsia="ru-RU"/>
        </w:rPr>
        <w:t>обучающихся</w:t>
      </w:r>
      <w:proofErr w:type="gramEnd"/>
      <w:r w:rsidRPr="002F570D">
        <w:rPr>
          <w:rFonts w:ascii="Times New Roman" w:eastAsia="Times New Roman" w:hAnsi="Times New Roman" w:cs="Times New Roman"/>
          <w:color w:val="000000"/>
          <w:sz w:val="24"/>
          <w:szCs w:val="24"/>
          <w:lang w:eastAsia="ru-RU"/>
        </w:rPr>
        <w:t xml:space="preserve">  в  образовательном  учреждении.  Члены комиссии   ежемесячно проводят проверки по организации питания школьников и составляют акты.  </w:t>
      </w:r>
      <w:proofErr w:type="gramStart"/>
      <w:r w:rsidRPr="002F570D">
        <w:rPr>
          <w:rFonts w:ascii="Times New Roman" w:eastAsia="Times New Roman" w:hAnsi="Times New Roman" w:cs="Times New Roman"/>
          <w:color w:val="000000"/>
          <w:sz w:val="24"/>
          <w:szCs w:val="24"/>
          <w:lang w:eastAsia="ru-RU"/>
        </w:rPr>
        <w:t>Ответственный</w:t>
      </w:r>
      <w:proofErr w:type="gramEnd"/>
      <w:r w:rsidRPr="002F570D">
        <w:rPr>
          <w:rFonts w:ascii="Times New Roman" w:eastAsia="Times New Roman" w:hAnsi="Times New Roman" w:cs="Times New Roman"/>
          <w:color w:val="000000"/>
          <w:sz w:val="24"/>
          <w:szCs w:val="24"/>
          <w:lang w:eastAsia="ru-RU"/>
        </w:rPr>
        <w:t xml:space="preserve"> за организацию питания школьников систематически информирует  родителей  на  заседаниях  общешкольного родительского  комитета  о  качестве  организуемого  питания.  Вопросы организации питания учащихся обсуждались на   совещаниях при директоре.  </w:t>
      </w:r>
    </w:p>
    <w:p w:rsidR="002F570D" w:rsidRPr="002F570D" w:rsidRDefault="002F570D" w:rsidP="002F570D">
      <w:pPr>
        <w:spacing w:after="3" w:line="240" w:lineRule="auto"/>
        <w:ind w:right="-15"/>
        <w:jc w:val="both"/>
        <w:rPr>
          <w:rFonts w:ascii="Times New Roman" w:eastAsia="Times New Roman" w:hAnsi="Times New Roman" w:cs="Times New Roman"/>
          <w:color w:val="000000"/>
          <w:sz w:val="24"/>
          <w:szCs w:val="24"/>
          <w:lang w:eastAsia="ru-RU"/>
        </w:rPr>
      </w:pPr>
    </w:p>
    <w:p w:rsidR="002F570D" w:rsidRPr="002F570D" w:rsidRDefault="002F570D" w:rsidP="002F570D">
      <w:pPr>
        <w:spacing w:after="3" w:line="240" w:lineRule="auto"/>
        <w:ind w:left="10" w:right="-15" w:hanging="10"/>
        <w:jc w:val="both"/>
        <w:rPr>
          <w:rFonts w:ascii="Times New Roman" w:eastAsia="Times New Roman" w:hAnsi="Times New Roman" w:cs="Times New Roman"/>
          <w:color w:val="000000"/>
          <w:sz w:val="24"/>
          <w:szCs w:val="24"/>
          <w:lang w:eastAsia="ru-RU"/>
        </w:rPr>
      </w:pPr>
    </w:p>
    <w:p w:rsidR="002F570D" w:rsidRPr="002F570D" w:rsidRDefault="002F570D" w:rsidP="002F570D">
      <w:pPr>
        <w:spacing w:after="3" w:line="240" w:lineRule="auto"/>
        <w:ind w:left="10" w:right="-15" w:hanging="10"/>
        <w:jc w:val="both"/>
        <w:rPr>
          <w:rFonts w:ascii="Times New Roman" w:eastAsia="Times New Roman" w:hAnsi="Times New Roman" w:cs="Times New Roman"/>
          <w:b/>
          <w:color w:val="000000"/>
          <w:sz w:val="24"/>
          <w:szCs w:val="24"/>
          <w:lang w:eastAsia="ru-RU"/>
        </w:rPr>
      </w:pPr>
      <w:r w:rsidRPr="002F570D">
        <w:rPr>
          <w:rFonts w:ascii="Times New Roman" w:eastAsia="Times New Roman" w:hAnsi="Times New Roman" w:cs="Times New Roman"/>
          <w:b/>
          <w:color w:val="000000"/>
          <w:sz w:val="24"/>
          <w:szCs w:val="24"/>
          <w:lang w:eastAsia="ru-RU"/>
        </w:rPr>
        <w:t xml:space="preserve"> </w:t>
      </w:r>
      <w:r w:rsidRPr="002F570D">
        <w:rPr>
          <w:rFonts w:ascii="Times New Roman" w:eastAsia="Times New Roman" w:hAnsi="Times New Roman" w:cs="Times New Roman"/>
          <w:b/>
          <w:color w:val="000000"/>
          <w:sz w:val="24"/>
          <w:szCs w:val="24"/>
          <w:u w:val="single" w:color="000000"/>
          <w:lang w:eastAsia="ru-RU"/>
        </w:rPr>
        <w:t>Обеспечение комплексной безопасности образовательного процесса</w:t>
      </w:r>
      <w:r w:rsidRPr="002F570D">
        <w:rPr>
          <w:rFonts w:ascii="Times New Roman" w:eastAsia="Times New Roman" w:hAnsi="Times New Roman" w:cs="Times New Roman"/>
          <w:b/>
          <w:color w:val="000000"/>
          <w:sz w:val="24"/>
          <w:szCs w:val="24"/>
          <w:lang w:eastAsia="ru-RU"/>
        </w:rPr>
        <w:t xml:space="preserve"> </w:t>
      </w:r>
    </w:p>
    <w:p w:rsidR="002F570D" w:rsidRPr="002F570D" w:rsidRDefault="002F570D" w:rsidP="002F570D">
      <w:pPr>
        <w:spacing w:after="0" w:line="240" w:lineRule="auto"/>
        <w:contextualSpacing/>
        <w:jc w:val="both"/>
        <w:rPr>
          <w:rFonts w:ascii="Times New Roman" w:eastAsiaTheme="minorEastAsia" w:hAnsi="Times New Roman" w:cs="Times New Roman"/>
          <w:color w:val="000000"/>
          <w:sz w:val="24"/>
          <w:szCs w:val="24"/>
          <w:lang w:eastAsia="ru-RU"/>
        </w:rPr>
      </w:pPr>
      <w:r w:rsidRPr="002F570D">
        <w:rPr>
          <w:rFonts w:ascii="Times New Roman" w:eastAsiaTheme="minorEastAsia" w:hAnsi="Times New Roman" w:cs="Times New Roman"/>
          <w:sz w:val="24"/>
          <w:szCs w:val="24"/>
          <w:lang w:eastAsia="ru-RU"/>
        </w:rPr>
        <w:t xml:space="preserve">Данное направление работы реализовывалось на основе подпрограммы по профилактике комплексной безопасности обучающихся и их родителей и плана работы школы антитеррористических мероприятий. </w:t>
      </w:r>
    </w:p>
    <w:p w:rsidR="002F570D" w:rsidRPr="002F570D" w:rsidRDefault="002F570D" w:rsidP="002F570D">
      <w:pPr>
        <w:spacing w:after="0" w:line="240" w:lineRule="auto"/>
        <w:contextualSpacing/>
        <w:jc w:val="both"/>
        <w:rPr>
          <w:rFonts w:ascii="Times New Roman" w:eastAsiaTheme="minorEastAsia" w:hAnsi="Times New Roman" w:cs="Times New Roman"/>
          <w:color w:val="000000"/>
          <w:sz w:val="24"/>
          <w:szCs w:val="24"/>
          <w:lang w:eastAsia="ru-RU"/>
        </w:rPr>
      </w:pPr>
      <w:r w:rsidRPr="002F570D">
        <w:rPr>
          <w:rFonts w:ascii="Times New Roman" w:eastAsiaTheme="minorEastAsia" w:hAnsi="Times New Roman" w:cs="Times New Roman"/>
          <w:color w:val="000000"/>
          <w:sz w:val="24"/>
          <w:szCs w:val="24"/>
          <w:lang w:eastAsia="ru-RU"/>
        </w:rPr>
        <w:t xml:space="preserve">    В школе создана система профилактики комплексной безопасности через курс ОБЖ 5-11 классы, «Окружающий мир» (1-3 класс), курса внеурочной деятельности «Безопасное детство» (1-5 классы), классные часы, </w:t>
      </w:r>
      <w:r w:rsidRPr="002F570D">
        <w:rPr>
          <w:rFonts w:ascii="Times New Roman" w:eastAsiaTheme="minorEastAsia" w:hAnsi="Times New Roman" w:cs="Times New Roman"/>
          <w:sz w:val="24"/>
          <w:szCs w:val="24"/>
          <w:lang w:eastAsia="ru-RU"/>
        </w:rPr>
        <w:t>создание проектов по вопросу профилактики ДДТТ, пожарной, личной и информационной безопасности.</w:t>
      </w:r>
    </w:p>
    <w:p w:rsidR="002F570D" w:rsidRPr="002F570D" w:rsidRDefault="002F570D" w:rsidP="002F570D">
      <w:pPr>
        <w:spacing w:after="0" w:line="240" w:lineRule="auto"/>
        <w:ind w:right="3"/>
        <w:jc w:val="both"/>
        <w:rPr>
          <w:rFonts w:ascii="Times New Roman" w:eastAsia="Times New Roman" w:hAnsi="Times New Roman" w:cs="Times New Roman"/>
          <w:b/>
          <w:color w:val="000000"/>
          <w:sz w:val="24"/>
          <w:szCs w:val="24"/>
          <w:lang w:eastAsia="ru-RU"/>
        </w:rPr>
      </w:pPr>
      <w:r w:rsidRPr="002F570D">
        <w:rPr>
          <w:rFonts w:ascii="Times New Roman" w:eastAsia="Times New Roman" w:hAnsi="Times New Roman" w:cs="Times New Roman"/>
          <w:b/>
          <w:color w:val="000000"/>
          <w:sz w:val="24"/>
          <w:szCs w:val="24"/>
          <w:lang w:eastAsia="ru-RU"/>
        </w:rPr>
        <w:t>КОМПЛЕКСНАЯ БЕЗОПАСНОСТЬ</w:t>
      </w:r>
    </w:p>
    <w:tbl>
      <w:tblPr>
        <w:tblStyle w:val="a5"/>
        <w:tblW w:w="0" w:type="auto"/>
        <w:tblInd w:w="-431" w:type="dxa"/>
        <w:tblLayout w:type="fixed"/>
        <w:tblLook w:val="04A0" w:firstRow="1" w:lastRow="0" w:firstColumn="1" w:lastColumn="0" w:noHBand="0" w:noVBand="1"/>
      </w:tblPr>
      <w:tblGrid>
        <w:gridCol w:w="631"/>
        <w:gridCol w:w="2356"/>
        <w:gridCol w:w="2259"/>
        <w:gridCol w:w="1984"/>
        <w:gridCol w:w="2546"/>
      </w:tblGrid>
      <w:tr w:rsidR="002F570D" w:rsidRPr="002F570D" w:rsidTr="003424C6">
        <w:tc>
          <w:tcPr>
            <w:tcW w:w="9776" w:type="dxa"/>
            <w:gridSpan w:val="5"/>
          </w:tcPr>
          <w:p w:rsidR="002F570D" w:rsidRPr="002F570D" w:rsidRDefault="002F570D" w:rsidP="002F570D">
            <w:pPr>
              <w:numPr>
                <w:ilvl w:val="1"/>
                <w:numId w:val="21"/>
              </w:numPr>
              <w:ind w:right="3"/>
              <w:contextualSpacing/>
              <w:jc w:val="both"/>
              <w:rPr>
                <w:rFonts w:ascii="Times New Roman" w:hAnsi="Times New Roman" w:cs="Times New Roman"/>
                <w:b/>
                <w:sz w:val="24"/>
                <w:szCs w:val="24"/>
              </w:rPr>
            </w:pPr>
            <w:r w:rsidRPr="002F570D">
              <w:rPr>
                <w:rFonts w:ascii="Times New Roman" w:hAnsi="Times New Roman" w:cs="Times New Roman"/>
                <w:b/>
                <w:sz w:val="24"/>
                <w:szCs w:val="24"/>
              </w:rPr>
              <w:lastRenderedPageBreak/>
              <w:t>Профилактика детского дорожно-транспортного травматизма</w:t>
            </w:r>
          </w:p>
        </w:tc>
      </w:tr>
      <w:tr w:rsidR="002F570D" w:rsidRPr="002F570D" w:rsidTr="003424C6">
        <w:tc>
          <w:tcPr>
            <w:tcW w:w="631" w:type="dxa"/>
          </w:tcPr>
          <w:p w:rsidR="002F570D" w:rsidRPr="002F570D" w:rsidRDefault="002F570D" w:rsidP="002F570D">
            <w:pPr>
              <w:spacing w:after="54"/>
              <w:ind w:left="4" w:right="3" w:firstLine="2"/>
              <w:contextualSpacing/>
              <w:jc w:val="both"/>
              <w:rPr>
                <w:rFonts w:ascii="Times New Roman" w:eastAsia="Times New Roman" w:hAnsi="Times New Roman" w:cs="Times New Roman"/>
                <w:b/>
                <w:color w:val="000000"/>
                <w:sz w:val="24"/>
                <w:szCs w:val="24"/>
              </w:rPr>
            </w:pPr>
          </w:p>
        </w:tc>
        <w:tc>
          <w:tcPr>
            <w:tcW w:w="2356" w:type="dxa"/>
          </w:tcPr>
          <w:p w:rsidR="002F570D" w:rsidRPr="002F570D" w:rsidRDefault="002F570D" w:rsidP="002F570D">
            <w:pPr>
              <w:spacing w:after="54"/>
              <w:ind w:left="4" w:right="3" w:firstLine="2"/>
              <w:contextualSpacing/>
              <w:jc w:val="center"/>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Количество нарушений</w:t>
            </w:r>
          </w:p>
        </w:tc>
        <w:tc>
          <w:tcPr>
            <w:tcW w:w="2259" w:type="dxa"/>
          </w:tcPr>
          <w:p w:rsidR="002F570D" w:rsidRPr="002F570D" w:rsidRDefault="002F570D" w:rsidP="002F570D">
            <w:pPr>
              <w:spacing w:after="54"/>
              <w:ind w:left="4" w:right="3" w:firstLine="2"/>
              <w:contextualSpacing/>
              <w:jc w:val="center"/>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Вид нарушения</w:t>
            </w:r>
          </w:p>
        </w:tc>
        <w:tc>
          <w:tcPr>
            <w:tcW w:w="1984" w:type="dxa"/>
          </w:tcPr>
          <w:p w:rsidR="002F570D" w:rsidRPr="002F570D" w:rsidRDefault="002F570D" w:rsidP="002F570D">
            <w:pPr>
              <w:spacing w:after="54"/>
              <w:ind w:left="4" w:right="3" w:firstLine="2"/>
              <w:contextualSpacing/>
              <w:jc w:val="center"/>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Проведенные мероприятия с нарушителями</w:t>
            </w:r>
          </w:p>
        </w:tc>
        <w:tc>
          <w:tcPr>
            <w:tcW w:w="2546" w:type="dxa"/>
          </w:tcPr>
          <w:p w:rsidR="002F570D" w:rsidRPr="002F570D" w:rsidRDefault="002F570D" w:rsidP="002F570D">
            <w:pPr>
              <w:spacing w:after="54"/>
              <w:ind w:left="4" w:right="3" w:firstLine="2"/>
              <w:contextualSpacing/>
              <w:jc w:val="center"/>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Проведенная работа с родителями</w:t>
            </w:r>
          </w:p>
        </w:tc>
      </w:tr>
      <w:tr w:rsidR="002F570D" w:rsidRPr="002F570D" w:rsidTr="003424C6">
        <w:tc>
          <w:tcPr>
            <w:tcW w:w="631" w:type="dxa"/>
          </w:tcPr>
          <w:p w:rsidR="002F570D" w:rsidRPr="002F570D" w:rsidRDefault="002F570D" w:rsidP="002F570D">
            <w:pPr>
              <w:spacing w:after="54"/>
              <w:ind w:left="4" w:right="3" w:firstLine="2"/>
              <w:contextualSpacing/>
              <w:jc w:val="both"/>
              <w:rPr>
                <w:rFonts w:ascii="Times New Roman" w:eastAsia="Times New Roman" w:hAnsi="Times New Roman" w:cs="Times New Roman"/>
                <w:b/>
                <w:color w:val="000000"/>
                <w:sz w:val="24"/>
                <w:szCs w:val="24"/>
              </w:rPr>
            </w:pPr>
            <w:r w:rsidRPr="002F570D">
              <w:rPr>
                <w:rFonts w:ascii="Times New Roman" w:eastAsia="Times New Roman" w:hAnsi="Times New Roman" w:cs="Times New Roman"/>
                <w:b/>
                <w:color w:val="000000"/>
                <w:sz w:val="24"/>
                <w:szCs w:val="24"/>
              </w:rPr>
              <w:t>2016-2017</w:t>
            </w:r>
          </w:p>
        </w:tc>
        <w:tc>
          <w:tcPr>
            <w:tcW w:w="2356" w:type="dxa"/>
          </w:tcPr>
          <w:p w:rsidR="002F570D" w:rsidRPr="002F570D" w:rsidRDefault="002F570D" w:rsidP="002F570D">
            <w:pPr>
              <w:spacing w:after="54"/>
              <w:ind w:left="4" w:right="3" w:firstLine="2"/>
              <w:contextualSpacing/>
              <w:jc w:val="center"/>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нет</w:t>
            </w:r>
          </w:p>
        </w:tc>
        <w:tc>
          <w:tcPr>
            <w:tcW w:w="2259" w:type="dxa"/>
          </w:tcPr>
          <w:p w:rsidR="002F570D" w:rsidRPr="002F570D" w:rsidRDefault="002F570D" w:rsidP="002F570D">
            <w:pPr>
              <w:spacing w:after="54"/>
              <w:ind w:left="4" w:right="3" w:firstLine="2"/>
              <w:contextualSpacing/>
              <w:jc w:val="center"/>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w:t>
            </w:r>
          </w:p>
        </w:tc>
        <w:tc>
          <w:tcPr>
            <w:tcW w:w="1984" w:type="dxa"/>
          </w:tcPr>
          <w:p w:rsidR="002F570D" w:rsidRPr="002F570D" w:rsidRDefault="002F570D" w:rsidP="002F570D">
            <w:pPr>
              <w:spacing w:after="54"/>
              <w:ind w:left="4" w:right="3" w:firstLine="2"/>
              <w:contextualSpacing/>
              <w:jc w:val="center"/>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w:t>
            </w:r>
          </w:p>
        </w:tc>
        <w:tc>
          <w:tcPr>
            <w:tcW w:w="2546" w:type="dxa"/>
          </w:tcPr>
          <w:p w:rsidR="002F570D" w:rsidRPr="002F570D" w:rsidRDefault="002F570D" w:rsidP="002F570D">
            <w:pPr>
              <w:spacing w:after="54"/>
              <w:ind w:left="4" w:right="3" w:firstLine="2"/>
              <w:contextualSpacing/>
              <w:jc w:val="center"/>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w:t>
            </w:r>
          </w:p>
        </w:tc>
      </w:tr>
      <w:tr w:rsidR="002F570D" w:rsidRPr="002F570D" w:rsidTr="003424C6">
        <w:tc>
          <w:tcPr>
            <w:tcW w:w="631" w:type="dxa"/>
          </w:tcPr>
          <w:p w:rsidR="002F570D" w:rsidRPr="002F570D" w:rsidRDefault="002F570D" w:rsidP="002F570D">
            <w:pPr>
              <w:spacing w:after="54"/>
              <w:ind w:left="4" w:right="3" w:firstLine="2"/>
              <w:contextualSpacing/>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b/>
                <w:color w:val="000000"/>
                <w:sz w:val="24"/>
                <w:szCs w:val="24"/>
              </w:rPr>
              <w:t>2017-2018</w:t>
            </w:r>
          </w:p>
        </w:tc>
        <w:tc>
          <w:tcPr>
            <w:tcW w:w="2356" w:type="dxa"/>
          </w:tcPr>
          <w:p w:rsidR="002F570D" w:rsidRPr="002F570D" w:rsidRDefault="002F570D" w:rsidP="002F570D">
            <w:pPr>
              <w:spacing w:after="54"/>
              <w:ind w:left="4" w:right="3" w:firstLine="2"/>
              <w:contextualSpacing/>
              <w:jc w:val="center"/>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1</w:t>
            </w:r>
          </w:p>
        </w:tc>
        <w:tc>
          <w:tcPr>
            <w:tcW w:w="2259" w:type="dxa"/>
          </w:tcPr>
          <w:p w:rsidR="002F570D" w:rsidRPr="002F570D" w:rsidRDefault="002F570D" w:rsidP="00A404DE">
            <w:pPr>
              <w:spacing w:after="54"/>
              <w:ind w:left="4" w:right="3" w:firstLine="2"/>
              <w:contextualSpacing/>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Управление транспортным средством несовершеннолетним</w:t>
            </w:r>
          </w:p>
        </w:tc>
        <w:tc>
          <w:tcPr>
            <w:tcW w:w="1984" w:type="dxa"/>
          </w:tcPr>
          <w:p w:rsidR="002F570D" w:rsidRPr="002F570D" w:rsidRDefault="002F570D" w:rsidP="002F570D">
            <w:pPr>
              <w:spacing w:after="54"/>
              <w:ind w:left="4" w:right="3" w:firstLine="2"/>
              <w:contextualSpacing/>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Индивидуальные беседы с</w:t>
            </w:r>
            <w:r w:rsidR="00A404DE">
              <w:rPr>
                <w:rFonts w:ascii="Times New Roman" w:eastAsia="Times New Roman" w:hAnsi="Times New Roman" w:cs="Times New Roman"/>
                <w:color w:val="000000"/>
                <w:sz w:val="24"/>
                <w:szCs w:val="24"/>
              </w:rPr>
              <w:t xml:space="preserve"> участием сотрудника ОГИБДД  </w:t>
            </w:r>
          </w:p>
        </w:tc>
        <w:tc>
          <w:tcPr>
            <w:tcW w:w="2546" w:type="dxa"/>
          </w:tcPr>
          <w:p w:rsidR="002F570D" w:rsidRPr="002F570D" w:rsidRDefault="002F570D" w:rsidP="002F570D">
            <w:pPr>
              <w:spacing w:after="54"/>
              <w:ind w:left="4" w:right="3" w:firstLine="2"/>
              <w:contextualSpacing/>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Индивидуальные беседы с</w:t>
            </w:r>
            <w:r w:rsidR="00A404DE">
              <w:rPr>
                <w:rFonts w:ascii="Times New Roman" w:eastAsia="Times New Roman" w:hAnsi="Times New Roman" w:cs="Times New Roman"/>
                <w:color w:val="000000"/>
                <w:sz w:val="24"/>
                <w:szCs w:val="24"/>
              </w:rPr>
              <w:t xml:space="preserve"> участием сотрудника ОГИБДД  </w:t>
            </w:r>
          </w:p>
        </w:tc>
      </w:tr>
      <w:tr w:rsidR="002F570D" w:rsidRPr="002F570D" w:rsidTr="003424C6">
        <w:tc>
          <w:tcPr>
            <w:tcW w:w="9776" w:type="dxa"/>
            <w:gridSpan w:val="5"/>
          </w:tcPr>
          <w:p w:rsidR="002F570D" w:rsidRPr="002F570D" w:rsidRDefault="002F570D" w:rsidP="002F570D">
            <w:pPr>
              <w:numPr>
                <w:ilvl w:val="2"/>
                <w:numId w:val="21"/>
              </w:numPr>
              <w:ind w:right="3"/>
              <w:contextualSpacing/>
              <w:jc w:val="both"/>
              <w:rPr>
                <w:rFonts w:ascii="Times New Roman" w:hAnsi="Times New Roman" w:cs="Times New Roman"/>
                <w:b/>
                <w:sz w:val="24"/>
                <w:szCs w:val="24"/>
              </w:rPr>
            </w:pPr>
            <w:r w:rsidRPr="002F570D">
              <w:rPr>
                <w:rFonts w:ascii="Times New Roman" w:hAnsi="Times New Roman" w:cs="Times New Roman"/>
                <w:b/>
                <w:sz w:val="24"/>
                <w:szCs w:val="24"/>
              </w:rPr>
              <w:t>Работа классных руководителей</w:t>
            </w:r>
          </w:p>
        </w:tc>
      </w:tr>
      <w:tr w:rsidR="002F570D" w:rsidRPr="002F570D" w:rsidTr="003424C6">
        <w:tc>
          <w:tcPr>
            <w:tcW w:w="631" w:type="dxa"/>
          </w:tcPr>
          <w:p w:rsidR="002F570D" w:rsidRPr="002F570D" w:rsidRDefault="002F570D" w:rsidP="002F570D">
            <w:pPr>
              <w:spacing w:after="54"/>
              <w:ind w:left="4" w:right="3" w:firstLine="2"/>
              <w:contextualSpacing/>
              <w:jc w:val="both"/>
              <w:rPr>
                <w:rFonts w:ascii="Times New Roman" w:eastAsia="Times New Roman" w:hAnsi="Times New Roman" w:cs="Times New Roman"/>
                <w:b/>
                <w:color w:val="000000"/>
                <w:sz w:val="24"/>
                <w:szCs w:val="24"/>
              </w:rPr>
            </w:pPr>
          </w:p>
        </w:tc>
        <w:tc>
          <w:tcPr>
            <w:tcW w:w="2356" w:type="dxa"/>
          </w:tcPr>
          <w:p w:rsidR="002F570D" w:rsidRPr="002F570D" w:rsidRDefault="002F570D" w:rsidP="002F570D">
            <w:pPr>
              <w:spacing w:after="54"/>
              <w:ind w:left="4" w:right="3" w:firstLine="2"/>
              <w:contextualSpacing/>
              <w:jc w:val="center"/>
              <w:rPr>
                <w:rFonts w:ascii="Times New Roman" w:eastAsia="Times New Roman" w:hAnsi="Times New Roman" w:cs="Times New Roman"/>
                <w:b/>
                <w:color w:val="000000"/>
                <w:sz w:val="24"/>
                <w:szCs w:val="24"/>
              </w:rPr>
            </w:pPr>
            <w:r w:rsidRPr="002F570D">
              <w:rPr>
                <w:rFonts w:ascii="Times New Roman" w:eastAsia="Times New Roman" w:hAnsi="Times New Roman" w:cs="Times New Roman"/>
                <w:b/>
                <w:color w:val="000000"/>
                <w:sz w:val="24"/>
                <w:szCs w:val="24"/>
              </w:rPr>
              <w:t>Диагностическая работа</w:t>
            </w:r>
          </w:p>
        </w:tc>
        <w:tc>
          <w:tcPr>
            <w:tcW w:w="2259" w:type="dxa"/>
          </w:tcPr>
          <w:p w:rsidR="002F570D" w:rsidRPr="002F570D" w:rsidRDefault="002F570D" w:rsidP="002F570D">
            <w:pPr>
              <w:spacing w:after="54"/>
              <w:ind w:left="4" w:right="3" w:firstLine="2"/>
              <w:contextualSpacing/>
              <w:jc w:val="center"/>
              <w:rPr>
                <w:rFonts w:ascii="Times New Roman" w:eastAsia="Times New Roman" w:hAnsi="Times New Roman" w:cs="Times New Roman"/>
                <w:b/>
                <w:color w:val="000000"/>
                <w:sz w:val="24"/>
                <w:szCs w:val="24"/>
              </w:rPr>
            </w:pPr>
            <w:r w:rsidRPr="002F570D">
              <w:rPr>
                <w:rFonts w:ascii="Times New Roman" w:eastAsia="Times New Roman" w:hAnsi="Times New Roman" w:cs="Times New Roman"/>
                <w:b/>
                <w:color w:val="000000"/>
                <w:sz w:val="24"/>
                <w:szCs w:val="24"/>
              </w:rPr>
              <w:t>Кол-во</w:t>
            </w:r>
          </w:p>
        </w:tc>
        <w:tc>
          <w:tcPr>
            <w:tcW w:w="1984" w:type="dxa"/>
          </w:tcPr>
          <w:p w:rsidR="002F570D" w:rsidRPr="002F570D" w:rsidRDefault="002F570D" w:rsidP="002F570D">
            <w:pPr>
              <w:spacing w:after="54"/>
              <w:ind w:left="4" w:right="3" w:firstLine="2"/>
              <w:contextualSpacing/>
              <w:jc w:val="center"/>
              <w:rPr>
                <w:rFonts w:ascii="Times New Roman" w:eastAsia="Times New Roman" w:hAnsi="Times New Roman" w:cs="Times New Roman"/>
                <w:b/>
                <w:color w:val="000000"/>
                <w:sz w:val="24"/>
                <w:szCs w:val="24"/>
              </w:rPr>
            </w:pPr>
            <w:r w:rsidRPr="002F570D">
              <w:rPr>
                <w:rFonts w:ascii="Times New Roman" w:eastAsia="Times New Roman" w:hAnsi="Times New Roman" w:cs="Times New Roman"/>
                <w:b/>
                <w:color w:val="000000"/>
                <w:sz w:val="24"/>
                <w:szCs w:val="24"/>
              </w:rPr>
              <w:t xml:space="preserve">Мероприятия с </w:t>
            </w:r>
            <w:proofErr w:type="gramStart"/>
            <w:r w:rsidRPr="002F570D">
              <w:rPr>
                <w:rFonts w:ascii="Times New Roman" w:eastAsia="Times New Roman" w:hAnsi="Times New Roman" w:cs="Times New Roman"/>
                <w:b/>
                <w:color w:val="000000"/>
                <w:sz w:val="24"/>
                <w:szCs w:val="24"/>
              </w:rPr>
              <w:t>обучающимися</w:t>
            </w:r>
            <w:proofErr w:type="gramEnd"/>
          </w:p>
        </w:tc>
        <w:tc>
          <w:tcPr>
            <w:tcW w:w="2546" w:type="dxa"/>
          </w:tcPr>
          <w:p w:rsidR="002F570D" w:rsidRPr="002F570D" w:rsidRDefault="002F570D" w:rsidP="002F570D">
            <w:pPr>
              <w:spacing w:after="54"/>
              <w:ind w:left="4" w:right="3" w:firstLine="2"/>
              <w:contextualSpacing/>
              <w:jc w:val="center"/>
              <w:rPr>
                <w:rFonts w:ascii="Times New Roman" w:eastAsia="Times New Roman" w:hAnsi="Times New Roman" w:cs="Times New Roman"/>
                <w:b/>
                <w:color w:val="000000"/>
                <w:sz w:val="24"/>
                <w:szCs w:val="24"/>
              </w:rPr>
            </w:pPr>
            <w:r w:rsidRPr="002F570D">
              <w:rPr>
                <w:rFonts w:ascii="Times New Roman" w:eastAsia="Times New Roman" w:hAnsi="Times New Roman" w:cs="Times New Roman"/>
                <w:b/>
                <w:color w:val="000000"/>
                <w:sz w:val="24"/>
                <w:szCs w:val="24"/>
              </w:rPr>
              <w:t>Мероприятия с родителями</w:t>
            </w:r>
          </w:p>
        </w:tc>
      </w:tr>
      <w:tr w:rsidR="002F570D" w:rsidRPr="002F570D" w:rsidTr="003424C6">
        <w:tc>
          <w:tcPr>
            <w:tcW w:w="631" w:type="dxa"/>
          </w:tcPr>
          <w:p w:rsidR="002F570D" w:rsidRPr="002F570D" w:rsidRDefault="002F570D" w:rsidP="002F570D">
            <w:pPr>
              <w:spacing w:after="54"/>
              <w:ind w:left="4" w:right="3" w:firstLine="2"/>
              <w:contextualSpacing/>
              <w:jc w:val="both"/>
              <w:rPr>
                <w:rFonts w:ascii="Times New Roman" w:eastAsia="Times New Roman" w:hAnsi="Times New Roman" w:cs="Times New Roman"/>
                <w:b/>
                <w:color w:val="000000"/>
                <w:sz w:val="24"/>
                <w:szCs w:val="24"/>
              </w:rPr>
            </w:pPr>
            <w:r w:rsidRPr="002F570D">
              <w:rPr>
                <w:rFonts w:ascii="Times New Roman" w:eastAsia="Times New Roman" w:hAnsi="Times New Roman" w:cs="Times New Roman"/>
                <w:b/>
                <w:color w:val="000000"/>
                <w:sz w:val="24"/>
                <w:szCs w:val="24"/>
              </w:rPr>
              <w:t>2016-2017</w:t>
            </w:r>
          </w:p>
        </w:tc>
        <w:tc>
          <w:tcPr>
            <w:tcW w:w="2356" w:type="dxa"/>
          </w:tcPr>
          <w:p w:rsidR="002F570D" w:rsidRPr="002F570D" w:rsidRDefault="002F570D" w:rsidP="002F570D">
            <w:pPr>
              <w:spacing w:after="54"/>
              <w:ind w:left="4" w:right="3" w:firstLine="2"/>
              <w:contextualSpacing/>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Тестирование по  правилам дорожного движения</w:t>
            </w:r>
          </w:p>
          <w:p w:rsidR="002F570D" w:rsidRPr="002F570D" w:rsidRDefault="002F570D" w:rsidP="002F570D">
            <w:pPr>
              <w:spacing w:after="54"/>
              <w:ind w:left="4" w:right="3" w:firstLine="2"/>
              <w:contextualSpacing/>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(входной, текущий, итоговый)</w:t>
            </w:r>
          </w:p>
        </w:tc>
        <w:tc>
          <w:tcPr>
            <w:tcW w:w="2259" w:type="dxa"/>
          </w:tcPr>
          <w:p w:rsidR="002F570D" w:rsidRPr="002F570D" w:rsidRDefault="00A404DE" w:rsidP="002F570D">
            <w:pPr>
              <w:spacing w:after="54"/>
              <w:ind w:left="4" w:right="3" w:firstLine="2"/>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722</w:t>
            </w:r>
            <w:r w:rsidR="002F570D" w:rsidRPr="002F570D">
              <w:rPr>
                <w:rFonts w:ascii="Times New Roman" w:eastAsia="Times New Roman" w:hAnsi="Times New Roman" w:cs="Times New Roman"/>
                <w:color w:val="000000"/>
                <w:sz w:val="24"/>
                <w:szCs w:val="24"/>
              </w:rPr>
              <w:t xml:space="preserve"> уч-ся</w:t>
            </w:r>
          </w:p>
        </w:tc>
        <w:tc>
          <w:tcPr>
            <w:tcW w:w="1984" w:type="dxa"/>
          </w:tcPr>
          <w:p w:rsidR="002F570D" w:rsidRPr="002F570D" w:rsidRDefault="00A404DE" w:rsidP="002F570D">
            <w:pPr>
              <w:spacing w:after="54"/>
              <w:ind w:left="4" w:right="3" w:firstLine="2"/>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Беседы </w:t>
            </w:r>
          </w:p>
          <w:p w:rsidR="002F570D" w:rsidRPr="002F570D" w:rsidRDefault="00A404DE" w:rsidP="002F570D">
            <w:pPr>
              <w:spacing w:after="54"/>
              <w:ind w:left="4" w:right="3" w:firstLine="2"/>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Инструктажи </w:t>
            </w:r>
          </w:p>
          <w:p w:rsidR="002F570D" w:rsidRPr="002F570D" w:rsidRDefault="00A404DE" w:rsidP="002F570D">
            <w:pPr>
              <w:spacing w:after="54"/>
              <w:ind w:left="4" w:right="3" w:firstLine="2"/>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Экскурсии </w:t>
            </w:r>
          </w:p>
          <w:p w:rsidR="002F570D" w:rsidRPr="002F570D" w:rsidRDefault="00A404DE" w:rsidP="002F570D">
            <w:pPr>
              <w:spacing w:after="54"/>
              <w:ind w:left="4" w:right="3" w:firstLine="2"/>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Викторины </w:t>
            </w:r>
          </w:p>
          <w:p w:rsidR="002F570D" w:rsidRPr="002F570D" w:rsidRDefault="002F570D" w:rsidP="002F570D">
            <w:pPr>
              <w:spacing w:after="54"/>
              <w:ind w:left="4" w:right="3" w:firstLine="2"/>
              <w:contextualSpacing/>
              <w:jc w:val="center"/>
              <w:rPr>
                <w:rFonts w:ascii="Times New Roman" w:eastAsia="Times New Roman" w:hAnsi="Times New Roman" w:cs="Times New Roman"/>
                <w:color w:val="000000"/>
                <w:sz w:val="24"/>
                <w:szCs w:val="24"/>
              </w:rPr>
            </w:pPr>
          </w:p>
        </w:tc>
        <w:tc>
          <w:tcPr>
            <w:tcW w:w="2546" w:type="dxa"/>
          </w:tcPr>
          <w:p w:rsidR="002F570D" w:rsidRPr="002F570D" w:rsidRDefault="00A404DE" w:rsidP="002F570D">
            <w:pPr>
              <w:spacing w:after="54"/>
              <w:ind w:left="4" w:right="3" w:firstLine="2"/>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Родительские собрания </w:t>
            </w:r>
          </w:p>
          <w:p w:rsidR="002F570D" w:rsidRPr="002F570D" w:rsidRDefault="00A404DE" w:rsidP="002F570D">
            <w:pPr>
              <w:spacing w:after="54"/>
              <w:ind w:left="4" w:right="3" w:firstLine="2"/>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Индивидуальные беседы </w:t>
            </w:r>
          </w:p>
        </w:tc>
      </w:tr>
      <w:tr w:rsidR="002F570D" w:rsidRPr="002F570D" w:rsidTr="003424C6">
        <w:tc>
          <w:tcPr>
            <w:tcW w:w="631" w:type="dxa"/>
          </w:tcPr>
          <w:p w:rsidR="002F570D" w:rsidRPr="002F570D" w:rsidRDefault="002F570D" w:rsidP="002F570D">
            <w:pPr>
              <w:spacing w:after="54"/>
              <w:ind w:left="4" w:right="3" w:firstLine="2"/>
              <w:contextualSpacing/>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b/>
                <w:color w:val="000000"/>
                <w:sz w:val="24"/>
                <w:szCs w:val="24"/>
              </w:rPr>
              <w:t>2017-2018</w:t>
            </w:r>
          </w:p>
        </w:tc>
        <w:tc>
          <w:tcPr>
            <w:tcW w:w="2356" w:type="dxa"/>
          </w:tcPr>
          <w:p w:rsidR="002F570D" w:rsidRPr="002F570D" w:rsidRDefault="002F570D" w:rsidP="002F570D">
            <w:pPr>
              <w:spacing w:after="54"/>
              <w:ind w:left="4" w:right="3" w:firstLine="2"/>
              <w:contextualSpacing/>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Тестирование по  правилам дорожного движения</w:t>
            </w:r>
          </w:p>
          <w:p w:rsidR="002F570D" w:rsidRPr="002F570D" w:rsidRDefault="002F570D" w:rsidP="002F570D">
            <w:pPr>
              <w:spacing w:after="54"/>
              <w:ind w:left="4" w:right="3" w:firstLine="2"/>
              <w:contextualSpacing/>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(входной, текущий, итоговый)</w:t>
            </w:r>
          </w:p>
        </w:tc>
        <w:tc>
          <w:tcPr>
            <w:tcW w:w="2259" w:type="dxa"/>
          </w:tcPr>
          <w:p w:rsidR="002F570D" w:rsidRPr="002F570D" w:rsidRDefault="00A404DE" w:rsidP="002F570D">
            <w:pPr>
              <w:spacing w:after="54"/>
              <w:ind w:left="4" w:right="3" w:firstLine="2"/>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722</w:t>
            </w:r>
            <w:r w:rsidR="002F570D" w:rsidRPr="002F570D">
              <w:rPr>
                <w:rFonts w:ascii="Times New Roman" w:eastAsia="Times New Roman" w:hAnsi="Times New Roman" w:cs="Times New Roman"/>
                <w:color w:val="000000"/>
                <w:sz w:val="24"/>
                <w:szCs w:val="24"/>
              </w:rPr>
              <w:t xml:space="preserve"> уч-ся</w:t>
            </w:r>
          </w:p>
        </w:tc>
        <w:tc>
          <w:tcPr>
            <w:tcW w:w="1984" w:type="dxa"/>
          </w:tcPr>
          <w:p w:rsidR="002F570D" w:rsidRPr="002F570D" w:rsidRDefault="002F570D" w:rsidP="002F570D">
            <w:pPr>
              <w:spacing w:after="54"/>
              <w:ind w:left="4" w:right="3" w:firstLine="2"/>
              <w:contextualSpacing/>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Бес</w:t>
            </w:r>
            <w:r w:rsidR="00A404DE">
              <w:rPr>
                <w:rFonts w:ascii="Times New Roman" w:eastAsia="Times New Roman" w:hAnsi="Times New Roman" w:cs="Times New Roman"/>
                <w:color w:val="000000"/>
                <w:sz w:val="24"/>
                <w:szCs w:val="24"/>
              </w:rPr>
              <w:t xml:space="preserve">еды </w:t>
            </w:r>
          </w:p>
          <w:p w:rsidR="002F570D" w:rsidRPr="002F570D" w:rsidRDefault="00A404DE" w:rsidP="002F570D">
            <w:pPr>
              <w:spacing w:after="54"/>
              <w:ind w:left="4" w:right="3" w:firstLine="2"/>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Инструктажи  </w:t>
            </w:r>
          </w:p>
          <w:p w:rsidR="002F570D" w:rsidRPr="002F570D" w:rsidRDefault="00A404DE" w:rsidP="002F570D">
            <w:pPr>
              <w:spacing w:after="54"/>
              <w:ind w:left="4" w:right="3" w:firstLine="2"/>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Экскурсии </w:t>
            </w:r>
          </w:p>
          <w:p w:rsidR="002F570D" w:rsidRPr="002F570D" w:rsidRDefault="00A404DE" w:rsidP="002F570D">
            <w:pPr>
              <w:spacing w:after="54"/>
              <w:ind w:left="4" w:right="3" w:firstLine="2"/>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Викторины </w:t>
            </w:r>
          </w:p>
          <w:p w:rsidR="002F570D" w:rsidRPr="002F570D" w:rsidRDefault="002F570D" w:rsidP="002F570D">
            <w:pPr>
              <w:spacing w:after="54"/>
              <w:ind w:left="4" w:right="3" w:firstLine="2"/>
              <w:contextualSpacing/>
              <w:jc w:val="both"/>
              <w:rPr>
                <w:rFonts w:ascii="Times New Roman" w:eastAsia="Times New Roman" w:hAnsi="Times New Roman" w:cs="Times New Roman"/>
                <w:color w:val="000000"/>
                <w:sz w:val="24"/>
                <w:szCs w:val="24"/>
              </w:rPr>
            </w:pPr>
          </w:p>
        </w:tc>
        <w:tc>
          <w:tcPr>
            <w:tcW w:w="2546" w:type="dxa"/>
          </w:tcPr>
          <w:p w:rsidR="002F570D" w:rsidRPr="002F570D" w:rsidRDefault="00A404DE" w:rsidP="002F570D">
            <w:pPr>
              <w:spacing w:after="54"/>
              <w:ind w:left="4" w:right="3" w:firstLine="2"/>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Родительские собрания </w:t>
            </w:r>
          </w:p>
          <w:p w:rsidR="002F570D" w:rsidRPr="002F570D" w:rsidRDefault="00A404DE" w:rsidP="002F570D">
            <w:pPr>
              <w:spacing w:after="54"/>
              <w:ind w:left="4" w:right="3" w:firstLine="2"/>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Индивидуальные беседы </w:t>
            </w:r>
          </w:p>
          <w:p w:rsidR="002F570D" w:rsidRPr="002F570D" w:rsidRDefault="002F570D" w:rsidP="002F570D">
            <w:pPr>
              <w:spacing w:after="54"/>
              <w:ind w:left="4" w:right="3" w:firstLine="2"/>
              <w:contextualSpacing/>
              <w:jc w:val="center"/>
              <w:rPr>
                <w:rFonts w:ascii="Times New Roman" w:eastAsia="Times New Roman" w:hAnsi="Times New Roman" w:cs="Times New Roman"/>
                <w:color w:val="000000"/>
                <w:sz w:val="24"/>
                <w:szCs w:val="24"/>
              </w:rPr>
            </w:pPr>
          </w:p>
        </w:tc>
      </w:tr>
      <w:tr w:rsidR="002F570D" w:rsidRPr="002F570D" w:rsidTr="003424C6">
        <w:tc>
          <w:tcPr>
            <w:tcW w:w="9776" w:type="dxa"/>
            <w:gridSpan w:val="5"/>
          </w:tcPr>
          <w:p w:rsidR="002F570D" w:rsidRPr="002F570D" w:rsidRDefault="002F570D" w:rsidP="002F570D">
            <w:pPr>
              <w:spacing w:after="54"/>
              <w:ind w:left="4" w:right="3" w:firstLine="2"/>
              <w:jc w:val="both"/>
              <w:rPr>
                <w:rFonts w:ascii="Times New Roman" w:eastAsia="Times New Roman" w:hAnsi="Times New Roman" w:cs="Times New Roman"/>
                <w:b/>
                <w:color w:val="000000"/>
                <w:sz w:val="24"/>
                <w:szCs w:val="24"/>
              </w:rPr>
            </w:pPr>
            <w:r w:rsidRPr="002F570D">
              <w:rPr>
                <w:rFonts w:ascii="Times New Roman" w:eastAsia="Times New Roman" w:hAnsi="Times New Roman" w:cs="Times New Roman"/>
                <w:b/>
                <w:color w:val="000000"/>
                <w:sz w:val="24"/>
                <w:szCs w:val="24"/>
              </w:rPr>
              <w:t>3.1.2.ЮИД</w:t>
            </w:r>
          </w:p>
        </w:tc>
      </w:tr>
      <w:tr w:rsidR="002F570D" w:rsidRPr="002F570D" w:rsidTr="003424C6">
        <w:tc>
          <w:tcPr>
            <w:tcW w:w="631" w:type="dxa"/>
          </w:tcPr>
          <w:p w:rsidR="002F570D" w:rsidRPr="002F570D" w:rsidRDefault="002F570D" w:rsidP="002F570D">
            <w:pPr>
              <w:spacing w:after="54"/>
              <w:ind w:left="4" w:right="3" w:firstLine="2"/>
              <w:contextualSpacing/>
              <w:jc w:val="both"/>
              <w:rPr>
                <w:rFonts w:ascii="Times New Roman" w:eastAsia="Times New Roman" w:hAnsi="Times New Roman" w:cs="Times New Roman"/>
                <w:b/>
                <w:color w:val="000000"/>
                <w:sz w:val="24"/>
                <w:szCs w:val="24"/>
              </w:rPr>
            </w:pPr>
          </w:p>
        </w:tc>
        <w:tc>
          <w:tcPr>
            <w:tcW w:w="2356" w:type="dxa"/>
          </w:tcPr>
          <w:p w:rsidR="002F570D" w:rsidRPr="002F570D" w:rsidRDefault="002F570D" w:rsidP="002F570D">
            <w:pPr>
              <w:spacing w:after="54"/>
              <w:ind w:left="4" w:right="3" w:firstLine="2"/>
              <w:contextualSpacing/>
              <w:jc w:val="center"/>
              <w:rPr>
                <w:rFonts w:ascii="Times New Roman" w:eastAsia="Times New Roman" w:hAnsi="Times New Roman" w:cs="Times New Roman"/>
                <w:b/>
                <w:color w:val="000000"/>
                <w:sz w:val="24"/>
                <w:szCs w:val="24"/>
              </w:rPr>
            </w:pPr>
            <w:r w:rsidRPr="002F570D">
              <w:rPr>
                <w:rFonts w:ascii="Times New Roman" w:eastAsia="Times New Roman" w:hAnsi="Times New Roman" w:cs="Times New Roman"/>
                <w:b/>
                <w:color w:val="000000"/>
                <w:sz w:val="24"/>
                <w:szCs w:val="24"/>
              </w:rPr>
              <w:t>Профилактическая работа</w:t>
            </w:r>
          </w:p>
        </w:tc>
        <w:tc>
          <w:tcPr>
            <w:tcW w:w="2259" w:type="dxa"/>
          </w:tcPr>
          <w:p w:rsidR="002F570D" w:rsidRPr="002F570D" w:rsidRDefault="002F570D" w:rsidP="002F570D">
            <w:pPr>
              <w:spacing w:after="54"/>
              <w:ind w:left="4" w:right="3" w:firstLine="2"/>
              <w:contextualSpacing/>
              <w:jc w:val="center"/>
              <w:rPr>
                <w:rFonts w:ascii="Times New Roman" w:eastAsia="Times New Roman" w:hAnsi="Times New Roman" w:cs="Times New Roman"/>
                <w:b/>
                <w:color w:val="000000"/>
                <w:sz w:val="24"/>
                <w:szCs w:val="24"/>
              </w:rPr>
            </w:pPr>
            <w:r w:rsidRPr="002F570D">
              <w:rPr>
                <w:rFonts w:ascii="Times New Roman" w:eastAsia="Times New Roman" w:hAnsi="Times New Roman" w:cs="Times New Roman"/>
                <w:b/>
                <w:color w:val="000000"/>
                <w:sz w:val="24"/>
                <w:szCs w:val="24"/>
              </w:rPr>
              <w:t>Акции</w:t>
            </w:r>
          </w:p>
        </w:tc>
        <w:tc>
          <w:tcPr>
            <w:tcW w:w="1984" w:type="dxa"/>
          </w:tcPr>
          <w:p w:rsidR="002F570D" w:rsidRPr="002F570D" w:rsidRDefault="002F570D" w:rsidP="002F570D">
            <w:pPr>
              <w:spacing w:after="54"/>
              <w:ind w:left="4" w:right="3" w:firstLine="2"/>
              <w:contextualSpacing/>
              <w:jc w:val="center"/>
              <w:rPr>
                <w:rFonts w:ascii="Times New Roman" w:eastAsia="Times New Roman" w:hAnsi="Times New Roman" w:cs="Times New Roman"/>
                <w:b/>
                <w:color w:val="000000"/>
                <w:sz w:val="24"/>
                <w:szCs w:val="24"/>
              </w:rPr>
            </w:pPr>
            <w:r w:rsidRPr="002F570D">
              <w:rPr>
                <w:rFonts w:ascii="Times New Roman" w:eastAsia="Times New Roman" w:hAnsi="Times New Roman" w:cs="Times New Roman"/>
                <w:b/>
                <w:color w:val="000000"/>
                <w:sz w:val="24"/>
                <w:szCs w:val="24"/>
              </w:rPr>
              <w:t>Рейды</w:t>
            </w:r>
          </w:p>
        </w:tc>
        <w:tc>
          <w:tcPr>
            <w:tcW w:w="2546" w:type="dxa"/>
          </w:tcPr>
          <w:p w:rsidR="002F570D" w:rsidRPr="002F570D" w:rsidRDefault="002F570D" w:rsidP="002F570D">
            <w:pPr>
              <w:spacing w:after="54"/>
              <w:ind w:left="4" w:right="3" w:firstLine="2"/>
              <w:contextualSpacing/>
              <w:jc w:val="center"/>
              <w:rPr>
                <w:rFonts w:ascii="Times New Roman" w:eastAsia="Times New Roman" w:hAnsi="Times New Roman" w:cs="Times New Roman"/>
                <w:b/>
                <w:color w:val="000000"/>
                <w:sz w:val="24"/>
                <w:szCs w:val="24"/>
              </w:rPr>
            </w:pPr>
            <w:r w:rsidRPr="002F570D">
              <w:rPr>
                <w:rFonts w:ascii="Times New Roman" w:eastAsia="Times New Roman" w:hAnsi="Times New Roman" w:cs="Times New Roman"/>
                <w:b/>
                <w:color w:val="000000"/>
                <w:sz w:val="24"/>
                <w:szCs w:val="24"/>
              </w:rPr>
              <w:t>Участие в конкурсах</w:t>
            </w:r>
          </w:p>
        </w:tc>
      </w:tr>
      <w:tr w:rsidR="002F570D" w:rsidRPr="002F570D" w:rsidTr="003424C6">
        <w:tc>
          <w:tcPr>
            <w:tcW w:w="631" w:type="dxa"/>
          </w:tcPr>
          <w:p w:rsidR="002F570D" w:rsidRPr="002F570D" w:rsidRDefault="002F570D" w:rsidP="002F570D">
            <w:pPr>
              <w:spacing w:after="54"/>
              <w:ind w:left="4" w:right="3" w:firstLine="2"/>
              <w:contextualSpacing/>
              <w:jc w:val="both"/>
              <w:rPr>
                <w:rFonts w:ascii="Times New Roman" w:eastAsia="Times New Roman" w:hAnsi="Times New Roman" w:cs="Times New Roman"/>
                <w:b/>
                <w:color w:val="000000"/>
                <w:sz w:val="24"/>
                <w:szCs w:val="24"/>
              </w:rPr>
            </w:pPr>
            <w:r w:rsidRPr="002F570D">
              <w:rPr>
                <w:rFonts w:ascii="Times New Roman" w:eastAsia="Times New Roman" w:hAnsi="Times New Roman" w:cs="Times New Roman"/>
                <w:b/>
                <w:color w:val="000000"/>
                <w:sz w:val="24"/>
                <w:szCs w:val="24"/>
              </w:rPr>
              <w:t>2016-2017</w:t>
            </w:r>
          </w:p>
        </w:tc>
        <w:tc>
          <w:tcPr>
            <w:tcW w:w="2356" w:type="dxa"/>
          </w:tcPr>
          <w:p w:rsidR="002F570D" w:rsidRPr="002F570D" w:rsidRDefault="00A404DE" w:rsidP="002F570D">
            <w:pPr>
              <w:spacing w:after="54"/>
              <w:ind w:left="4" w:right="3" w:firstLine="2"/>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Беседы </w:t>
            </w:r>
          </w:p>
          <w:p w:rsidR="002F570D" w:rsidRPr="002F570D" w:rsidRDefault="00A404DE" w:rsidP="002F570D">
            <w:pPr>
              <w:spacing w:after="54"/>
              <w:ind w:left="4" w:right="3" w:firstLine="2"/>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Практикумы </w:t>
            </w:r>
          </w:p>
          <w:p w:rsidR="002F570D" w:rsidRPr="002F570D" w:rsidRDefault="002F570D" w:rsidP="002F570D">
            <w:pPr>
              <w:spacing w:after="54"/>
              <w:ind w:left="4" w:right="3" w:firstLine="2"/>
              <w:contextualSpacing/>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Работа с родите</w:t>
            </w:r>
            <w:r w:rsidR="00A404DE">
              <w:rPr>
                <w:rFonts w:ascii="Times New Roman" w:eastAsia="Times New Roman" w:hAnsi="Times New Roman" w:cs="Times New Roman"/>
                <w:color w:val="000000"/>
                <w:sz w:val="24"/>
                <w:szCs w:val="24"/>
              </w:rPr>
              <w:t xml:space="preserve">лями </w:t>
            </w:r>
          </w:p>
        </w:tc>
        <w:tc>
          <w:tcPr>
            <w:tcW w:w="2259" w:type="dxa"/>
          </w:tcPr>
          <w:p w:rsidR="002F570D" w:rsidRPr="002F570D" w:rsidRDefault="002F570D" w:rsidP="002F570D">
            <w:pPr>
              <w:spacing w:after="54"/>
              <w:ind w:left="4" w:right="3" w:firstLine="2"/>
              <w:contextualSpacing/>
              <w:jc w:val="center"/>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8</w:t>
            </w:r>
          </w:p>
        </w:tc>
        <w:tc>
          <w:tcPr>
            <w:tcW w:w="1984" w:type="dxa"/>
          </w:tcPr>
          <w:p w:rsidR="002F570D" w:rsidRPr="002F570D" w:rsidRDefault="002F570D" w:rsidP="002F570D">
            <w:pPr>
              <w:spacing w:after="54"/>
              <w:ind w:left="4" w:right="3" w:firstLine="2"/>
              <w:contextualSpacing/>
              <w:jc w:val="center"/>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8</w:t>
            </w:r>
          </w:p>
        </w:tc>
        <w:tc>
          <w:tcPr>
            <w:tcW w:w="2546" w:type="dxa"/>
          </w:tcPr>
          <w:p w:rsidR="002F570D" w:rsidRPr="002F570D" w:rsidRDefault="002F570D" w:rsidP="002F570D">
            <w:pPr>
              <w:spacing w:after="54"/>
              <w:ind w:left="4" w:right="3" w:firstLine="2"/>
              <w:contextualSpacing/>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Онлай</w:t>
            </w:r>
            <w:r w:rsidR="00A404DE">
              <w:rPr>
                <w:rFonts w:ascii="Times New Roman" w:eastAsia="Times New Roman" w:hAnsi="Times New Roman" w:cs="Times New Roman"/>
                <w:color w:val="000000"/>
                <w:sz w:val="24"/>
                <w:szCs w:val="24"/>
              </w:rPr>
              <w:t>н</w:t>
            </w:r>
            <w:r w:rsidRPr="002F570D">
              <w:rPr>
                <w:rFonts w:ascii="Times New Roman" w:eastAsia="Times New Roman" w:hAnsi="Times New Roman" w:cs="Times New Roman"/>
                <w:color w:val="000000"/>
                <w:sz w:val="24"/>
                <w:szCs w:val="24"/>
              </w:rPr>
              <w:t xml:space="preserve"> олимпиады «Безопасность ка</w:t>
            </w:r>
            <w:r w:rsidR="00A404DE">
              <w:rPr>
                <w:rFonts w:ascii="Times New Roman" w:eastAsia="Times New Roman" w:hAnsi="Times New Roman" w:cs="Times New Roman"/>
                <w:color w:val="000000"/>
                <w:sz w:val="24"/>
                <w:szCs w:val="24"/>
              </w:rPr>
              <w:t xml:space="preserve">ждый день» </w:t>
            </w:r>
          </w:p>
          <w:p w:rsidR="002F570D" w:rsidRPr="002F570D" w:rsidRDefault="002F570D" w:rsidP="002F570D">
            <w:pPr>
              <w:spacing w:after="54"/>
              <w:ind w:left="4" w:right="3" w:firstLine="2"/>
              <w:contextualSpacing/>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Рай</w:t>
            </w:r>
            <w:r w:rsidR="00A404DE">
              <w:rPr>
                <w:rFonts w:ascii="Times New Roman" w:eastAsia="Times New Roman" w:hAnsi="Times New Roman" w:cs="Times New Roman"/>
                <w:color w:val="000000"/>
                <w:sz w:val="24"/>
                <w:szCs w:val="24"/>
              </w:rPr>
              <w:t xml:space="preserve">онный конкурс «Стань заметнее»  </w:t>
            </w:r>
          </w:p>
          <w:p w:rsidR="002F570D" w:rsidRPr="002F570D" w:rsidRDefault="002F570D" w:rsidP="00A404DE">
            <w:pPr>
              <w:spacing w:after="54"/>
              <w:ind w:left="4" w:right="3" w:firstLine="2"/>
              <w:contextualSpacing/>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 xml:space="preserve">«Безопасная дорога детства» </w:t>
            </w:r>
          </w:p>
        </w:tc>
      </w:tr>
      <w:tr w:rsidR="002F570D" w:rsidRPr="002F570D" w:rsidTr="003424C6">
        <w:tc>
          <w:tcPr>
            <w:tcW w:w="631" w:type="dxa"/>
          </w:tcPr>
          <w:p w:rsidR="002F570D" w:rsidRPr="002F570D" w:rsidRDefault="002F570D" w:rsidP="002F570D">
            <w:pPr>
              <w:spacing w:after="54"/>
              <w:ind w:left="4" w:right="3" w:firstLine="2"/>
              <w:contextualSpacing/>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b/>
                <w:color w:val="000000"/>
                <w:sz w:val="24"/>
                <w:szCs w:val="24"/>
              </w:rPr>
              <w:t>2017-2018</w:t>
            </w:r>
          </w:p>
        </w:tc>
        <w:tc>
          <w:tcPr>
            <w:tcW w:w="2356" w:type="dxa"/>
          </w:tcPr>
          <w:p w:rsidR="002F570D" w:rsidRPr="002F570D" w:rsidRDefault="002F570D" w:rsidP="002F570D">
            <w:pPr>
              <w:spacing w:after="54"/>
              <w:ind w:left="4" w:right="3" w:firstLine="2"/>
              <w:contextualSpacing/>
              <w:jc w:val="center"/>
              <w:rPr>
                <w:rFonts w:ascii="Times New Roman" w:eastAsia="Times New Roman" w:hAnsi="Times New Roman" w:cs="Times New Roman"/>
                <w:color w:val="000000"/>
                <w:sz w:val="24"/>
                <w:szCs w:val="24"/>
              </w:rPr>
            </w:pPr>
          </w:p>
        </w:tc>
        <w:tc>
          <w:tcPr>
            <w:tcW w:w="2259" w:type="dxa"/>
          </w:tcPr>
          <w:p w:rsidR="002F570D" w:rsidRPr="002F570D" w:rsidRDefault="002F570D" w:rsidP="002F570D">
            <w:pPr>
              <w:spacing w:after="54"/>
              <w:ind w:left="4" w:right="3" w:firstLine="2"/>
              <w:contextualSpacing/>
              <w:jc w:val="center"/>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7</w:t>
            </w:r>
          </w:p>
        </w:tc>
        <w:tc>
          <w:tcPr>
            <w:tcW w:w="1984" w:type="dxa"/>
          </w:tcPr>
          <w:p w:rsidR="002F570D" w:rsidRPr="002F570D" w:rsidRDefault="002F570D" w:rsidP="002F570D">
            <w:pPr>
              <w:spacing w:after="54"/>
              <w:ind w:left="4" w:right="3" w:firstLine="2"/>
              <w:contextualSpacing/>
              <w:jc w:val="center"/>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8</w:t>
            </w:r>
          </w:p>
        </w:tc>
        <w:tc>
          <w:tcPr>
            <w:tcW w:w="2546" w:type="dxa"/>
          </w:tcPr>
          <w:p w:rsidR="002F570D" w:rsidRPr="002F570D" w:rsidRDefault="00A404DE" w:rsidP="002F570D">
            <w:pPr>
              <w:spacing w:after="54"/>
              <w:ind w:left="4" w:right="3" w:firstLine="2"/>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безопасное детство» </w:t>
            </w:r>
          </w:p>
          <w:p w:rsidR="002F570D" w:rsidRPr="002F570D" w:rsidRDefault="002F570D" w:rsidP="002F570D">
            <w:pPr>
              <w:spacing w:after="54"/>
              <w:ind w:left="4" w:right="3" w:firstLine="2"/>
              <w:contextualSpacing/>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Рай</w:t>
            </w:r>
            <w:r w:rsidR="00A404DE">
              <w:rPr>
                <w:rFonts w:ascii="Times New Roman" w:eastAsia="Times New Roman" w:hAnsi="Times New Roman" w:cs="Times New Roman"/>
                <w:color w:val="000000"/>
                <w:sz w:val="24"/>
                <w:szCs w:val="24"/>
              </w:rPr>
              <w:t>онный конкурс «Стань заметнее»</w:t>
            </w:r>
            <w:proofErr w:type="gramStart"/>
            <w:r w:rsidR="00A404DE">
              <w:rPr>
                <w:rFonts w:ascii="Times New Roman" w:eastAsia="Times New Roman" w:hAnsi="Times New Roman" w:cs="Times New Roman"/>
                <w:color w:val="000000"/>
                <w:sz w:val="24"/>
                <w:szCs w:val="24"/>
              </w:rPr>
              <w:t xml:space="preserve">  </w:t>
            </w:r>
            <w:r w:rsidRPr="002F570D">
              <w:rPr>
                <w:rFonts w:ascii="Times New Roman" w:eastAsia="Times New Roman" w:hAnsi="Times New Roman" w:cs="Times New Roman"/>
                <w:color w:val="000000"/>
                <w:sz w:val="24"/>
                <w:szCs w:val="24"/>
              </w:rPr>
              <w:t>.</w:t>
            </w:r>
            <w:proofErr w:type="gramEnd"/>
          </w:p>
          <w:p w:rsidR="002F570D" w:rsidRPr="002F570D" w:rsidRDefault="002F570D" w:rsidP="002F570D">
            <w:pPr>
              <w:spacing w:after="54"/>
              <w:ind w:left="4" w:right="3" w:firstLine="2"/>
              <w:contextualSpacing/>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Всероссийская онлай</w:t>
            </w:r>
            <w:r w:rsidR="00A404DE">
              <w:rPr>
                <w:rFonts w:ascii="Times New Roman" w:eastAsia="Times New Roman" w:hAnsi="Times New Roman" w:cs="Times New Roman"/>
                <w:color w:val="000000"/>
                <w:sz w:val="24"/>
                <w:szCs w:val="24"/>
              </w:rPr>
              <w:t>н</w:t>
            </w:r>
            <w:r w:rsidRPr="002F570D">
              <w:rPr>
                <w:rFonts w:ascii="Times New Roman" w:eastAsia="Times New Roman" w:hAnsi="Times New Roman" w:cs="Times New Roman"/>
                <w:color w:val="000000"/>
                <w:sz w:val="24"/>
                <w:szCs w:val="24"/>
              </w:rPr>
              <w:t xml:space="preserve"> олимпиада по ПДД «Безопасная дорога детства» - диплом за участие.</w:t>
            </w:r>
          </w:p>
        </w:tc>
      </w:tr>
    </w:tbl>
    <w:p w:rsidR="002F570D" w:rsidRPr="002F570D" w:rsidRDefault="002F570D" w:rsidP="002F570D">
      <w:pPr>
        <w:spacing w:after="0" w:line="240" w:lineRule="auto"/>
        <w:ind w:left="4" w:right="3" w:firstLine="2"/>
        <w:contextualSpacing/>
        <w:jc w:val="center"/>
        <w:rPr>
          <w:rFonts w:ascii="Times New Roman" w:eastAsia="Times New Roman" w:hAnsi="Times New Roman" w:cs="Times New Roman"/>
          <w:color w:val="000000"/>
          <w:sz w:val="24"/>
          <w:szCs w:val="24"/>
          <w:lang w:eastAsia="ru-RU"/>
        </w:rPr>
      </w:pPr>
    </w:p>
    <w:p w:rsidR="002F570D" w:rsidRPr="002F570D" w:rsidRDefault="002F570D" w:rsidP="002F570D">
      <w:pPr>
        <w:spacing w:after="0" w:line="240" w:lineRule="auto"/>
        <w:ind w:left="-851" w:right="3" w:firstLine="857"/>
        <w:contextualSpacing/>
        <w:jc w:val="both"/>
        <w:rPr>
          <w:rFonts w:ascii="Times New Roman" w:eastAsia="Times New Roman" w:hAnsi="Times New Roman" w:cs="Times New Roman"/>
          <w:b/>
          <w:color w:val="000000"/>
          <w:sz w:val="24"/>
          <w:szCs w:val="24"/>
          <w:lang w:eastAsia="ru-RU"/>
        </w:rPr>
      </w:pPr>
      <w:r w:rsidRPr="002F570D">
        <w:rPr>
          <w:rFonts w:ascii="Times New Roman" w:eastAsia="Times New Roman" w:hAnsi="Times New Roman" w:cs="Times New Roman"/>
          <w:b/>
          <w:color w:val="000000"/>
          <w:sz w:val="24"/>
          <w:szCs w:val="24"/>
          <w:lang w:eastAsia="ru-RU"/>
        </w:rPr>
        <w:t xml:space="preserve">Выводы:  </w:t>
      </w:r>
      <w:r w:rsidRPr="002F570D">
        <w:rPr>
          <w:rFonts w:ascii="Times New Roman" w:eastAsia="Times New Roman" w:hAnsi="Times New Roman" w:cs="Times New Roman"/>
          <w:color w:val="000000"/>
          <w:sz w:val="24"/>
          <w:szCs w:val="24"/>
          <w:lang w:eastAsia="ru-RU"/>
        </w:rPr>
        <w:t>Считать работу по профилактике детского дорожно-транспортного травматизма удовлетворительной</w:t>
      </w:r>
      <w:r w:rsidRPr="002F570D">
        <w:rPr>
          <w:rFonts w:ascii="Times New Roman" w:eastAsia="Times New Roman" w:hAnsi="Times New Roman" w:cs="Times New Roman"/>
          <w:b/>
          <w:color w:val="000000"/>
          <w:sz w:val="24"/>
          <w:szCs w:val="24"/>
          <w:lang w:eastAsia="ru-RU"/>
        </w:rPr>
        <w:t xml:space="preserve">.  </w:t>
      </w:r>
      <w:r w:rsidRPr="002F570D">
        <w:rPr>
          <w:rFonts w:ascii="Times New Roman" w:eastAsia="Times New Roman" w:hAnsi="Times New Roman" w:cs="Times New Roman"/>
          <w:color w:val="000000"/>
          <w:sz w:val="24"/>
          <w:szCs w:val="24"/>
          <w:lang w:eastAsia="ru-RU"/>
        </w:rPr>
        <w:t>По сравнению с 2016-2017 учебным годом увеличилось количество нарушений ПДД несовершеннолетним (1  случай).</w:t>
      </w:r>
      <w:r w:rsidRPr="002F570D">
        <w:rPr>
          <w:rFonts w:ascii="Times New Roman" w:eastAsia="Times New Roman" w:hAnsi="Times New Roman" w:cs="Times New Roman"/>
          <w:b/>
          <w:color w:val="000000"/>
          <w:sz w:val="24"/>
          <w:szCs w:val="24"/>
          <w:lang w:eastAsia="ru-RU"/>
        </w:rPr>
        <w:t xml:space="preserve"> </w:t>
      </w:r>
      <w:r w:rsidRPr="002F570D">
        <w:rPr>
          <w:rFonts w:ascii="Times New Roman" w:eastAsia="Times New Roman" w:hAnsi="Times New Roman" w:cs="Times New Roman"/>
          <w:color w:val="000000"/>
          <w:sz w:val="24"/>
          <w:szCs w:val="24"/>
          <w:lang w:eastAsia="ru-RU"/>
        </w:rPr>
        <w:t xml:space="preserve">Усилить работу с родителями по </w:t>
      </w:r>
      <w:r w:rsidRPr="002F570D">
        <w:rPr>
          <w:rFonts w:ascii="Times New Roman" w:eastAsia="Times New Roman" w:hAnsi="Times New Roman" w:cs="Times New Roman"/>
          <w:color w:val="000000"/>
          <w:sz w:val="24"/>
          <w:szCs w:val="24"/>
          <w:lang w:eastAsia="ru-RU"/>
        </w:rPr>
        <w:lastRenderedPageBreak/>
        <w:t>вопросу ответственности за нарушение ПДД несовершеннолетними, в частности управление несовершеннолетними транспортными средствами.</w:t>
      </w:r>
    </w:p>
    <w:p w:rsidR="002F570D" w:rsidRPr="002F570D" w:rsidRDefault="002F570D" w:rsidP="002F570D">
      <w:pPr>
        <w:spacing w:after="0" w:line="240" w:lineRule="auto"/>
        <w:ind w:left="4" w:right="3" w:firstLine="2"/>
        <w:jc w:val="both"/>
        <w:rPr>
          <w:rFonts w:ascii="Times New Roman" w:eastAsia="Times New Roman" w:hAnsi="Times New Roman" w:cs="Times New Roman"/>
          <w:b/>
          <w:color w:val="000000"/>
          <w:sz w:val="24"/>
          <w:szCs w:val="24"/>
          <w:lang w:eastAsia="ru-RU"/>
        </w:rPr>
      </w:pPr>
    </w:p>
    <w:tbl>
      <w:tblPr>
        <w:tblStyle w:val="a5"/>
        <w:tblW w:w="0" w:type="auto"/>
        <w:tblInd w:w="-856" w:type="dxa"/>
        <w:tblLook w:val="04A0" w:firstRow="1" w:lastRow="0" w:firstColumn="1" w:lastColumn="0" w:noHBand="0" w:noVBand="1"/>
      </w:tblPr>
      <w:tblGrid>
        <w:gridCol w:w="993"/>
        <w:gridCol w:w="2410"/>
        <w:gridCol w:w="2268"/>
        <w:gridCol w:w="414"/>
        <w:gridCol w:w="1570"/>
        <w:gridCol w:w="2546"/>
      </w:tblGrid>
      <w:tr w:rsidR="002F570D" w:rsidRPr="002F570D" w:rsidTr="003424C6">
        <w:tc>
          <w:tcPr>
            <w:tcW w:w="10201" w:type="dxa"/>
            <w:gridSpan w:val="6"/>
          </w:tcPr>
          <w:p w:rsidR="002F570D" w:rsidRPr="002F570D" w:rsidRDefault="002F570D" w:rsidP="002F570D">
            <w:pPr>
              <w:numPr>
                <w:ilvl w:val="1"/>
                <w:numId w:val="21"/>
              </w:numPr>
              <w:ind w:right="3"/>
              <w:contextualSpacing/>
              <w:jc w:val="both"/>
              <w:rPr>
                <w:rFonts w:ascii="Times New Roman" w:hAnsi="Times New Roman" w:cs="Times New Roman"/>
                <w:b/>
                <w:sz w:val="24"/>
                <w:szCs w:val="24"/>
              </w:rPr>
            </w:pPr>
            <w:r w:rsidRPr="002F570D">
              <w:rPr>
                <w:rFonts w:ascii="Times New Roman" w:hAnsi="Times New Roman" w:cs="Times New Roman"/>
                <w:b/>
                <w:sz w:val="24"/>
                <w:szCs w:val="24"/>
              </w:rPr>
              <w:t xml:space="preserve"> Пожарная безопасность</w:t>
            </w:r>
          </w:p>
        </w:tc>
      </w:tr>
      <w:tr w:rsidR="002F570D" w:rsidRPr="002F570D" w:rsidTr="003424C6">
        <w:tc>
          <w:tcPr>
            <w:tcW w:w="993" w:type="dxa"/>
          </w:tcPr>
          <w:p w:rsidR="002F570D" w:rsidRPr="002F570D" w:rsidRDefault="002F570D" w:rsidP="002F570D">
            <w:pPr>
              <w:spacing w:after="54"/>
              <w:ind w:left="4" w:right="3" w:firstLine="2"/>
              <w:contextualSpacing/>
              <w:jc w:val="both"/>
              <w:rPr>
                <w:rFonts w:ascii="Times New Roman" w:eastAsia="Times New Roman" w:hAnsi="Times New Roman" w:cs="Times New Roman"/>
                <w:b/>
                <w:color w:val="000000"/>
                <w:sz w:val="24"/>
                <w:szCs w:val="24"/>
              </w:rPr>
            </w:pPr>
          </w:p>
        </w:tc>
        <w:tc>
          <w:tcPr>
            <w:tcW w:w="2410" w:type="dxa"/>
          </w:tcPr>
          <w:p w:rsidR="002F570D" w:rsidRPr="002F570D" w:rsidRDefault="002F570D" w:rsidP="002F570D">
            <w:pPr>
              <w:spacing w:after="54"/>
              <w:ind w:left="4" w:right="3" w:firstLine="2"/>
              <w:contextualSpacing/>
              <w:jc w:val="center"/>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Количество нарушений</w:t>
            </w:r>
          </w:p>
        </w:tc>
        <w:tc>
          <w:tcPr>
            <w:tcW w:w="2268" w:type="dxa"/>
          </w:tcPr>
          <w:p w:rsidR="002F570D" w:rsidRPr="002F570D" w:rsidRDefault="002F570D" w:rsidP="002F570D">
            <w:pPr>
              <w:spacing w:after="54"/>
              <w:ind w:left="4" w:right="3" w:firstLine="2"/>
              <w:contextualSpacing/>
              <w:jc w:val="center"/>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Вид нарушения</w:t>
            </w:r>
          </w:p>
        </w:tc>
        <w:tc>
          <w:tcPr>
            <w:tcW w:w="1984" w:type="dxa"/>
            <w:gridSpan w:val="2"/>
          </w:tcPr>
          <w:p w:rsidR="002F570D" w:rsidRPr="002F570D" w:rsidRDefault="002F570D" w:rsidP="002F570D">
            <w:pPr>
              <w:spacing w:after="54"/>
              <w:ind w:left="4" w:right="3" w:firstLine="2"/>
              <w:contextualSpacing/>
              <w:jc w:val="center"/>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Проведенные мероприятия с нарушителями</w:t>
            </w:r>
          </w:p>
        </w:tc>
        <w:tc>
          <w:tcPr>
            <w:tcW w:w="2546" w:type="dxa"/>
          </w:tcPr>
          <w:p w:rsidR="002F570D" w:rsidRPr="002F570D" w:rsidRDefault="002F570D" w:rsidP="002F570D">
            <w:pPr>
              <w:spacing w:after="54"/>
              <w:ind w:left="4" w:right="3" w:firstLine="2"/>
              <w:contextualSpacing/>
              <w:jc w:val="center"/>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Проведенная работа с родителями</w:t>
            </w:r>
          </w:p>
        </w:tc>
      </w:tr>
      <w:tr w:rsidR="002F570D" w:rsidRPr="002F570D" w:rsidTr="003424C6">
        <w:tc>
          <w:tcPr>
            <w:tcW w:w="993" w:type="dxa"/>
          </w:tcPr>
          <w:p w:rsidR="002F570D" w:rsidRPr="002F570D" w:rsidRDefault="002F570D" w:rsidP="002F570D">
            <w:pPr>
              <w:spacing w:after="54"/>
              <w:ind w:left="4" w:right="3" w:firstLine="2"/>
              <w:contextualSpacing/>
              <w:jc w:val="both"/>
              <w:rPr>
                <w:rFonts w:ascii="Times New Roman" w:eastAsia="Times New Roman" w:hAnsi="Times New Roman" w:cs="Times New Roman"/>
                <w:b/>
                <w:color w:val="000000"/>
                <w:sz w:val="24"/>
                <w:szCs w:val="24"/>
              </w:rPr>
            </w:pPr>
            <w:r w:rsidRPr="002F570D">
              <w:rPr>
                <w:rFonts w:ascii="Times New Roman" w:eastAsia="Times New Roman" w:hAnsi="Times New Roman" w:cs="Times New Roman"/>
                <w:b/>
                <w:color w:val="000000"/>
                <w:sz w:val="24"/>
                <w:szCs w:val="24"/>
              </w:rPr>
              <w:t>2016-2017</w:t>
            </w:r>
          </w:p>
        </w:tc>
        <w:tc>
          <w:tcPr>
            <w:tcW w:w="2410" w:type="dxa"/>
          </w:tcPr>
          <w:p w:rsidR="002F570D" w:rsidRPr="002F570D" w:rsidRDefault="002F570D" w:rsidP="002F570D">
            <w:pPr>
              <w:spacing w:after="54"/>
              <w:ind w:left="4" w:right="3" w:firstLine="2"/>
              <w:contextualSpacing/>
              <w:jc w:val="center"/>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нет</w:t>
            </w:r>
          </w:p>
        </w:tc>
        <w:tc>
          <w:tcPr>
            <w:tcW w:w="2268" w:type="dxa"/>
          </w:tcPr>
          <w:p w:rsidR="002F570D" w:rsidRPr="002F570D" w:rsidRDefault="002F570D" w:rsidP="002F570D">
            <w:pPr>
              <w:spacing w:after="54"/>
              <w:ind w:left="4" w:right="3" w:firstLine="2"/>
              <w:contextualSpacing/>
              <w:jc w:val="center"/>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нет</w:t>
            </w:r>
          </w:p>
        </w:tc>
        <w:tc>
          <w:tcPr>
            <w:tcW w:w="1984" w:type="dxa"/>
            <w:gridSpan w:val="2"/>
          </w:tcPr>
          <w:p w:rsidR="002F570D" w:rsidRPr="002F570D" w:rsidRDefault="002F570D" w:rsidP="002F570D">
            <w:pPr>
              <w:spacing w:after="54"/>
              <w:ind w:left="4" w:right="3" w:firstLine="2"/>
              <w:contextualSpacing/>
              <w:jc w:val="center"/>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нет</w:t>
            </w:r>
          </w:p>
        </w:tc>
        <w:tc>
          <w:tcPr>
            <w:tcW w:w="2546" w:type="dxa"/>
          </w:tcPr>
          <w:p w:rsidR="002F570D" w:rsidRPr="002F570D" w:rsidRDefault="002F570D" w:rsidP="002F570D">
            <w:pPr>
              <w:spacing w:after="54"/>
              <w:ind w:left="4" w:right="3" w:firstLine="2"/>
              <w:contextualSpacing/>
              <w:jc w:val="center"/>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нет</w:t>
            </w:r>
          </w:p>
        </w:tc>
      </w:tr>
      <w:tr w:rsidR="002F570D" w:rsidRPr="002F570D" w:rsidTr="003424C6">
        <w:tc>
          <w:tcPr>
            <w:tcW w:w="993" w:type="dxa"/>
          </w:tcPr>
          <w:p w:rsidR="002F570D" w:rsidRPr="002F570D" w:rsidRDefault="002F570D" w:rsidP="002F570D">
            <w:pPr>
              <w:spacing w:after="54"/>
              <w:ind w:left="4" w:right="3" w:firstLine="2"/>
              <w:contextualSpacing/>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b/>
                <w:color w:val="000000"/>
                <w:sz w:val="24"/>
                <w:szCs w:val="24"/>
              </w:rPr>
              <w:t>2017-2018</w:t>
            </w:r>
          </w:p>
        </w:tc>
        <w:tc>
          <w:tcPr>
            <w:tcW w:w="2410" w:type="dxa"/>
          </w:tcPr>
          <w:p w:rsidR="002F570D" w:rsidRPr="002F570D" w:rsidRDefault="002F570D" w:rsidP="002F570D">
            <w:pPr>
              <w:spacing w:after="54"/>
              <w:ind w:left="4" w:right="3" w:firstLine="2"/>
              <w:contextualSpacing/>
              <w:jc w:val="center"/>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нет</w:t>
            </w:r>
          </w:p>
        </w:tc>
        <w:tc>
          <w:tcPr>
            <w:tcW w:w="2268" w:type="dxa"/>
          </w:tcPr>
          <w:p w:rsidR="002F570D" w:rsidRPr="002F570D" w:rsidRDefault="002F570D" w:rsidP="002F570D">
            <w:pPr>
              <w:spacing w:after="54"/>
              <w:ind w:left="4" w:right="3" w:firstLine="2"/>
              <w:contextualSpacing/>
              <w:jc w:val="center"/>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нет</w:t>
            </w:r>
          </w:p>
        </w:tc>
        <w:tc>
          <w:tcPr>
            <w:tcW w:w="1984" w:type="dxa"/>
            <w:gridSpan w:val="2"/>
          </w:tcPr>
          <w:p w:rsidR="002F570D" w:rsidRPr="002F570D" w:rsidRDefault="002F570D" w:rsidP="002F570D">
            <w:pPr>
              <w:spacing w:after="54"/>
              <w:ind w:left="4" w:right="3" w:firstLine="2"/>
              <w:contextualSpacing/>
              <w:jc w:val="center"/>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нет</w:t>
            </w:r>
          </w:p>
        </w:tc>
        <w:tc>
          <w:tcPr>
            <w:tcW w:w="2546" w:type="dxa"/>
          </w:tcPr>
          <w:p w:rsidR="002F570D" w:rsidRPr="002F570D" w:rsidRDefault="002F570D" w:rsidP="002F570D">
            <w:pPr>
              <w:spacing w:after="54"/>
              <w:ind w:left="4" w:right="3" w:firstLine="2"/>
              <w:contextualSpacing/>
              <w:jc w:val="center"/>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нет</w:t>
            </w:r>
          </w:p>
        </w:tc>
      </w:tr>
      <w:tr w:rsidR="002F570D" w:rsidRPr="002F570D" w:rsidTr="003424C6">
        <w:tc>
          <w:tcPr>
            <w:tcW w:w="10201" w:type="dxa"/>
            <w:gridSpan w:val="6"/>
          </w:tcPr>
          <w:p w:rsidR="002F570D" w:rsidRPr="002F570D" w:rsidRDefault="002F570D" w:rsidP="002F570D">
            <w:pPr>
              <w:spacing w:after="54"/>
              <w:ind w:left="4" w:right="3" w:firstLine="2"/>
              <w:jc w:val="both"/>
              <w:rPr>
                <w:rFonts w:ascii="Times New Roman" w:eastAsia="Times New Roman" w:hAnsi="Times New Roman" w:cs="Times New Roman"/>
                <w:b/>
                <w:color w:val="000000"/>
                <w:sz w:val="24"/>
                <w:szCs w:val="24"/>
              </w:rPr>
            </w:pPr>
            <w:r w:rsidRPr="002F570D">
              <w:rPr>
                <w:rFonts w:ascii="Times New Roman" w:eastAsia="Times New Roman" w:hAnsi="Times New Roman" w:cs="Times New Roman"/>
                <w:b/>
                <w:color w:val="000000"/>
                <w:sz w:val="24"/>
                <w:szCs w:val="24"/>
              </w:rPr>
              <w:t>3.2.1.Работа классных руководителей</w:t>
            </w:r>
          </w:p>
        </w:tc>
      </w:tr>
      <w:tr w:rsidR="002F570D" w:rsidRPr="002F570D" w:rsidTr="003424C6">
        <w:tc>
          <w:tcPr>
            <w:tcW w:w="993" w:type="dxa"/>
          </w:tcPr>
          <w:p w:rsidR="002F570D" w:rsidRPr="002F570D" w:rsidRDefault="002F570D" w:rsidP="002F570D">
            <w:pPr>
              <w:spacing w:after="54"/>
              <w:ind w:left="4" w:right="3" w:firstLine="2"/>
              <w:contextualSpacing/>
              <w:jc w:val="both"/>
              <w:rPr>
                <w:rFonts w:ascii="Times New Roman" w:eastAsia="Times New Roman" w:hAnsi="Times New Roman" w:cs="Times New Roman"/>
                <w:b/>
                <w:color w:val="000000"/>
                <w:sz w:val="24"/>
                <w:szCs w:val="24"/>
              </w:rPr>
            </w:pPr>
          </w:p>
        </w:tc>
        <w:tc>
          <w:tcPr>
            <w:tcW w:w="2410" w:type="dxa"/>
          </w:tcPr>
          <w:p w:rsidR="002F570D" w:rsidRPr="002F570D" w:rsidRDefault="002F570D" w:rsidP="002F570D">
            <w:pPr>
              <w:spacing w:after="54"/>
              <w:ind w:left="4" w:right="3" w:firstLine="2"/>
              <w:contextualSpacing/>
              <w:jc w:val="center"/>
              <w:rPr>
                <w:rFonts w:ascii="Times New Roman" w:eastAsia="Times New Roman" w:hAnsi="Times New Roman" w:cs="Times New Roman"/>
                <w:b/>
                <w:color w:val="000000"/>
                <w:sz w:val="24"/>
                <w:szCs w:val="24"/>
              </w:rPr>
            </w:pPr>
            <w:r w:rsidRPr="002F570D">
              <w:rPr>
                <w:rFonts w:ascii="Times New Roman" w:eastAsia="Times New Roman" w:hAnsi="Times New Roman" w:cs="Times New Roman"/>
                <w:b/>
                <w:color w:val="000000"/>
                <w:sz w:val="24"/>
                <w:szCs w:val="24"/>
              </w:rPr>
              <w:t>Диагностическая работа</w:t>
            </w:r>
          </w:p>
        </w:tc>
        <w:tc>
          <w:tcPr>
            <w:tcW w:w="2268" w:type="dxa"/>
          </w:tcPr>
          <w:p w:rsidR="002F570D" w:rsidRPr="002F570D" w:rsidRDefault="002F570D" w:rsidP="002F570D">
            <w:pPr>
              <w:spacing w:after="54"/>
              <w:ind w:left="4" w:right="3" w:firstLine="2"/>
              <w:contextualSpacing/>
              <w:jc w:val="center"/>
              <w:rPr>
                <w:rFonts w:ascii="Times New Roman" w:eastAsia="Times New Roman" w:hAnsi="Times New Roman" w:cs="Times New Roman"/>
                <w:b/>
                <w:color w:val="000000"/>
                <w:sz w:val="24"/>
                <w:szCs w:val="24"/>
              </w:rPr>
            </w:pPr>
            <w:r w:rsidRPr="002F570D">
              <w:rPr>
                <w:rFonts w:ascii="Times New Roman" w:eastAsia="Times New Roman" w:hAnsi="Times New Roman" w:cs="Times New Roman"/>
                <w:b/>
                <w:color w:val="000000"/>
                <w:sz w:val="24"/>
                <w:szCs w:val="24"/>
              </w:rPr>
              <w:t>кол-во</w:t>
            </w:r>
          </w:p>
        </w:tc>
        <w:tc>
          <w:tcPr>
            <w:tcW w:w="1984" w:type="dxa"/>
            <w:gridSpan w:val="2"/>
          </w:tcPr>
          <w:p w:rsidR="002F570D" w:rsidRPr="002F570D" w:rsidRDefault="002F570D" w:rsidP="002F570D">
            <w:pPr>
              <w:spacing w:after="54"/>
              <w:ind w:left="4" w:right="3" w:firstLine="2"/>
              <w:contextualSpacing/>
              <w:jc w:val="center"/>
              <w:rPr>
                <w:rFonts w:ascii="Times New Roman" w:eastAsia="Times New Roman" w:hAnsi="Times New Roman" w:cs="Times New Roman"/>
                <w:b/>
                <w:color w:val="000000"/>
                <w:sz w:val="24"/>
                <w:szCs w:val="24"/>
              </w:rPr>
            </w:pPr>
            <w:r w:rsidRPr="002F570D">
              <w:rPr>
                <w:rFonts w:ascii="Times New Roman" w:eastAsia="Times New Roman" w:hAnsi="Times New Roman" w:cs="Times New Roman"/>
                <w:b/>
                <w:color w:val="000000"/>
                <w:sz w:val="24"/>
                <w:szCs w:val="24"/>
              </w:rPr>
              <w:t xml:space="preserve">Мероприятия с </w:t>
            </w:r>
            <w:proofErr w:type="gramStart"/>
            <w:r w:rsidRPr="002F570D">
              <w:rPr>
                <w:rFonts w:ascii="Times New Roman" w:eastAsia="Times New Roman" w:hAnsi="Times New Roman" w:cs="Times New Roman"/>
                <w:b/>
                <w:color w:val="000000"/>
                <w:sz w:val="24"/>
                <w:szCs w:val="24"/>
              </w:rPr>
              <w:t>обучающимися</w:t>
            </w:r>
            <w:proofErr w:type="gramEnd"/>
          </w:p>
        </w:tc>
        <w:tc>
          <w:tcPr>
            <w:tcW w:w="2546" w:type="dxa"/>
          </w:tcPr>
          <w:p w:rsidR="002F570D" w:rsidRPr="002F570D" w:rsidRDefault="002F570D" w:rsidP="002F570D">
            <w:pPr>
              <w:spacing w:after="54"/>
              <w:ind w:left="4" w:right="3" w:firstLine="2"/>
              <w:contextualSpacing/>
              <w:jc w:val="center"/>
              <w:rPr>
                <w:rFonts w:ascii="Times New Roman" w:eastAsia="Times New Roman" w:hAnsi="Times New Roman" w:cs="Times New Roman"/>
                <w:b/>
                <w:color w:val="000000"/>
                <w:sz w:val="24"/>
                <w:szCs w:val="24"/>
              </w:rPr>
            </w:pPr>
            <w:r w:rsidRPr="002F570D">
              <w:rPr>
                <w:rFonts w:ascii="Times New Roman" w:eastAsia="Times New Roman" w:hAnsi="Times New Roman" w:cs="Times New Roman"/>
                <w:b/>
                <w:color w:val="000000"/>
                <w:sz w:val="24"/>
                <w:szCs w:val="24"/>
              </w:rPr>
              <w:t>Мероприятия с родителями</w:t>
            </w:r>
          </w:p>
        </w:tc>
      </w:tr>
      <w:tr w:rsidR="002F570D" w:rsidRPr="002F570D" w:rsidTr="003424C6">
        <w:tc>
          <w:tcPr>
            <w:tcW w:w="993" w:type="dxa"/>
          </w:tcPr>
          <w:p w:rsidR="002F570D" w:rsidRPr="002F570D" w:rsidRDefault="002F570D" w:rsidP="002F570D">
            <w:pPr>
              <w:spacing w:after="54"/>
              <w:ind w:left="4" w:right="3" w:firstLine="2"/>
              <w:contextualSpacing/>
              <w:jc w:val="both"/>
              <w:rPr>
                <w:rFonts w:ascii="Times New Roman" w:eastAsia="Times New Roman" w:hAnsi="Times New Roman" w:cs="Times New Roman"/>
                <w:b/>
                <w:color w:val="000000"/>
                <w:sz w:val="24"/>
                <w:szCs w:val="24"/>
              </w:rPr>
            </w:pPr>
            <w:r w:rsidRPr="002F570D">
              <w:rPr>
                <w:rFonts w:ascii="Times New Roman" w:eastAsia="Times New Roman" w:hAnsi="Times New Roman" w:cs="Times New Roman"/>
                <w:b/>
                <w:color w:val="000000"/>
                <w:sz w:val="24"/>
                <w:szCs w:val="24"/>
              </w:rPr>
              <w:t>2016-2017</w:t>
            </w:r>
          </w:p>
        </w:tc>
        <w:tc>
          <w:tcPr>
            <w:tcW w:w="2410" w:type="dxa"/>
          </w:tcPr>
          <w:p w:rsidR="002F570D" w:rsidRPr="002F570D" w:rsidRDefault="002F570D" w:rsidP="002F570D">
            <w:pPr>
              <w:spacing w:after="54"/>
              <w:ind w:left="4" w:right="3" w:firstLine="2"/>
              <w:contextualSpacing/>
              <w:jc w:val="center"/>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Тестирование «Пожарная безопасность»</w:t>
            </w:r>
          </w:p>
        </w:tc>
        <w:tc>
          <w:tcPr>
            <w:tcW w:w="2268" w:type="dxa"/>
          </w:tcPr>
          <w:p w:rsidR="002F570D" w:rsidRPr="002F570D" w:rsidRDefault="003A6DF2" w:rsidP="002F570D">
            <w:pPr>
              <w:spacing w:after="54"/>
              <w:ind w:left="4" w:right="3" w:firstLine="2"/>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722</w:t>
            </w:r>
            <w:r w:rsidR="002F570D" w:rsidRPr="002F570D">
              <w:rPr>
                <w:rFonts w:ascii="Times New Roman" w:eastAsia="Times New Roman" w:hAnsi="Times New Roman" w:cs="Times New Roman"/>
                <w:color w:val="000000"/>
                <w:sz w:val="24"/>
                <w:szCs w:val="24"/>
              </w:rPr>
              <w:t xml:space="preserve"> уч-ся</w:t>
            </w:r>
          </w:p>
          <w:p w:rsidR="002F570D" w:rsidRPr="002F570D" w:rsidRDefault="002F570D" w:rsidP="002F570D">
            <w:pPr>
              <w:spacing w:after="54"/>
              <w:ind w:left="4" w:right="3" w:firstLine="2"/>
              <w:contextualSpacing/>
              <w:jc w:val="center"/>
              <w:rPr>
                <w:rFonts w:ascii="Times New Roman" w:eastAsia="Times New Roman" w:hAnsi="Times New Roman" w:cs="Times New Roman"/>
                <w:color w:val="000000"/>
                <w:sz w:val="24"/>
                <w:szCs w:val="24"/>
              </w:rPr>
            </w:pPr>
          </w:p>
          <w:p w:rsidR="002F570D" w:rsidRPr="002F570D" w:rsidRDefault="002F570D" w:rsidP="002F570D">
            <w:pPr>
              <w:spacing w:after="54"/>
              <w:ind w:left="4" w:right="3" w:firstLine="2"/>
              <w:contextualSpacing/>
              <w:jc w:val="center"/>
              <w:rPr>
                <w:rFonts w:ascii="Times New Roman" w:eastAsia="Times New Roman" w:hAnsi="Times New Roman" w:cs="Times New Roman"/>
                <w:color w:val="000000"/>
                <w:sz w:val="24"/>
                <w:szCs w:val="24"/>
              </w:rPr>
            </w:pPr>
          </w:p>
        </w:tc>
        <w:tc>
          <w:tcPr>
            <w:tcW w:w="1984" w:type="dxa"/>
            <w:gridSpan w:val="2"/>
          </w:tcPr>
          <w:p w:rsidR="002F570D" w:rsidRPr="002F570D" w:rsidRDefault="003A6DF2" w:rsidP="002F570D">
            <w:pPr>
              <w:spacing w:after="54"/>
              <w:ind w:left="4" w:right="3" w:firstLine="2"/>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Беседы </w:t>
            </w:r>
          </w:p>
          <w:p w:rsidR="002F570D" w:rsidRPr="002F570D" w:rsidRDefault="003A6DF2" w:rsidP="002F570D">
            <w:pPr>
              <w:spacing w:after="54"/>
              <w:ind w:left="4" w:right="3" w:firstLine="2"/>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Инструктажи</w:t>
            </w:r>
          </w:p>
          <w:p w:rsidR="002F570D" w:rsidRPr="002F570D" w:rsidRDefault="003A6DF2" w:rsidP="002F570D">
            <w:pPr>
              <w:spacing w:after="54"/>
              <w:ind w:left="4" w:right="3" w:firstLine="2"/>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Практикумы </w:t>
            </w:r>
          </w:p>
        </w:tc>
        <w:tc>
          <w:tcPr>
            <w:tcW w:w="2546" w:type="dxa"/>
          </w:tcPr>
          <w:p w:rsidR="002F570D" w:rsidRPr="002F570D" w:rsidRDefault="003A6DF2" w:rsidP="002F570D">
            <w:pPr>
              <w:spacing w:after="54"/>
              <w:ind w:left="4" w:right="3" w:firstLine="2"/>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Беседы </w:t>
            </w:r>
          </w:p>
          <w:p w:rsidR="002F570D" w:rsidRPr="002F570D" w:rsidRDefault="002F570D" w:rsidP="002F570D">
            <w:pPr>
              <w:spacing w:after="54"/>
              <w:ind w:left="4" w:right="3" w:firstLine="2"/>
              <w:contextualSpacing/>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Инструкта</w:t>
            </w:r>
            <w:r w:rsidR="003A6DF2">
              <w:rPr>
                <w:rFonts w:ascii="Times New Roman" w:eastAsia="Times New Roman" w:hAnsi="Times New Roman" w:cs="Times New Roman"/>
                <w:color w:val="000000"/>
                <w:sz w:val="24"/>
                <w:szCs w:val="24"/>
              </w:rPr>
              <w:t>жи</w:t>
            </w:r>
          </w:p>
          <w:p w:rsidR="002F570D" w:rsidRPr="002F570D" w:rsidRDefault="003A6DF2" w:rsidP="002F570D">
            <w:pPr>
              <w:spacing w:after="54"/>
              <w:ind w:left="4" w:right="3" w:firstLine="2"/>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Практикумы </w:t>
            </w:r>
          </w:p>
          <w:p w:rsidR="002F570D" w:rsidRPr="002F570D" w:rsidRDefault="003A6DF2" w:rsidP="002F570D">
            <w:pPr>
              <w:spacing w:after="54"/>
              <w:ind w:left="4" w:right="3" w:firstLine="2"/>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Памятки </w:t>
            </w:r>
          </w:p>
        </w:tc>
      </w:tr>
      <w:tr w:rsidR="002F570D" w:rsidRPr="002F570D" w:rsidTr="003424C6">
        <w:tc>
          <w:tcPr>
            <w:tcW w:w="993" w:type="dxa"/>
          </w:tcPr>
          <w:p w:rsidR="002F570D" w:rsidRPr="002F570D" w:rsidRDefault="002F570D" w:rsidP="002F570D">
            <w:pPr>
              <w:spacing w:after="54"/>
              <w:ind w:left="4" w:right="3" w:firstLine="2"/>
              <w:contextualSpacing/>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b/>
                <w:color w:val="000000"/>
                <w:sz w:val="24"/>
                <w:szCs w:val="24"/>
              </w:rPr>
              <w:t>2017-2018</w:t>
            </w:r>
          </w:p>
        </w:tc>
        <w:tc>
          <w:tcPr>
            <w:tcW w:w="2410" w:type="dxa"/>
          </w:tcPr>
          <w:p w:rsidR="002F570D" w:rsidRPr="002F570D" w:rsidRDefault="002F570D" w:rsidP="002F570D">
            <w:pPr>
              <w:spacing w:after="54"/>
              <w:ind w:left="4" w:right="3" w:firstLine="2"/>
              <w:contextualSpacing/>
              <w:jc w:val="center"/>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Тестирование «Пожарная безопасность»</w:t>
            </w:r>
          </w:p>
        </w:tc>
        <w:tc>
          <w:tcPr>
            <w:tcW w:w="2268" w:type="dxa"/>
          </w:tcPr>
          <w:p w:rsidR="002F570D" w:rsidRPr="002F570D" w:rsidRDefault="003A6DF2" w:rsidP="002F570D">
            <w:pPr>
              <w:spacing w:after="54"/>
              <w:ind w:left="4" w:right="3" w:firstLine="2"/>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722</w:t>
            </w:r>
            <w:r w:rsidR="002F570D" w:rsidRPr="002F570D">
              <w:rPr>
                <w:rFonts w:ascii="Times New Roman" w:eastAsia="Times New Roman" w:hAnsi="Times New Roman" w:cs="Times New Roman"/>
                <w:color w:val="000000"/>
                <w:sz w:val="24"/>
                <w:szCs w:val="24"/>
              </w:rPr>
              <w:t xml:space="preserve"> уч-ся</w:t>
            </w:r>
          </w:p>
          <w:p w:rsidR="002F570D" w:rsidRPr="002F570D" w:rsidRDefault="002F570D" w:rsidP="002F570D">
            <w:pPr>
              <w:spacing w:after="54"/>
              <w:ind w:left="4" w:right="3" w:firstLine="2"/>
              <w:contextualSpacing/>
              <w:jc w:val="center"/>
              <w:rPr>
                <w:rFonts w:ascii="Times New Roman" w:eastAsia="Times New Roman" w:hAnsi="Times New Roman" w:cs="Times New Roman"/>
                <w:color w:val="000000"/>
                <w:sz w:val="24"/>
                <w:szCs w:val="24"/>
              </w:rPr>
            </w:pPr>
          </w:p>
          <w:p w:rsidR="002F570D" w:rsidRPr="002F570D" w:rsidRDefault="002F570D" w:rsidP="002F570D">
            <w:pPr>
              <w:spacing w:after="54"/>
              <w:ind w:left="4" w:right="3" w:firstLine="2"/>
              <w:contextualSpacing/>
              <w:jc w:val="center"/>
              <w:rPr>
                <w:rFonts w:ascii="Times New Roman" w:eastAsia="Times New Roman" w:hAnsi="Times New Roman" w:cs="Times New Roman"/>
                <w:color w:val="000000"/>
                <w:sz w:val="24"/>
                <w:szCs w:val="24"/>
              </w:rPr>
            </w:pPr>
          </w:p>
        </w:tc>
        <w:tc>
          <w:tcPr>
            <w:tcW w:w="1984" w:type="dxa"/>
            <w:gridSpan w:val="2"/>
          </w:tcPr>
          <w:p w:rsidR="002F570D" w:rsidRPr="002F570D" w:rsidRDefault="002F570D" w:rsidP="002F570D">
            <w:pPr>
              <w:spacing w:after="54"/>
              <w:ind w:left="4" w:right="3" w:firstLine="2"/>
              <w:contextualSpacing/>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Беседы – 44</w:t>
            </w:r>
          </w:p>
          <w:p w:rsidR="002F570D" w:rsidRPr="002F570D" w:rsidRDefault="002F570D" w:rsidP="002F570D">
            <w:pPr>
              <w:spacing w:after="54"/>
              <w:ind w:left="4" w:right="3" w:firstLine="2"/>
              <w:contextualSpacing/>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Инструктажи-27</w:t>
            </w:r>
          </w:p>
          <w:p w:rsidR="002F570D" w:rsidRPr="002F570D" w:rsidRDefault="002F570D" w:rsidP="002F570D">
            <w:pPr>
              <w:spacing w:after="54"/>
              <w:ind w:left="4" w:right="3" w:firstLine="2"/>
              <w:contextualSpacing/>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Практикумы - 27</w:t>
            </w:r>
          </w:p>
        </w:tc>
        <w:tc>
          <w:tcPr>
            <w:tcW w:w="2546" w:type="dxa"/>
          </w:tcPr>
          <w:p w:rsidR="002F570D" w:rsidRPr="002F570D" w:rsidRDefault="003A6DF2" w:rsidP="002F570D">
            <w:pPr>
              <w:spacing w:after="54"/>
              <w:ind w:left="4" w:right="3" w:firstLine="2"/>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Беседы </w:t>
            </w:r>
          </w:p>
          <w:p w:rsidR="002F570D" w:rsidRPr="002F570D" w:rsidRDefault="003A6DF2" w:rsidP="002F570D">
            <w:pPr>
              <w:spacing w:after="54"/>
              <w:ind w:left="4" w:right="3" w:firstLine="2"/>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Инструктажи</w:t>
            </w:r>
          </w:p>
          <w:p w:rsidR="002F570D" w:rsidRPr="002F570D" w:rsidRDefault="003A6DF2" w:rsidP="002F570D">
            <w:pPr>
              <w:spacing w:after="54"/>
              <w:ind w:left="4" w:right="3" w:firstLine="2"/>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Практикумы </w:t>
            </w:r>
          </w:p>
          <w:p w:rsidR="002F570D" w:rsidRPr="002F570D" w:rsidRDefault="003A6DF2" w:rsidP="002F570D">
            <w:pPr>
              <w:spacing w:after="54"/>
              <w:ind w:left="4" w:right="3" w:firstLine="2"/>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Памятки </w:t>
            </w:r>
          </w:p>
        </w:tc>
      </w:tr>
      <w:tr w:rsidR="002F570D" w:rsidRPr="002F570D" w:rsidTr="003424C6">
        <w:tc>
          <w:tcPr>
            <w:tcW w:w="10201" w:type="dxa"/>
            <w:gridSpan w:val="6"/>
          </w:tcPr>
          <w:p w:rsidR="002F570D" w:rsidRPr="002F570D" w:rsidRDefault="002F570D" w:rsidP="002F570D">
            <w:pPr>
              <w:spacing w:after="54"/>
              <w:ind w:left="4" w:right="3" w:firstLine="2"/>
              <w:jc w:val="both"/>
              <w:rPr>
                <w:rFonts w:ascii="Times New Roman" w:eastAsia="Times New Roman" w:hAnsi="Times New Roman" w:cs="Times New Roman"/>
                <w:b/>
                <w:color w:val="000000"/>
                <w:sz w:val="24"/>
                <w:szCs w:val="24"/>
              </w:rPr>
            </w:pPr>
            <w:r w:rsidRPr="002F570D">
              <w:rPr>
                <w:rFonts w:ascii="Times New Roman" w:eastAsia="Times New Roman" w:hAnsi="Times New Roman" w:cs="Times New Roman"/>
                <w:b/>
                <w:color w:val="000000"/>
                <w:sz w:val="24"/>
                <w:szCs w:val="24"/>
              </w:rPr>
              <w:t>3.2.2. Добровольная дружина юных пожарных</w:t>
            </w:r>
          </w:p>
        </w:tc>
      </w:tr>
      <w:tr w:rsidR="002F570D" w:rsidRPr="002F570D" w:rsidTr="003424C6">
        <w:tc>
          <w:tcPr>
            <w:tcW w:w="993" w:type="dxa"/>
          </w:tcPr>
          <w:p w:rsidR="002F570D" w:rsidRPr="002F570D" w:rsidRDefault="002F570D" w:rsidP="002F570D">
            <w:pPr>
              <w:spacing w:after="54"/>
              <w:ind w:left="4" w:right="3" w:firstLine="2"/>
              <w:contextualSpacing/>
              <w:jc w:val="both"/>
              <w:rPr>
                <w:rFonts w:ascii="Times New Roman" w:eastAsia="Times New Roman" w:hAnsi="Times New Roman" w:cs="Times New Roman"/>
                <w:b/>
                <w:color w:val="000000"/>
                <w:sz w:val="24"/>
                <w:szCs w:val="24"/>
              </w:rPr>
            </w:pPr>
          </w:p>
        </w:tc>
        <w:tc>
          <w:tcPr>
            <w:tcW w:w="2410" w:type="dxa"/>
          </w:tcPr>
          <w:p w:rsidR="002F570D" w:rsidRPr="002F570D" w:rsidRDefault="002F570D" w:rsidP="002F570D">
            <w:pPr>
              <w:spacing w:after="54"/>
              <w:ind w:left="4" w:right="3" w:firstLine="2"/>
              <w:contextualSpacing/>
              <w:jc w:val="center"/>
              <w:rPr>
                <w:rFonts w:ascii="Times New Roman" w:eastAsia="Times New Roman" w:hAnsi="Times New Roman" w:cs="Times New Roman"/>
                <w:b/>
                <w:color w:val="000000"/>
                <w:sz w:val="24"/>
                <w:szCs w:val="24"/>
              </w:rPr>
            </w:pPr>
            <w:r w:rsidRPr="002F570D">
              <w:rPr>
                <w:rFonts w:ascii="Times New Roman" w:eastAsia="Times New Roman" w:hAnsi="Times New Roman" w:cs="Times New Roman"/>
                <w:b/>
                <w:color w:val="000000"/>
                <w:sz w:val="24"/>
                <w:szCs w:val="24"/>
              </w:rPr>
              <w:t>Профилактическая работа</w:t>
            </w:r>
          </w:p>
        </w:tc>
        <w:tc>
          <w:tcPr>
            <w:tcW w:w="2682" w:type="dxa"/>
            <w:gridSpan w:val="2"/>
          </w:tcPr>
          <w:p w:rsidR="002F570D" w:rsidRPr="002F570D" w:rsidRDefault="002F570D" w:rsidP="002F570D">
            <w:pPr>
              <w:spacing w:after="54"/>
              <w:ind w:left="4" w:right="3" w:firstLine="2"/>
              <w:contextualSpacing/>
              <w:jc w:val="center"/>
              <w:rPr>
                <w:rFonts w:ascii="Times New Roman" w:eastAsia="Times New Roman" w:hAnsi="Times New Roman" w:cs="Times New Roman"/>
                <w:b/>
                <w:color w:val="000000"/>
                <w:sz w:val="24"/>
                <w:szCs w:val="24"/>
              </w:rPr>
            </w:pPr>
            <w:r w:rsidRPr="002F570D">
              <w:rPr>
                <w:rFonts w:ascii="Times New Roman" w:eastAsia="Times New Roman" w:hAnsi="Times New Roman" w:cs="Times New Roman"/>
                <w:b/>
                <w:color w:val="000000"/>
                <w:sz w:val="24"/>
                <w:szCs w:val="24"/>
              </w:rPr>
              <w:t>Акции</w:t>
            </w:r>
          </w:p>
        </w:tc>
        <w:tc>
          <w:tcPr>
            <w:tcW w:w="1570" w:type="dxa"/>
          </w:tcPr>
          <w:p w:rsidR="002F570D" w:rsidRPr="002F570D" w:rsidRDefault="002F570D" w:rsidP="002F570D">
            <w:pPr>
              <w:spacing w:after="54"/>
              <w:ind w:left="4" w:right="3" w:firstLine="2"/>
              <w:contextualSpacing/>
              <w:jc w:val="center"/>
              <w:rPr>
                <w:rFonts w:ascii="Times New Roman" w:eastAsia="Times New Roman" w:hAnsi="Times New Roman" w:cs="Times New Roman"/>
                <w:b/>
                <w:color w:val="000000"/>
                <w:sz w:val="24"/>
                <w:szCs w:val="24"/>
              </w:rPr>
            </w:pPr>
            <w:r w:rsidRPr="002F570D">
              <w:rPr>
                <w:rFonts w:ascii="Times New Roman" w:eastAsia="Times New Roman" w:hAnsi="Times New Roman" w:cs="Times New Roman"/>
                <w:b/>
                <w:color w:val="000000"/>
                <w:sz w:val="24"/>
                <w:szCs w:val="24"/>
              </w:rPr>
              <w:t>Рейды</w:t>
            </w:r>
          </w:p>
        </w:tc>
        <w:tc>
          <w:tcPr>
            <w:tcW w:w="2546" w:type="dxa"/>
          </w:tcPr>
          <w:p w:rsidR="002F570D" w:rsidRPr="002F570D" w:rsidRDefault="002F570D" w:rsidP="002F570D">
            <w:pPr>
              <w:spacing w:after="54"/>
              <w:ind w:left="4" w:right="3" w:firstLine="2"/>
              <w:contextualSpacing/>
              <w:jc w:val="center"/>
              <w:rPr>
                <w:rFonts w:ascii="Times New Roman" w:eastAsia="Times New Roman" w:hAnsi="Times New Roman" w:cs="Times New Roman"/>
                <w:b/>
                <w:color w:val="000000"/>
                <w:sz w:val="24"/>
                <w:szCs w:val="24"/>
              </w:rPr>
            </w:pPr>
            <w:r w:rsidRPr="002F570D">
              <w:rPr>
                <w:rFonts w:ascii="Times New Roman" w:eastAsia="Times New Roman" w:hAnsi="Times New Roman" w:cs="Times New Roman"/>
                <w:b/>
                <w:color w:val="000000"/>
                <w:sz w:val="24"/>
                <w:szCs w:val="24"/>
              </w:rPr>
              <w:t>Участие в конкурсах</w:t>
            </w:r>
          </w:p>
        </w:tc>
      </w:tr>
      <w:tr w:rsidR="002F570D" w:rsidRPr="002F570D" w:rsidTr="003424C6">
        <w:tc>
          <w:tcPr>
            <w:tcW w:w="993" w:type="dxa"/>
          </w:tcPr>
          <w:p w:rsidR="002F570D" w:rsidRPr="002F570D" w:rsidRDefault="002F570D" w:rsidP="002F570D">
            <w:pPr>
              <w:spacing w:after="54"/>
              <w:ind w:left="4" w:right="3" w:firstLine="2"/>
              <w:contextualSpacing/>
              <w:jc w:val="both"/>
              <w:rPr>
                <w:rFonts w:ascii="Times New Roman" w:eastAsia="Times New Roman" w:hAnsi="Times New Roman" w:cs="Times New Roman"/>
                <w:b/>
                <w:color w:val="000000"/>
                <w:sz w:val="24"/>
                <w:szCs w:val="24"/>
              </w:rPr>
            </w:pPr>
            <w:r w:rsidRPr="002F570D">
              <w:rPr>
                <w:rFonts w:ascii="Times New Roman" w:eastAsia="Times New Roman" w:hAnsi="Times New Roman" w:cs="Times New Roman"/>
                <w:b/>
                <w:color w:val="000000"/>
                <w:sz w:val="24"/>
                <w:szCs w:val="24"/>
              </w:rPr>
              <w:t>2016-2017</w:t>
            </w:r>
          </w:p>
        </w:tc>
        <w:tc>
          <w:tcPr>
            <w:tcW w:w="2410" w:type="dxa"/>
          </w:tcPr>
          <w:p w:rsidR="002F570D" w:rsidRPr="002F570D" w:rsidRDefault="002F570D" w:rsidP="002F570D">
            <w:pPr>
              <w:spacing w:after="54"/>
              <w:ind w:left="4" w:right="3" w:firstLine="2"/>
              <w:contextualSpacing/>
              <w:jc w:val="center"/>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9</w:t>
            </w:r>
          </w:p>
        </w:tc>
        <w:tc>
          <w:tcPr>
            <w:tcW w:w="2682" w:type="dxa"/>
            <w:gridSpan w:val="2"/>
          </w:tcPr>
          <w:p w:rsidR="002F570D" w:rsidRPr="002F570D" w:rsidRDefault="002F570D" w:rsidP="002F570D">
            <w:pPr>
              <w:spacing w:after="54"/>
              <w:ind w:left="4" w:right="3" w:firstLine="2"/>
              <w:contextualSpacing/>
              <w:jc w:val="center"/>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3</w:t>
            </w:r>
          </w:p>
        </w:tc>
        <w:tc>
          <w:tcPr>
            <w:tcW w:w="1570" w:type="dxa"/>
          </w:tcPr>
          <w:p w:rsidR="002F570D" w:rsidRPr="002F570D" w:rsidRDefault="002F570D" w:rsidP="002F570D">
            <w:pPr>
              <w:spacing w:after="54"/>
              <w:ind w:left="4" w:right="3" w:firstLine="2"/>
              <w:contextualSpacing/>
              <w:jc w:val="center"/>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4</w:t>
            </w:r>
          </w:p>
        </w:tc>
        <w:tc>
          <w:tcPr>
            <w:tcW w:w="2546" w:type="dxa"/>
          </w:tcPr>
          <w:p w:rsidR="002F570D" w:rsidRPr="002F570D" w:rsidRDefault="002F570D" w:rsidP="002F570D">
            <w:pPr>
              <w:spacing w:after="54"/>
              <w:ind w:left="4" w:right="3" w:firstLine="2"/>
              <w:contextualSpacing/>
              <w:jc w:val="center"/>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нет</w:t>
            </w:r>
          </w:p>
        </w:tc>
      </w:tr>
      <w:tr w:rsidR="002F570D" w:rsidRPr="002F570D" w:rsidTr="003424C6">
        <w:tc>
          <w:tcPr>
            <w:tcW w:w="993" w:type="dxa"/>
          </w:tcPr>
          <w:p w:rsidR="002F570D" w:rsidRPr="002F570D" w:rsidRDefault="002F570D" w:rsidP="002F570D">
            <w:pPr>
              <w:spacing w:after="54"/>
              <w:ind w:left="4" w:right="3" w:firstLine="2"/>
              <w:contextualSpacing/>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b/>
                <w:color w:val="000000"/>
                <w:sz w:val="24"/>
                <w:szCs w:val="24"/>
              </w:rPr>
              <w:t>2017-2018</w:t>
            </w:r>
          </w:p>
        </w:tc>
        <w:tc>
          <w:tcPr>
            <w:tcW w:w="2410" w:type="dxa"/>
          </w:tcPr>
          <w:p w:rsidR="002F570D" w:rsidRPr="002F570D" w:rsidRDefault="002F570D" w:rsidP="002F570D">
            <w:pPr>
              <w:spacing w:after="54"/>
              <w:ind w:left="4" w:right="3" w:firstLine="2"/>
              <w:contextualSpacing/>
              <w:jc w:val="center"/>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9</w:t>
            </w:r>
          </w:p>
        </w:tc>
        <w:tc>
          <w:tcPr>
            <w:tcW w:w="2682" w:type="dxa"/>
            <w:gridSpan w:val="2"/>
          </w:tcPr>
          <w:p w:rsidR="002F570D" w:rsidRPr="002F570D" w:rsidRDefault="002F570D" w:rsidP="002F570D">
            <w:pPr>
              <w:spacing w:after="54"/>
              <w:ind w:left="4" w:right="3" w:firstLine="2"/>
              <w:contextualSpacing/>
              <w:jc w:val="center"/>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3</w:t>
            </w:r>
          </w:p>
        </w:tc>
        <w:tc>
          <w:tcPr>
            <w:tcW w:w="1570" w:type="dxa"/>
          </w:tcPr>
          <w:p w:rsidR="002F570D" w:rsidRPr="002F570D" w:rsidRDefault="002F570D" w:rsidP="002F570D">
            <w:pPr>
              <w:spacing w:after="54"/>
              <w:ind w:left="4" w:right="3" w:firstLine="2"/>
              <w:contextualSpacing/>
              <w:jc w:val="center"/>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4</w:t>
            </w:r>
          </w:p>
        </w:tc>
        <w:tc>
          <w:tcPr>
            <w:tcW w:w="2546" w:type="dxa"/>
          </w:tcPr>
          <w:p w:rsidR="002F570D" w:rsidRPr="002F570D" w:rsidRDefault="002F570D" w:rsidP="002F570D">
            <w:pPr>
              <w:spacing w:after="54"/>
              <w:ind w:left="4" w:right="3" w:firstLine="2"/>
              <w:contextualSpacing/>
              <w:jc w:val="center"/>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нет</w:t>
            </w:r>
          </w:p>
        </w:tc>
      </w:tr>
    </w:tbl>
    <w:p w:rsidR="002F570D" w:rsidRPr="002F570D" w:rsidRDefault="002F570D" w:rsidP="002F570D">
      <w:pPr>
        <w:spacing w:after="0" w:line="240" w:lineRule="auto"/>
        <w:ind w:left="-567" w:right="3" w:firstLine="573"/>
        <w:jc w:val="both"/>
        <w:rPr>
          <w:rFonts w:ascii="Times New Roman" w:eastAsia="Times New Roman" w:hAnsi="Times New Roman" w:cs="Times New Roman"/>
          <w:b/>
          <w:color w:val="000000"/>
          <w:sz w:val="24"/>
          <w:szCs w:val="24"/>
          <w:lang w:eastAsia="ru-RU"/>
        </w:rPr>
      </w:pPr>
      <w:r w:rsidRPr="002F570D">
        <w:rPr>
          <w:rFonts w:ascii="Times New Roman" w:eastAsia="Times New Roman" w:hAnsi="Times New Roman" w:cs="Times New Roman"/>
          <w:b/>
          <w:color w:val="000000"/>
          <w:sz w:val="24"/>
          <w:szCs w:val="24"/>
          <w:lang w:eastAsia="ru-RU"/>
        </w:rPr>
        <w:t xml:space="preserve">Вывод:  </w:t>
      </w:r>
      <w:proofErr w:type="gramStart"/>
      <w:r w:rsidRPr="002F570D">
        <w:rPr>
          <w:rFonts w:ascii="Times New Roman" w:eastAsia="Times New Roman" w:hAnsi="Times New Roman" w:cs="Times New Roman"/>
          <w:color w:val="000000"/>
          <w:sz w:val="24"/>
          <w:szCs w:val="24"/>
          <w:lang w:eastAsia="ru-RU"/>
        </w:rPr>
        <w:t xml:space="preserve">Мотивировать обучающихся для участия в конкурсах по пожарной безопасности различного уровня.  </w:t>
      </w:r>
      <w:proofErr w:type="gramEnd"/>
    </w:p>
    <w:p w:rsidR="002F570D" w:rsidRPr="002F570D" w:rsidRDefault="002F570D" w:rsidP="002F570D">
      <w:pPr>
        <w:spacing w:after="0" w:line="240" w:lineRule="auto"/>
        <w:ind w:left="360"/>
        <w:contextualSpacing/>
        <w:rPr>
          <w:rFonts w:ascii="Times New Roman" w:eastAsiaTheme="minorEastAsia" w:hAnsi="Times New Roman" w:cs="Times New Roman"/>
          <w:b/>
          <w:sz w:val="24"/>
          <w:szCs w:val="24"/>
          <w:lang w:eastAsia="ru-RU"/>
        </w:rPr>
      </w:pPr>
    </w:p>
    <w:tbl>
      <w:tblPr>
        <w:tblStyle w:val="a5"/>
        <w:tblW w:w="10207" w:type="dxa"/>
        <w:tblInd w:w="-856" w:type="dxa"/>
        <w:tblLayout w:type="fixed"/>
        <w:tblLook w:val="04A0" w:firstRow="1" w:lastRow="0" w:firstColumn="1" w:lastColumn="0" w:noHBand="0" w:noVBand="1"/>
      </w:tblPr>
      <w:tblGrid>
        <w:gridCol w:w="993"/>
        <w:gridCol w:w="2410"/>
        <w:gridCol w:w="2551"/>
        <w:gridCol w:w="1696"/>
        <w:gridCol w:w="2557"/>
      </w:tblGrid>
      <w:tr w:rsidR="002F570D" w:rsidRPr="002F570D" w:rsidTr="003424C6">
        <w:tc>
          <w:tcPr>
            <w:tcW w:w="10207" w:type="dxa"/>
            <w:gridSpan w:val="5"/>
          </w:tcPr>
          <w:p w:rsidR="002F570D" w:rsidRPr="002F570D" w:rsidRDefault="002F570D" w:rsidP="002F570D">
            <w:pPr>
              <w:numPr>
                <w:ilvl w:val="1"/>
                <w:numId w:val="21"/>
              </w:numPr>
              <w:ind w:right="3"/>
              <w:contextualSpacing/>
              <w:jc w:val="both"/>
              <w:rPr>
                <w:rFonts w:ascii="Times New Roman" w:hAnsi="Times New Roman" w:cs="Times New Roman"/>
                <w:b/>
                <w:sz w:val="24"/>
                <w:szCs w:val="24"/>
              </w:rPr>
            </w:pPr>
            <w:r w:rsidRPr="002F570D">
              <w:rPr>
                <w:rFonts w:ascii="Times New Roman" w:hAnsi="Times New Roman" w:cs="Times New Roman"/>
                <w:b/>
                <w:sz w:val="24"/>
                <w:szCs w:val="24"/>
              </w:rPr>
              <w:t xml:space="preserve">Личная безопасность </w:t>
            </w:r>
          </w:p>
        </w:tc>
      </w:tr>
      <w:tr w:rsidR="002F570D" w:rsidRPr="002F570D" w:rsidTr="003424C6">
        <w:trPr>
          <w:trHeight w:val="558"/>
        </w:trPr>
        <w:tc>
          <w:tcPr>
            <w:tcW w:w="993" w:type="dxa"/>
          </w:tcPr>
          <w:p w:rsidR="002F570D" w:rsidRPr="002F570D" w:rsidRDefault="002F570D" w:rsidP="002F570D">
            <w:pPr>
              <w:spacing w:after="54"/>
              <w:ind w:left="4" w:right="3" w:firstLine="2"/>
              <w:contextualSpacing/>
              <w:jc w:val="both"/>
              <w:rPr>
                <w:rFonts w:ascii="Times New Roman" w:eastAsia="Times New Roman" w:hAnsi="Times New Roman" w:cs="Times New Roman"/>
                <w:b/>
                <w:color w:val="000000"/>
                <w:sz w:val="24"/>
                <w:szCs w:val="24"/>
              </w:rPr>
            </w:pPr>
          </w:p>
        </w:tc>
        <w:tc>
          <w:tcPr>
            <w:tcW w:w="2410" w:type="dxa"/>
          </w:tcPr>
          <w:p w:rsidR="002F570D" w:rsidRPr="002F570D" w:rsidRDefault="002F570D" w:rsidP="002F570D">
            <w:pPr>
              <w:spacing w:after="54"/>
              <w:ind w:left="4" w:right="3" w:firstLine="2"/>
              <w:contextualSpacing/>
              <w:jc w:val="center"/>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Количество травм</w:t>
            </w:r>
          </w:p>
        </w:tc>
        <w:tc>
          <w:tcPr>
            <w:tcW w:w="2551" w:type="dxa"/>
          </w:tcPr>
          <w:p w:rsidR="002F570D" w:rsidRPr="002F570D" w:rsidRDefault="002F570D" w:rsidP="002F570D">
            <w:pPr>
              <w:spacing w:after="54"/>
              <w:ind w:left="4" w:right="3" w:firstLine="2"/>
              <w:contextualSpacing/>
              <w:jc w:val="center"/>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Виды травм</w:t>
            </w:r>
          </w:p>
        </w:tc>
        <w:tc>
          <w:tcPr>
            <w:tcW w:w="1696" w:type="dxa"/>
          </w:tcPr>
          <w:p w:rsidR="002F570D" w:rsidRPr="002F570D" w:rsidRDefault="002F570D" w:rsidP="002F570D">
            <w:pPr>
              <w:spacing w:after="54"/>
              <w:ind w:left="4" w:right="3" w:firstLine="2"/>
              <w:contextualSpacing/>
              <w:jc w:val="center"/>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 xml:space="preserve">Проведенные мероприятия с </w:t>
            </w:r>
            <w:proofErr w:type="gramStart"/>
            <w:r w:rsidRPr="002F570D">
              <w:rPr>
                <w:rFonts w:ascii="Times New Roman" w:eastAsia="Times New Roman" w:hAnsi="Times New Roman" w:cs="Times New Roman"/>
                <w:color w:val="000000"/>
                <w:sz w:val="24"/>
                <w:szCs w:val="24"/>
              </w:rPr>
              <w:t>обучающимися</w:t>
            </w:r>
            <w:proofErr w:type="gramEnd"/>
          </w:p>
        </w:tc>
        <w:tc>
          <w:tcPr>
            <w:tcW w:w="2557" w:type="dxa"/>
          </w:tcPr>
          <w:p w:rsidR="002F570D" w:rsidRPr="002F570D" w:rsidRDefault="002F570D" w:rsidP="002F570D">
            <w:pPr>
              <w:spacing w:after="54"/>
              <w:ind w:left="4" w:right="3" w:firstLine="2"/>
              <w:contextualSpacing/>
              <w:jc w:val="center"/>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Проведенная работа с родителями</w:t>
            </w:r>
          </w:p>
        </w:tc>
      </w:tr>
      <w:tr w:rsidR="002F570D" w:rsidRPr="002F570D" w:rsidTr="003424C6">
        <w:tc>
          <w:tcPr>
            <w:tcW w:w="993" w:type="dxa"/>
          </w:tcPr>
          <w:p w:rsidR="002F570D" w:rsidRPr="002F570D" w:rsidRDefault="002F570D" w:rsidP="002F570D">
            <w:pPr>
              <w:spacing w:after="54"/>
              <w:ind w:left="4" w:right="3" w:firstLine="2"/>
              <w:contextualSpacing/>
              <w:jc w:val="both"/>
              <w:rPr>
                <w:rFonts w:ascii="Times New Roman" w:eastAsia="Times New Roman" w:hAnsi="Times New Roman" w:cs="Times New Roman"/>
                <w:b/>
                <w:color w:val="000000"/>
                <w:sz w:val="24"/>
                <w:szCs w:val="24"/>
              </w:rPr>
            </w:pPr>
            <w:r w:rsidRPr="002F570D">
              <w:rPr>
                <w:rFonts w:ascii="Times New Roman" w:eastAsia="Times New Roman" w:hAnsi="Times New Roman" w:cs="Times New Roman"/>
                <w:b/>
                <w:color w:val="000000"/>
                <w:sz w:val="24"/>
                <w:szCs w:val="24"/>
              </w:rPr>
              <w:t>2016-2017</w:t>
            </w:r>
          </w:p>
        </w:tc>
        <w:tc>
          <w:tcPr>
            <w:tcW w:w="2410" w:type="dxa"/>
          </w:tcPr>
          <w:p w:rsidR="002F570D" w:rsidRPr="002F570D" w:rsidRDefault="002F570D" w:rsidP="002F570D">
            <w:pPr>
              <w:spacing w:after="54"/>
              <w:ind w:left="4" w:right="3" w:firstLine="2"/>
              <w:contextualSpacing/>
              <w:jc w:val="center"/>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1</w:t>
            </w:r>
          </w:p>
        </w:tc>
        <w:tc>
          <w:tcPr>
            <w:tcW w:w="2551" w:type="dxa"/>
          </w:tcPr>
          <w:p w:rsidR="002F570D" w:rsidRPr="002F570D" w:rsidRDefault="002F570D" w:rsidP="002F570D">
            <w:pPr>
              <w:spacing w:after="54"/>
              <w:ind w:left="4" w:right="3" w:firstLine="2"/>
              <w:contextualSpacing/>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Прокол мягких тканей предплечья правой руки</w:t>
            </w:r>
          </w:p>
        </w:tc>
        <w:tc>
          <w:tcPr>
            <w:tcW w:w="1696" w:type="dxa"/>
          </w:tcPr>
          <w:p w:rsidR="002F570D" w:rsidRPr="002F570D" w:rsidRDefault="002F570D" w:rsidP="002F570D">
            <w:pPr>
              <w:spacing w:after="54"/>
              <w:ind w:left="4" w:right="3" w:firstLine="2"/>
              <w:contextualSpacing/>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Индивидуальные беседы - 2</w:t>
            </w:r>
          </w:p>
        </w:tc>
        <w:tc>
          <w:tcPr>
            <w:tcW w:w="2557" w:type="dxa"/>
          </w:tcPr>
          <w:p w:rsidR="002F570D" w:rsidRPr="002F570D" w:rsidRDefault="002F570D" w:rsidP="002F570D">
            <w:pPr>
              <w:spacing w:after="54"/>
              <w:ind w:left="4" w:right="3" w:firstLine="2"/>
              <w:contextualSpacing/>
              <w:jc w:val="center"/>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Индивидуальные беседы-2</w:t>
            </w:r>
          </w:p>
        </w:tc>
      </w:tr>
      <w:tr w:rsidR="002F570D" w:rsidRPr="002F570D" w:rsidTr="003424C6">
        <w:tc>
          <w:tcPr>
            <w:tcW w:w="993" w:type="dxa"/>
          </w:tcPr>
          <w:p w:rsidR="002F570D" w:rsidRPr="002F570D" w:rsidRDefault="002F570D" w:rsidP="002F570D">
            <w:pPr>
              <w:spacing w:after="54"/>
              <w:ind w:left="4" w:right="3" w:firstLine="2"/>
              <w:contextualSpacing/>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b/>
                <w:color w:val="000000"/>
                <w:sz w:val="24"/>
                <w:szCs w:val="24"/>
              </w:rPr>
              <w:t>2017-2018</w:t>
            </w:r>
          </w:p>
        </w:tc>
        <w:tc>
          <w:tcPr>
            <w:tcW w:w="2410" w:type="dxa"/>
          </w:tcPr>
          <w:p w:rsidR="002F570D" w:rsidRPr="002F570D" w:rsidRDefault="002F570D" w:rsidP="002F570D">
            <w:pPr>
              <w:spacing w:after="54"/>
              <w:ind w:left="4" w:right="3" w:firstLine="2"/>
              <w:contextualSpacing/>
              <w:jc w:val="center"/>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1</w:t>
            </w:r>
          </w:p>
        </w:tc>
        <w:tc>
          <w:tcPr>
            <w:tcW w:w="2551" w:type="dxa"/>
          </w:tcPr>
          <w:p w:rsidR="002F570D" w:rsidRPr="002F570D" w:rsidRDefault="002F570D" w:rsidP="002F570D">
            <w:pPr>
              <w:spacing w:after="54"/>
              <w:ind w:left="4" w:right="3" w:firstLine="2"/>
              <w:contextualSpacing/>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Перелом левой руки</w:t>
            </w:r>
          </w:p>
        </w:tc>
        <w:tc>
          <w:tcPr>
            <w:tcW w:w="1696" w:type="dxa"/>
          </w:tcPr>
          <w:p w:rsidR="002F570D" w:rsidRPr="002F570D" w:rsidRDefault="002F570D" w:rsidP="002F570D">
            <w:pPr>
              <w:spacing w:after="54"/>
              <w:ind w:left="4" w:right="3" w:firstLine="2"/>
              <w:contextualSpacing/>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Индивидуальные беседы – 2</w:t>
            </w:r>
          </w:p>
          <w:p w:rsidR="002F570D" w:rsidRPr="002F570D" w:rsidRDefault="002F570D" w:rsidP="002F570D">
            <w:pPr>
              <w:spacing w:after="54"/>
              <w:ind w:left="4" w:right="3" w:firstLine="2"/>
              <w:contextualSpacing/>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Инструктажи - 2</w:t>
            </w:r>
          </w:p>
        </w:tc>
        <w:tc>
          <w:tcPr>
            <w:tcW w:w="2557" w:type="dxa"/>
          </w:tcPr>
          <w:p w:rsidR="002F570D" w:rsidRPr="002F570D" w:rsidRDefault="002F570D" w:rsidP="002F570D">
            <w:pPr>
              <w:spacing w:after="54"/>
              <w:ind w:left="4" w:right="3" w:firstLine="2"/>
              <w:contextualSpacing/>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Индивидуальные беседы –2</w:t>
            </w:r>
          </w:p>
          <w:p w:rsidR="002F570D" w:rsidRPr="002F570D" w:rsidRDefault="002F570D" w:rsidP="002F570D">
            <w:pPr>
              <w:spacing w:after="54"/>
              <w:ind w:left="4" w:right="3" w:firstLine="2"/>
              <w:contextualSpacing/>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Инструктажи - 12</w:t>
            </w:r>
          </w:p>
        </w:tc>
      </w:tr>
      <w:tr w:rsidR="002F570D" w:rsidRPr="002F570D" w:rsidTr="003424C6">
        <w:tc>
          <w:tcPr>
            <w:tcW w:w="10207" w:type="dxa"/>
            <w:gridSpan w:val="5"/>
          </w:tcPr>
          <w:p w:rsidR="002F570D" w:rsidRPr="002F570D" w:rsidRDefault="002F570D" w:rsidP="002F570D">
            <w:pPr>
              <w:numPr>
                <w:ilvl w:val="2"/>
                <w:numId w:val="21"/>
              </w:numPr>
              <w:ind w:right="3"/>
              <w:contextualSpacing/>
              <w:jc w:val="both"/>
              <w:rPr>
                <w:rFonts w:ascii="Times New Roman" w:hAnsi="Times New Roman" w:cs="Times New Roman"/>
                <w:b/>
                <w:sz w:val="24"/>
                <w:szCs w:val="24"/>
              </w:rPr>
            </w:pPr>
            <w:r w:rsidRPr="002F570D">
              <w:rPr>
                <w:rFonts w:ascii="Times New Roman" w:hAnsi="Times New Roman" w:cs="Times New Roman"/>
                <w:b/>
                <w:sz w:val="24"/>
                <w:szCs w:val="24"/>
              </w:rPr>
              <w:t>Работа классных руководителей</w:t>
            </w:r>
          </w:p>
        </w:tc>
      </w:tr>
      <w:tr w:rsidR="002F570D" w:rsidRPr="002F570D" w:rsidTr="003424C6">
        <w:tc>
          <w:tcPr>
            <w:tcW w:w="993" w:type="dxa"/>
          </w:tcPr>
          <w:p w:rsidR="002F570D" w:rsidRPr="002F570D" w:rsidRDefault="002F570D" w:rsidP="002F570D">
            <w:pPr>
              <w:spacing w:after="54"/>
              <w:ind w:left="4" w:right="3" w:firstLine="2"/>
              <w:contextualSpacing/>
              <w:jc w:val="both"/>
              <w:rPr>
                <w:rFonts w:ascii="Times New Roman" w:eastAsia="Times New Roman" w:hAnsi="Times New Roman" w:cs="Times New Roman"/>
                <w:b/>
                <w:color w:val="000000"/>
                <w:sz w:val="24"/>
                <w:szCs w:val="24"/>
              </w:rPr>
            </w:pPr>
          </w:p>
        </w:tc>
        <w:tc>
          <w:tcPr>
            <w:tcW w:w="2410" w:type="dxa"/>
          </w:tcPr>
          <w:p w:rsidR="002F570D" w:rsidRPr="002F570D" w:rsidRDefault="002F570D" w:rsidP="002F570D">
            <w:pPr>
              <w:spacing w:after="54"/>
              <w:ind w:left="4" w:right="3" w:firstLine="2"/>
              <w:contextualSpacing/>
              <w:jc w:val="center"/>
              <w:rPr>
                <w:rFonts w:ascii="Times New Roman" w:eastAsia="Times New Roman" w:hAnsi="Times New Roman" w:cs="Times New Roman"/>
                <w:b/>
                <w:color w:val="000000"/>
                <w:sz w:val="24"/>
                <w:szCs w:val="24"/>
              </w:rPr>
            </w:pPr>
            <w:r w:rsidRPr="002F570D">
              <w:rPr>
                <w:rFonts w:ascii="Times New Roman" w:eastAsia="Times New Roman" w:hAnsi="Times New Roman" w:cs="Times New Roman"/>
                <w:b/>
                <w:color w:val="000000"/>
                <w:sz w:val="24"/>
                <w:szCs w:val="24"/>
              </w:rPr>
              <w:t>Диагностическая работа</w:t>
            </w:r>
          </w:p>
        </w:tc>
        <w:tc>
          <w:tcPr>
            <w:tcW w:w="2551" w:type="dxa"/>
          </w:tcPr>
          <w:p w:rsidR="002F570D" w:rsidRPr="002F570D" w:rsidRDefault="002F570D" w:rsidP="002F570D">
            <w:pPr>
              <w:spacing w:after="54"/>
              <w:ind w:left="4" w:right="3" w:firstLine="2"/>
              <w:contextualSpacing/>
              <w:jc w:val="center"/>
              <w:rPr>
                <w:rFonts w:ascii="Times New Roman" w:eastAsia="Times New Roman" w:hAnsi="Times New Roman" w:cs="Times New Roman"/>
                <w:b/>
                <w:color w:val="000000"/>
                <w:sz w:val="24"/>
                <w:szCs w:val="24"/>
              </w:rPr>
            </w:pPr>
            <w:r w:rsidRPr="002F570D">
              <w:rPr>
                <w:rFonts w:ascii="Times New Roman" w:eastAsia="Times New Roman" w:hAnsi="Times New Roman" w:cs="Times New Roman"/>
                <w:b/>
                <w:color w:val="000000"/>
                <w:sz w:val="24"/>
                <w:szCs w:val="24"/>
              </w:rPr>
              <w:t>Кол-во</w:t>
            </w:r>
          </w:p>
        </w:tc>
        <w:tc>
          <w:tcPr>
            <w:tcW w:w="1696" w:type="dxa"/>
          </w:tcPr>
          <w:p w:rsidR="002F570D" w:rsidRPr="002F570D" w:rsidRDefault="002F570D" w:rsidP="002F570D">
            <w:pPr>
              <w:spacing w:after="54"/>
              <w:ind w:left="4" w:right="3" w:firstLine="2"/>
              <w:contextualSpacing/>
              <w:jc w:val="center"/>
              <w:rPr>
                <w:rFonts w:ascii="Times New Roman" w:eastAsia="Times New Roman" w:hAnsi="Times New Roman" w:cs="Times New Roman"/>
                <w:b/>
                <w:color w:val="000000"/>
                <w:sz w:val="24"/>
                <w:szCs w:val="24"/>
              </w:rPr>
            </w:pPr>
            <w:r w:rsidRPr="002F570D">
              <w:rPr>
                <w:rFonts w:ascii="Times New Roman" w:eastAsia="Times New Roman" w:hAnsi="Times New Roman" w:cs="Times New Roman"/>
                <w:b/>
                <w:color w:val="000000"/>
                <w:sz w:val="24"/>
                <w:szCs w:val="24"/>
              </w:rPr>
              <w:t xml:space="preserve">Мероприятия с </w:t>
            </w:r>
            <w:proofErr w:type="gramStart"/>
            <w:r w:rsidRPr="002F570D">
              <w:rPr>
                <w:rFonts w:ascii="Times New Roman" w:eastAsia="Times New Roman" w:hAnsi="Times New Roman" w:cs="Times New Roman"/>
                <w:b/>
                <w:color w:val="000000"/>
                <w:sz w:val="24"/>
                <w:szCs w:val="24"/>
              </w:rPr>
              <w:t>обучающими</w:t>
            </w:r>
            <w:r w:rsidRPr="002F570D">
              <w:rPr>
                <w:rFonts w:ascii="Times New Roman" w:eastAsia="Times New Roman" w:hAnsi="Times New Roman" w:cs="Times New Roman"/>
                <w:b/>
                <w:color w:val="000000"/>
                <w:sz w:val="24"/>
                <w:szCs w:val="24"/>
              </w:rPr>
              <w:lastRenderedPageBreak/>
              <w:t>ся</w:t>
            </w:r>
            <w:proofErr w:type="gramEnd"/>
          </w:p>
        </w:tc>
        <w:tc>
          <w:tcPr>
            <w:tcW w:w="2557" w:type="dxa"/>
          </w:tcPr>
          <w:p w:rsidR="002F570D" w:rsidRPr="002F570D" w:rsidRDefault="002F570D" w:rsidP="002F570D">
            <w:pPr>
              <w:spacing w:after="54"/>
              <w:ind w:left="4" w:right="3" w:firstLine="2"/>
              <w:contextualSpacing/>
              <w:jc w:val="center"/>
              <w:rPr>
                <w:rFonts w:ascii="Times New Roman" w:eastAsia="Times New Roman" w:hAnsi="Times New Roman" w:cs="Times New Roman"/>
                <w:b/>
                <w:color w:val="000000"/>
                <w:sz w:val="24"/>
                <w:szCs w:val="24"/>
              </w:rPr>
            </w:pPr>
            <w:r w:rsidRPr="002F570D">
              <w:rPr>
                <w:rFonts w:ascii="Times New Roman" w:eastAsia="Times New Roman" w:hAnsi="Times New Roman" w:cs="Times New Roman"/>
                <w:b/>
                <w:color w:val="000000"/>
                <w:sz w:val="24"/>
                <w:szCs w:val="24"/>
              </w:rPr>
              <w:lastRenderedPageBreak/>
              <w:t>Мероприятия с родителями</w:t>
            </w:r>
          </w:p>
        </w:tc>
      </w:tr>
      <w:tr w:rsidR="002F570D" w:rsidRPr="002F570D" w:rsidTr="003424C6">
        <w:tc>
          <w:tcPr>
            <w:tcW w:w="993" w:type="dxa"/>
          </w:tcPr>
          <w:p w:rsidR="002F570D" w:rsidRPr="002F570D" w:rsidRDefault="002F570D" w:rsidP="002F570D">
            <w:pPr>
              <w:spacing w:after="54"/>
              <w:ind w:left="4" w:right="3" w:firstLine="2"/>
              <w:contextualSpacing/>
              <w:jc w:val="both"/>
              <w:rPr>
                <w:rFonts w:ascii="Times New Roman" w:eastAsia="Times New Roman" w:hAnsi="Times New Roman" w:cs="Times New Roman"/>
                <w:b/>
                <w:color w:val="000000"/>
                <w:sz w:val="24"/>
                <w:szCs w:val="24"/>
              </w:rPr>
            </w:pPr>
            <w:r w:rsidRPr="002F570D">
              <w:rPr>
                <w:rFonts w:ascii="Times New Roman" w:eastAsia="Times New Roman" w:hAnsi="Times New Roman" w:cs="Times New Roman"/>
                <w:b/>
                <w:color w:val="000000"/>
                <w:sz w:val="24"/>
                <w:szCs w:val="24"/>
              </w:rPr>
              <w:lastRenderedPageBreak/>
              <w:t>2016-2017</w:t>
            </w:r>
          </w:p>
        </w:tc>
        <w:tc>
          <w:tcPr>
            <w:tcW w:w="2410" w:type="dxa"/>
          </w:tcPr>
          <w:p w:rsidR="002F570D" w:rsidRPr="002F570D" w:rsidRDefault="002F570D" w:rsidP="002F570D">
            <w:pPr>
              <w:spacing w:after="54"/>
              <w:ind w:left="4" w:right="3" w:firstLine="2"/>
              <w:contextualSpacing/>
              <w:jc w:val="center"/>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тест «Личная безопасность»</w:t>
            </w:r>
          </w:p>
        </w:tc>
        <w:tc>
          <w:tcPr>
            <w:tcW w:w="2551" w:type="dxa"/>
          </w:tcPr>
          <w:p w:rsidR="002F570D" w:rsidRPr="002F570D" w:rsidRDefault="003A6DF2" w:rsidP="002F570D">
            <w:pPr>
              <w:spacing w:after="54"/>
              <w:ind w:left="4" w:right="3" w:firstLine="2"/>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722</w:t>
            </w:r>
            <w:r w:rsidR="002F570D" w:rsidRPr="002F570D">
              <w:rPr>
                <w:rFonts w:ascii="Times New Roman" w:eastAsia="Times New Roman" w:hAnsi="Times New Roman" w:cs="Times New Roman"/>
                <w:color w:val="000000"/>
                <w:sz w:val="24"/>
                <w:szCs w:val="24"/>
              </w:rPr>
              <w:t xml:space="preserve"> уч-ся</w:t>
            </w:r>
          </w:p>
        </w:tc>
        <w:tc>
          <w:tcPr>
            <w:tcW w:w="1696" w:type="dxa"/>
          </w:tcPr>
          <w:p w:rsidR="002F570D" w:rsidRPr="002F570D" w:rsidRDefault="003A6DF2" w:rsidP="002F570D">
            <w:pPr>
              <w:spacing w:after="54"/>
              <w:ind w:left="4" w:right="3" w:firstLine="2"/>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видео-лектории </w:t>
            </w:r>
          </w:p>
          <w:p w:rsidR="002F570D" w:rsidRPr="002F570D" w:rsidRDefault="003A6DF2" w:rsidP="002F570D">
            <w:pPr>
              <w:spacing w:after="54"/>
              <w:ind w:left="4" w:right="3" w:firstLine="2"/>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профилактические акции</w:t>
            </w:r>
          </w:p>
          <w:p w:rsidR="002F570D" w:rsidRPr="002F570D" w:rsidRDefault="003A6DF2" w:rsidP="002F570D">
            <w:pPr>
              <w:spacing w:after="54"/>
              <w:ind w:left="4" w:right="3" w:firstLine="2"/>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встречи с представителями </w:t>
            </w:r>
            <w:r w:rsidR="002F570D" w:rsidRPr="002F570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и ЧС </w:t>
            </w:r>
          </w:p>
          <w:p w:rsidR="002F570D" w:rsidRPr="002F570D" w:rsidRDefault="003A6DF2" w:rsidP="002F570D">
            <w:pPr>
              <w:spacing w:after="54"/>
              <w:ind w:left="4" w:right="3" w:firstLine="2"/>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диспуты </w:t>
            </w:r>
          </w:p>
          <w:p w:rsidR="002F570D" w:rsidRPr="002F570D" w:rsidRDefault="003A6DF2" w:rsidP="002F570D">
            <w:pPr>
              <w:spacing w:after="54"/>
              <w:ind w:left="4" w:right="3" w:firstLine="2"/>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игры </w:t>
            </w:r>
          </w:p>
        </w:tc>
        <w:tc>
          <w:tcPr>
            <w:tcW w:w="2557" w:type="dxa"/>
          </w:tcPr>
          <w:p w:rsidR="002F570D" w:rsidRPr="002F570D" w:rsidRDefault="003A6DF2" w:rsidP="002F570D">
            <w:pPr>
              <w:spacing w:after="54"/>
              <w:ind w:left="4" w:right="3" w:firstLine="2"/>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родительские собрания </w:t>
            </w:r>
          </w:p>
          <w:p w:rsidR="002F570D" w:rsidRPr="002F570D" w:rsidRDefault="003A6DF2" w:rsidP="002F570D">
            <w:pPr>
              <w:spacing w:after="54"/>
              <w:ind w:left="4" w:right="3" w:firstLine="2"/>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инструктажи </w:t>
            </w:r>
          </w:p>
          <w:p w:rsidR="002F570D" w:rsidRPr="002F570D" w:rsidRDefault="002F570D" w:rsidP="002F570D">
            <w:pPr>
              <w:spacing w:after="54"/>
              <w:ind w:left="4" w:right="3" w:firstLine="2"/>
              <w:contextualSpacing/>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р</w:t>
            </w:r>
            <w:r w:rsidR="003A6DF2">
              <w:rPr>
                <w:rFonts w:ascii="Times New Roman" w:eastAsia="Times New Roman" w:hAnsi="Times New Roman" w:cs="Times New Roman"/>
                <w:color w:val="000000"/>
                <w:sz w:val="24"/>
                <w:szCs w:val="24"/>
              </w:rPr>
              <w:t xml:space="preserve">аспространение памяток </w:t>
            </w:r>
          </w:p>
          <w:p w:rsidR="002F570D" w:rsidRPr="002F570D" w:rsidRDefault="003A6DF2" w:rsidP="002F570D">
            <w:pPr>
              <w:spacing w:after="54"/>
              <w:ind w:left="4" w:right="3" w:firstLine="2"/>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Родительский  патруль </w:t>
            </w:r>
          </w:p>
          <w:p w:rsidR="002F570D" w:rsidRPr="002F570D" w:rsidRDefault="002F570D" w:rsidP="002F570D">
            <w:pPr>
              <w:spacing w:after="54"/>
              <w:ind w:left="4" w:right="3" w:firstLine="2"/>
              <w:contextualSpacing/>
              <w:jc w:val="both"/>
              <w:rPr>
                <w:rFonts w:ascii="Times New Roman" w:eastAsia="Times New Roman" w:hAnsi="Times New Roman" w:cs="Times New Roman"/>
                <w:color w:val="000000"/>
                <w:sz w:val="24"/>
                <w:szCs w:val="24"/>
              </w:rPr>
            </w:pPr>
          </w:p>
        </w:tc>
      </w:tr>
      <w:tr w:rsidR="002F570D" w:rsidRPr="002F570D" w:rsidTr="003424C6">
        <w:tc>
          <w:tcPr>
            <w:tcW w:w="993" w:type="dxa"/>
          </w:tcPr>
          <w:p w:rsidR="002F570D" w:rsidRPr="002F570D" w:rsidRDefault="002F570D" w:rsidP="002F570D">
            <w:pPr>
              <w:spacing w:after="54"/>
              <w:ind w:left="4" w:right="3" w:firstLine="2"/>
              <w:contextualSpacing/>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b/>
                <w:color w:val="000000"/>
                <w:sz w:val="24"/>
                <w:szCs w:val="24"/>
              </w:rPr>
              <w:t>2017-2018</w:t>
            </w:r>
          </w:p>
        </w:tc>
        <w:tc>
          <w:tcPr>
            <w:tcW w:w="2410" w:type="dxa"/>
          </w:tcPr>
          <w:p w:rsidR="002F570D" w:rsidRPr="002F570D" w:rsidRDefault="002F570D" w:rsidP="002F570D">
            <w:pPr>
              <w:spacing w:after="54"/>
              <w:ind w:left="4" w:right="3" w:firstLine="2"/>
              <w:contextualSpacing/>
              <w:jc w:val="center"/>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тест «Личная безопасность»</w:t>
            </w:r>
          </w:p>
        </w:tc>
        <w:tc>
          <w:tcPr>
            <w:tcW w:w="2551" w:type="dxa"/>
          </w:tcPr>
          <w:p w:rsidR="002F570D" w:rsidRPr="002F570D" w:rsidRDefault="003A6DF2" w:rsidP="002F570D">
            <w:pPr>
              <w:spacing w:after="54"/>
              <w:ind w:left="4" w:right="3" w:firstLine="2"/>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722</w:t>
            </w:r>
            <w:r w:rsidR="002F570D" w:rsidRPr="002F570D">
              <w:rPr>
                <w:rFonts w:ascii="Times New Roman" w:eastAsia="Times New Roman" w:hAnsi="Times New Roman" w:cs="Times New Roman"/>
                <w:color w:val="000000"/>
                <w:sz w:val="24"/>
                <w:szCs w:val="24"/>
              </w:rPr>
              <w:t>уч-ся</w:t>
            </w:r>
          </w:p>
        </w:tc>
        <w:tc>
          <w:tcPr>
            <w:tcW w:w="1696" w:type="dxa"/>
          </w:tcPr>
          <w:p w:rsidR="002F570D" w:rsidRPr="002F570D" w:rsidRDefault="003A6DF2" w:rsidP="002F570D">
            <w:pPr>
              <w:spacing w:after="54"/>
              <w:ind w:left="4" w:right="3" w:firstLine="2"/>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видео-лектории </w:t>
            </w:r>
          </w:p>
          <w:p w:rsidR="002F570D" w:rsidRPr="002F570D" w:rsidRDefault="003A6DF2" w:rsidP="002F570D">
            <w:pPr>
              <w:spacing w:after="54"/>
              <w:ind w:left="4" w:right="3" w:firstLine="2"/>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профилактические акции</w:t>
            </w:r>
          </w:p>
          <w:p w:rsidR="002F570D" w:rsidRPr="002F570D" w:rsidRDefault="003A6DF2" w:rsidP="002F570D">
            <w:pPr>
              <w:spacing w:after="54"/>
              <w:ind w:left="4" w:right="3" w:firstLine="2"/>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встречи с представителями </w:t>
            </w:r>
            <w:r w:rsidR="002F570D" w:rsidRPr="002F570D">
              <w:rPr>
                <w:rFonts w:ascii="Times New Roman" w:eastAsia="Times New Roman" w:hAnsi="Times New Roman" w:cs="Times New Roman"/>
                <w:color w:val="000000"/>
                <w:sz w:val="24"/>
                <w:szCs w:val="24"/>
              </w:rPr>
              <w:t xml:space="preserve">  и</w:t>
            </w:r>
            <w:r>
              <w:rPr>
                <w:rFonts w:ascii="Times New Roman" w:eastAsia="Times New Roman" w:hAnsi="Times New Roman" w:cs="Times New Roman"/>
                <w:color w:val="000000"/>
                <w:sz w:val="24"/>
                <w:szCs w:val="24"/>
              </w:rPr>
              <w:t xml:space="preserve"> ЧС </w:t>
            </w:r>
          </w:p>
          <w:p w:rsidR="002F570D" w:rsidRPr="002F570D" w:rsidRDefault="003A6DF2" w:rsidP="002F570D">
            <w:pPr>
              <w:spacing w:after="54"/>
              <w:ind w:left="4" w:right="3" w:firstLine="2"/>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диспуты </w:t>
            </w:r>
          </w:p>
          <w:p w:rsidR="002F570D" w:rsidRPr="002F570D" w:rsidRDefault="003A6DF2" w:rsidP="002F570D">
            <w:pPr>
              <w:spacing w:after="54"/>
              <w:ind w:left="4" w:right="3" w:firstLine="2"/>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игры </w:t>
            </w:r>
          </w:p>
        </w:tc>
        <w:tc>
          <w:tcPr>
            <w:tcW w:w="2557" w:type="dxa"/>
          </w:tcPr>
          <w:p w:rsidR="002F570D" w:rsidRPr="002F570D" w:rsidRDefault="003A6DF2" w:rsidP="002F570D">
            <w:pPr>
              <w:spacing w:after="54"/>
              <w:ind w:left="4" w:right="3" w:firstLine="2"/>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родительские собрания </w:t>
            </w:r>
          </w:p>
          <w:p w:rsidR="002F570D" w:rsidRPr="002F570D" w:rsidRDefault="003A6DF2" w:rsidP="002F570D">
            <w:pPr>
              <w:spacing w:after="54"/>
              <w:ind w:left="4" w:right="3" w:firstLine="2"/>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инструктажи </w:t>
            </w:r>
          </w:p>
          <w:p w:rsidR="002F570D" w:rsidRPr="002F570D" w:rsidRDefault="002F570D" w:rsidP="002F570D">
            <w:pPr>
              <w:spacing w:after="54"/>
              <w:ind w:left="4" w:right="3" w:firstLine="2"/>
              <w:contextualSpacing/>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распространение памяток</w:t>
            </w:r>
          </w:p>
          <w:p w:rsidR="002F570D" w:rsidRPr="002F570D" w:rsidRDefault="002F570D" w:rsidP="002F570D">
            <w:pPr>
              <w:spacing w:after="54"/>
              <w:ind w:left="4" w:right="3" w:firstLine="2"/>
              <w:contextualSpacing/>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«Железная дорога – зона</w:t>
            </w:r>
            <w:r w:rsidR="003A6DF2">
              <w:rPr>
                <w:rFonts w:ascii="Times New Roman" w:eastAsia="Times New Roman" w:hAnsi="Times New Roman" w:cs="Times New Roman"/>
                <w:color w:val="000000"/>
                <w:sz w:val="24"/>
                <w:szCs w:val="24"/>
              </w:rPr>
              <w:t xml:space="preserve"> повышенной опасности!»</w:t>
            </w:r>
            <w:proofErr w:type="gramStart"/>
            <w:r w:rsidR="003A6DF2">
              <w:rPr>
                <w:rFonts w:ascii="Times New Roman" w:eastAsia="Times New Roman" w:hAnsi="Times New Roman" w:cs="Times New Roman"/>
                <w:color w:val="000000"/>
                <w:sz w:val="24"/>
                <w:szCs w:val="24"/>
              </w:rPr>
              <w:t xml:space="preserve"> </w:t>
            </w:r>
            <w:r w:rsidRPr="002F570D">
              <w:rPr>
                <w:rFonts w:ascii="Times New Roman" w:eastAsia="Times New Roman" w:hAnsi="Times New Roman" w:cs="Times New Roman"/>
                <w:color w:val="000000"/>
                <w:sz w:val="24"/>
                <w:szCs w:val="24"/>
              </w:rPr>
              <w:t>.</w:t>
            </w:r>
            <w:proofErr w:type="gramEnd"/>
          </w:p>
          <w:p w:rsidR="002F570D" w:rsidRPr="002F570D" w:rsidRDefault="003A6DF2" w:rsidP="002F570D">
            <w:pPr>
              <w:spacing w:after="54"/>
              <w:ind w:left="4" w:right="3" w:firstLine="2"/>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«Внимание, клещи!»</w:t>
            </w:r>
            <w:proofErr w:type="gramStart"/>
            <w:r>
              <w:rPr>
                <w:rFonts w:ascii="Times New Roman" w:eastAsia="Times New Roman" w:hAnsi="Times New Roman" w:cs="Times New Roman"/>
                <w:color w:val="000000"/>
                <w:sz w:val="24"/>
                <w:szCs w:val="24"/>
              </w:rPr>
              <w:t xml:space="preserve"> </w:t>
            </w:r>
            <w:r w:rsidR="002F570D" w:rsidRPr="002F570D">
              <w:rPr>
                <w:rFonts w:ascii="Times New Roman" w:eastAsia="Times New Roman" w:hAnsi="Times New Roman" w:cs="Times New Roman"/>
                <w:color w:val="000000"/>
                <w:sz w:val="24"/>
                <w:szCs w:val="24"/>
              </w:rPr>
              <w:t>.</w:t>
            </w:r>
            <w:proofErr w:type="gramEnd"/>
          </w:p>
          <w:p w:rsidR="002F570D" w:rsidRPr="002F570D" w:rsidRDefault="002F570D" w:rsidP="002F570D">
            <w:pPr>
              <w:spacing w:after="54"/>
              <w:ind w:left="4" w:right="3" w:firstLine="2"/>
              <w:contextualSpacing/>
              <w:jc w:val="both"/>
              <w:rPr>
                <w:rFonts w:ascii="Times New Roman" w:eastAsia="Times New Roman" w:hAnsi="Times New Roman" w:cs="Times New Roman"/>
                <w:color w:val="000000"/>
                <w:sz w:val="24"/>
                <w:szCs w:val="24"/>
              </w:rPr>
            </w:pPr>
          </w:p>
        </w:tc>
      </w:tr>
    </w:tbl>
    <w:p w:rsidR="002F570D" w:rsidRPr="002F570D" w:rsidRDefault="002F570D" w:rsidP="002F570D">
      <w:pPr>
        <w:spacing w:after="0" w:line="240" w:lineRule="auto"/>
        <w:ind w:left="4" w:right="3" w:firstLine="2"/>
        <w:jc w:val="both"/>
        <w:rPr>
          <w:rFonts w:ascii="Times New Roman" w:eastAsia="Times New Roman" w:hAnsi="Times New Roman" w:cs="Times New Roman"/>
          <w:b/>
          <w:color w:val="000000"/>
          <w:sz w:val="24"/>
          <w:szCs w:val="24"/>
          <w:lang w:eastAsia="ru-RU"/>
        </w:rPr>
      </w:pPr>
    </w:p>
    <w:p w:rsidR="002F570D" w:rsidRPr="002F570D" w:rsidRDefault="002F570D" w:rsidP="002F570D">
      <w:pPr>
        <w:spacing w:after="0" w:line="240" w:lineRule="auto"/>
        <w:ind w:left="4" w:right="3" w:firstLine="2"/>
        <w:jc w:val="both"/>
        <w:rPr>
          <w:rFonts w:ascii="Times New Roman" w:eastAsia="Times New Roman" w:hAnsi="Times New Roman" w:cs="Times New Roman"/>
          <w:b/>
          <w:color w:val="000000"/>
          <w:sz w:val="24"/>
          <w:szCs w:val="24"/>
          <w:lang w:eastAsia="ru-RU"/>
        </w:rPr>
      </w:pPr>
    </w:p>
    <w:tbl>
      <w:tblPr>
        <w:tblStyle w:val="a5"/>
        <w:tblW w:w="0" w:type="auto"/>
        <w:tblInd w:w="-856" w:type="dxa"/>
        <w:tblLayout w:type="fixed"/>
        <w:tblLook w:val="04A0" w:firstRow="1" w:lastRow="0" w:firstColumn="1" w:lastColumn="0" w:noHBand="0" w:noVBand="1"/>
      </w:tblPr>
      <w:tblGrid>
        <w:gridCol w:w="993"/>
        <w:gridCol w:w="2410"/>
        <w:gridCol w:w="2511"/>
        <w:gridCol w:w="1741"/>
        <w:gridCol w:w="2546"/>
      </w:tblGrid>
      <w:tr w:rsidR="002F570D" w:rsidRPr="002F570D" w:rsidTr="003424C6">
        <w:tc>
          <w:tcPr>
            <w:tcW w:w="10201" w:type="dxa"/>
            <w:gridSpan w:val="5"/>
          </w:tcPr>
          <w:p w:rsidR="002F570D" w:rsidRPr="002F570D" w:rsidRDefault="002F570D" w:rsidP="002F570D">
            <w:pPr>
              <w:spacing w:after="54"/>
              <w:ind w:left="4" w:right="3" w:firstLine="2"/>
              <w:jc w:val="both"/>
              <w:rPr>
                <w:rFonts w:ascii="Times New Roman" w:eastAsia="Times New Roman" w:hAnsi="Times New Roman" w:cs="Times New Roman"/>
                <w:b/>
                <w:color w:val="000000"/>
                <w:sz w:val="24"/>
                <w:szCs w:val="24"/>
              </w:rPr>
            </w:pPr>
            <w:r w:rsidRPr="002F570D">
              <w:rPr>
                <w:rFonts w:ascii="Times New Roman" w:eastAsia="Times New Roman" w:hAnsi="Times New Roman" w:cs="Times New Roman"/>
                <w:b/>
                <w:color w:val="000000"/>
                <w:sz w:val="24"/>
                <w:szCs w:val="24"/>
              </w:rPr>
              <w:t>3.4.Информационная безопасность</w:t>
            </w:r>
          </w:p>
        </w:tc>
      </w:tr>
      <w:tr w:rsidR="002F570D" w:rsidRPr="002F570D" w:rsidTr="003424C6">
        <w:tc>
          <w:tcPr>
            <w:tcW w:w="993" w:type="dxa"/>
          </w:tcPr>
          <w:p w:rsidR="002F570D" w:rsidRPr="002F570D" w:rsidRDefault="002F570D" w:rsidP="002F570D">
            <w:pPr>
              <w:spacing w:after="54"/>
              <w:ind w:left="4" w:right="3" w:firstLine="2"/>
              <w:contextualSpacing/>
              <w:jc w:val="both"/>
              <w:rPr>
                <w:rFonts w:ascii="Times New Roman" w:eastAsia="Times New Roman" w:hAnsi="Times New Roman" w:cs="Times New Roman"/>
                <w:b/>
                <w:color w:val="000000"/>
                <w:sz w:val="24"/>
                <w:szCs w:val="24"/>
              </w:rPr>
            </w:pPr>
          </w:p>
        </w:tc>
        <w:tc>
          <w:tcPr>
            <w:tcW w:w="2410" w:type="dxa"/>
          </w:tcPr>
          <w:p w:rsidR="002F570D" w:rsidRPr="002F570D" w:rsidRDefault="002F570D" w:rsidP="002F570D">
            <w:pPr>
              <w:spacing w:after="54"/>
              <w:ind w:left="4" w:right="3" w:firstLine="2"/>
              <w:contextualSpacing/>
              <w:jc w:val="center"/>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Количество нарушений</w:t>
            </w:r>
          </w:p>
        </w:tc>
        <w:tc>
          <w:tcPr>
            <w:tcW w:w="2511" w:type="dxa"/>
          </w:tcPr>
          <w:p w:rsidR="002F570D" w:rsidRPr="002F570D" w:rsidRDefault="002F570D" w:rsidP="002F570D">
            <w:pPr>
              <w:spacing w:after="54"/>
              <w:ind w:left="4" w:right="3" w:firstLine="2"/>
              <w:contextualSpacing/>
              <w:jc w:val="center"/>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Виды нарушений</w:t>
            </w:r>
          </w:p>
        </w:tc>
        <w:tc>
          <w:tcPr>
            <w:tcW w:w="1741" w:type="dxa"/>
          </w:tcPr>
          <w:p w:rsidR="002F570D" w:rsidRPr="002F570D" w:rsidRDefault="002F570D" w:rsidP="002F570D">
            <w:pPr>
              <w:spacing w:after="54"/>
              <w:ind w:left="4" w:right="3" w:firstLine="2"/>
              <w:contextualSpacing/>
              <w:jc w:val="center"/>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Проведенные мероприятия с нарушителями</w:t>
            </w:r>
          </w:p>
        </w:tc>
        <w:tc>
          <w:tcPr>
            <w:tcW w:w="2546" w:type="dxa"/>
          </w:tcPr>
          <w:p w:rsidR="002F570D" w:rsidRPr="002F570D" w:rsidRDefault="002F570D" w:rsidP="002F570D">
            <w:pPr>
              <w:spacing w:after="54"/>
              <w:ind w:left="4" w:right="3" w:firstLine="2"/>
              <w:contextualSpacing/>
              <w:jc w:val="center"/>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Проведенная работа с родителями</w:t>
            </w:r>
          </w:p>
        </w:tc>
      </w:tr>
      <w:tr w:rsidR="002F570D" w:rsidRPr="002F570D" w:rsidTr="003424C6">
        <w:tc>
          <w:tcPr>
            <w:tcW w:w="993" w:type="dxa"/>
          </w:tcPr>
          <w:p w:rsidR="002F570D" w:rsidRPr="002F570D" w:rsidRDefault="002F570D" w:rsidP="002F570D">
            <w:pPr>
              <w:spacing w:after="54"/>
              <w:ind w:left="4" w:right="3" w:firstLine="2"/>
              <w:contextualSpacing/>
              <w:jc w:val="both"/>
              <w:rPr>
                <w:rFonts w:ascii="Times New Roman" w:eastAsia="Times New Roman" w:hAnsi="Times New Roman" w:cs="Times New Roman"/>
                <w:b/>
                <w:color w:val="000000"/>
                <w:sz w:val="24"/>
                <w:szCs w:val="24"/>
              </w:rPr>
            </w:pPr>
            <w:r w:rsidRPr="002F570D">
              <w:rPr>
                <w:rFonts w:ascii="Times New Roman" w:eastAsia="Times New Roman" w:hAnsi="Times New Roman" w:cs="Times New Roman"/>
                <w:b/>
                <w:color w:val="000000"/>
                <w:sz w:val="24"/>
                <w:szCs w:val="24"/>
              </w:rPr>
              <w:t>2016-2017</w:t>
            </w:r>
          </w:p>
        </w:tc>
        <w:tc>
          <w:tcPr>
            <w:tcW w:w="2410" w:type="dxa"/>
          </w:tcPr>
          <w:p w:rsidR="002F570D" w:rsidRPr="002F570D" w:rsidRDefault="002F570D" w:rsidP="002F570D">
            <w:pPr>
              <w:spacing w:after="54"/>
              <w:ind w:left="4" w:right="3" w:firstLine="2"/>
              <w:contextualSpacing/>
              <w:jc w:val="center"/>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нет</w:t>
            </w:r>
          </w:p>
        </w:tc>
        <w:tc>
          <w:tcPr>
            <w:tcW w:w="2511" w:type="dxa"/>
          </w:tcPr>
          <w:p w:rsidR="002F570D" w:rsidRPr="002F570D" w:rsidRDefault="002F570D" w:rsidP="002F570D">
            <w:pPr>
              <w:spacing w:after="54"/>
              <w:ind w:left="4" w:right="3" w:firstLine="2"/>
              <w:contextualSpacing/>
              <w:jc w:val="center"/>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нет</w:t>
            </w:r>
          </w:p>
        </w:tc>
        <w:tc>
          <w:tcPr>
            <w:tcW w:w="1741" w:type="dxa"/>
          </w:tcPr>
          <w:p w:rsidR="002F570D" w:rsidRPr="002F570D" w:rsidRDefault="002F570D" w:rsidP="002F570D">
            <w:pPr>
              <w:spacing w:after="54"/>
              <w:ind w:left="4" w:right="3" w:firstLine="2"/>
              <w:contextualSpacing/>
              <w:jc w:val="center"/>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нет</w:t>
            </w:r>
          </w:p>
        </w:tc>
        <w:tc>
          <w:tcPr>
            <w:tcW w:w="2546" w:type="dxa"/>
          </w:tcPr>
          <w:p w:rsidR="002F570D" w:rsidRPr="002F570D" w:rsidRDefault="002F570D" w:rsidP="002F570D">
            <w:pPr>
              <w:spacing w:after="54"/>
              <w:ind w:left="4" w:right="3" w:firstLine="2"/>
              <w:contextualSpacing/>
              <w:jc w:val="center"/>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нет</w:t>
            </w:r>
          </w:p>
        </w:tc>
      </w:tr>
      <w:tr w:rsidR="002F570D" w:rsidRPr="002F570D" w:rsidTr="003424C6">
        <w:tc>
          <w:tcPr>
            <w:tcW w:w="993" w:type="dxa"/>
          </w:tcPr>
          <w:p w:rsidR="002F570D" w:rsidRPr="002F570D" w:rsidRDefault="002F570D" w:rsidP="002F570D">
            <w:pPr>
              <w:spacing w:after="54"/>
              <w:ind w:left="4" w:right="3" w:firstLine="2"/>
              <w:contextualSpacing/>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b/>
                <w:color w:val="000000"/>
                <w:sz w:val="24"/>
                <w:szCs w:val="24"/>
              </w:rPr>
              <w:t>2017-2018</w:t>
            </w:r>
          </w:p>
        </w:tc>
        <w:tc>
          <w:tcPr>
            <w:tcW w:w="2410" w:type="dxa"/>
          </w:tcPr>
          <w:p w:rsidR="002F570D" w:rsidRPr="002F570D" w:rsidRDefault="002F570D" w:rsidP="002F570D">
            <w:pPr>
              <w:spacing w:after="54"/>
              <w:ind w:left="4" w:right="3" w:firstLine="2"/>
              <w:contextualSpacing/>
              <w:jc w:val="center"/>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нет</w:t>
            </w:r>
          </w:p>
        </w:tc>
        <w:tc>
          <w:tcPr>
            <w:tcW w:w="2511" w:type="dxa"/>
          </w:tcPr>
          <w:p w:rsidR="002F570D" w:rsidRPr="002F570D" w:rsidRDefault="002F570D" w:rsidP="002F570D">
            <w:pPr>
              <w:spacing w:after="54"/>
              <w:ind w:left="4" w:right="3" w:firstLine="2"/>
              <w:contextualSpacing/>
              <w:jc w:val="center"/>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нет</w:t>
            </w:r>
          </w:p>
        </w:tc>
        <w:tc>
          <w:tcPr>
            <w:tcW w:w="1741" w:type="dxa"/>
          </w:tcPr>
          <w:p w:rsidR="002F570D" w:rsidRPr="002F570D" w:rsidRDefault="002F570D" w:rsidP="002F570D">
            <w:pPr>
              <w:spacing w:after="54"/>
              <w:ind w:left="4" w:right="3" w:firstLine="2"/>
              <w:contextualSpacing/>
              <w:jc w:val="center"/>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нет</w:t>
            </w:r>
          </w:p>
        </w:tc>
        <w:tc>
          <w:tcPr>
            <w:tcW w:w="2546" w:type="dxa"/>
          </w:tcPr>
          <w:p w:rsidR="002F570D" w:rsidRPr="002F570D" w:rsidRDefault="002F570D" w:rsidP="002F570D">
            <w:pPr>
              <w:spacing w:after="54"/>
              <w:ind w:left="4" w:right="3" w:firstLine="2"/>
              <w:contextualSpacing/>
              <w:jc w:val="center"/>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нет</w:t>
            </w:r>
          </w:p>
        </w:tc>
      </w:tr>
      <w:tr w:rsidR="002F570D" w:rsidRPr="002F570D" w:rsidTr="003424C6">
        <w:tc>
          <w:tcPr>
            <w:tcW w:w="10201" w:type="dxa"/>
            <w:gridSpan w:val="5"/>
          </w:tcPr>
          <w:p w:rsidR="002F570D" w:rsidRPr="002F570D" w:rsidRDefault="002F570D" w:rsidP="002F570D">
            <w:pPr>
              <w:numPr>
                <w:ilvl w:val="2"/>
                <w:numId w:val="20"/>
              </w:numPr>
              <w:ind w:right="3"/>
              <w:contextualSpacing/>
              <w:jc w:val="both"/>
              <w:rPr>
                <w:rFonts w:ascii="Times New Roman" w:hAnsi="Times New Roman" w:cs="Times New Roman"/>
                <w:b/>
                <w:sz w:val="24"/>
                <w:szCs w:val="24"/>
              </w:rPr>
            </w:pPr>
            <w:r w:rsidRPr="002F570D">
              <w:rPr>
                <w:rFonts w:ascii="Times New Roman" w:hAnsi="Times New Roman" w:cs="Times New Roman"/>
                <w:b/>
                <w:sz w:val="24"/>
                <w:szCs w:val="24"/>
              </w:rPr>
              <w:t>Работа классных руководителей</w:t>
            </w:r>
          </w:p>
        </w:tc>
      </w:tr>
      <w:tr w:rsidR="002F570D" w:rsidRPr="002F570D" w:rsidTr="003424C6">
        <w:tc>
          <w:tcPr>
            <w:tcW w:w="993" w:type="dxa"/>
          </w:tcPr>
          <w:p w:rsidR="002F570D" w:rsidRPr="002F570D" w:rsidRDefault="002F570D" w:rsidP="002F570D">
            <w:pPr>
              <w:spacing w:after="54"/>
              <w:ind w:left="4" w:right="3" w:firstLine="2"/>
              <w:contextualSpacing/>
              <w:jc w:val="both"/>
              <w:rPr>
                <w:rFonts w:ascii="Times New Roman" w:eastAsia="Times New Roman" w:hAnsi="Times New Roman" w:cs="Times New Roman"/>
                <w:b/>
                <w:color w:val="000000"/>
                <w:sz w:val="24"/>
                <w:szCs w:val="24"/>
              </w:rPr>
            </w:pPr>
          </w:p>
        </w:tc>
        <w:tc>
          <w:tcPr>
            <w:tcW w:w="2410" w:type="dxa"/>
          </w:tcPr>
          <w:p w:rsidR="002F570D" w:rsidRPr="002F570D" w:rsidRDefault="002F570D" w:rsidP="002F570D">
            <w:pPr>
              <w:spacing w:after="54"/>
              <w:ind w:left="4" w:right="3" w:firstLine="2"/>
              <w:contextualSpacing/>
              <w:jc w:val="center"/>
              <w:rPr>
                <w:rFonts w:ascii="Times New Roman" w:eastAsia="Times New Roman" w:hAnsi="Times New Roman" w:cs="Times New Roman"/>
                <w:b/>
                <w:color w:val="000000"/>
                <w:sz w:val="24"/>
                <w:szCs w:val="24"/>
              </w:rPr>
            </w:pPr>
            <w:r w:rsidRPr="002F570D">
              <w:rPr>
                <w:rFonts w:ascii="Times New Roman" w:eastAsia="Times New Roman" w:hAnsi="Times New Roman" w:cs="Times New Roman"/>
                <w:b/>
                <w:color w:val="000000"/>
                <w:sz w:val="24"/>
                <w:szCs w:val="24"/>
              </w:rPr>
              <w:t>Диагностическая работа</w:t>
            </w:r>
          </w:p>
        </w:tc>
        <w:tc>
          <w:tcPr>
            <w:tcW w:w="2511" w:type="dxa"/>
          </w:tcPr>
          <w:p w:rsidR="002F570D" w:rsidRPr="002F570D" w:rsidRDefault="002F570D" w:rsidP="002F570D">
            <w:pPr>
              <w:spacing w:after="54"/>
              <w:ind w:left="4" w:right="3" w:firstLine="2"/>
              <w:contextualSpacing/>
              <w:jc w:val="center"/>
              <w:rPr>
                <w:rFonts w:ascii="Times New Roman" w:eastAsia="Times New Roman" w:hAnsi="Times New Roman" w:cs="Times New Roman"/>
                <w:b/>
                <w:color w:val="000000"/>
                <w:sz w:val="24"/>
                <w:szCs w:val="24"/>
              </w:rPr>
            </w:pPr>
            <w:r w:rsidRPr="002F570D">
              <w:rPr>
                <w:rFonts w:ascii="Times New Roman" w:eastAsia="Times New Roman" w:hAnsi="Times New Roman" w:cs="Times New Roman"/>
                <w:b/>
                <w:color w:val="000000"/>
                <w:sz w:val="24"/>
                <w:szCs w:val="24"/>
              </w:rPr>
              <w:t>Кол-во</w:t>
            </w:r>
          </w:p>
        </w:tc>
        <w:tc>
          <w:tcPr>
            <w:tcW w:w="1741" w:type="dxa"/>
          </w:tcPr>
          <w:p w:rsidR="002F570D" w:rsidRPr="002F570D" w:rsidRDefault="002F570D" w:rsidP="002F570D">
            <w:pPr>
              <w:spacing w:after="54"/>
              <w:ind w:left="4" w:right="3" w:firstLine="2"/>
              <w:contextualSpacing/>
              <w:jc w:val="center"/>
              <w:rPr>
                <w:rFonts w:ascii="Times New Roman" w:eastAsia="Times New Roman" w:hAnsi="Times New Roman" w:cs="Times New Roman"/>
                <w:b/>
                <w:color w:val="000000"/>
                <w:sz w:val="24"/>
                <w:szCs w:val="24"/>
              </w:rPr>
            </w:pPr>
            <w:r w:rsidRPr="002F570D">
              <w:rPr>
                <w:rFonts w:ascii="Times New Roman" w:eastAsia="Times New Roman" w:hAnsi="Times New Roman" w:cs="Times New Roman"/>
                <w:b/>
                <w:color w:val="000000"/>
                <w:sz w:val="24"/>
                <w:szCs w:val="24"/>
              </w:rPr>
              <w:t xml:space="preserve">Мероприятия с </w:t>
            </w:r>
            <w:proofErr w:type="gramStart"/>
            <w:r w:rsidRPr="002F570D">
              <w:rPr>
                <w:rFonts w:ascii="Times New Roman" w:eastAsia="Times New Roman" w:hAnsi="Times New Roman" w:cs="Times New Roman"/>
                <w:b/>
                <w:color w:val="000000"/>
                <w:sz w:val="24"/>
                <w:szCs w:val="24"/>
              </w:rPr>
              <w:t>обучающимися</w:t>
            </w:r>
            <w:proofErr w:type="gramEnd"/>
          </w:p>
        </w:tc>
        <w:tc>
          <w:tcPr>
            <w:tcW w:w="2546" w:type="dxa"/>
          </w:tcPr>
          <w:p w:rsidR="002F570D" w:rsidRPr="002F570D" w:rsidRDefault="002F570D" w:rsidP="002F570D">
            <w:pPr>
              <w:spacing w:after="54"/>
              <w:ind w:left="4" w:right="3" w:firstLine="2"/>
              <w:contextualSpacing/>
              <w:jc w:val="center"/>
              <w:rPr>
                <w:rFonts w:ascii="Times New Roman" w:eastAsia="Times New Roman" w:hAnsi="Times New Roman" w:cs="Times New Roman"/>
                <w:b/>
                <w:color w:val="000000"/>
                <w:sz w:val="24"/>
                <w:szCs w:val="24"/>
              </w:rPr>
            </w:pPr>
            <w:r w:rsidRPr="002F570D">
              <w:rPr>
                <w:rFonts w:ascii="Times New Roman" w:eastAsia="Times New Roman" w:hAnsi="Times New Roman" w:cs="Times New Roman"/>
                <w:b/>
                <w:color w:val="000000"/>
                <w:sz w:val="24"/>
                <w:szCs w:val="24"/>
              </w:rPr>
              <w:t>Мероприятия с родителями</w:t>
            </w:r>
          </w:p>
        </w:tc>
      </w:tr>
      <w:tr w:rsidR="002F570D" w:rsidRPr="002F570D" w:rsidTr="003424C6">
        <w:tc>
          <w:tcPr>
            <w:tcW w:w="993" w:type="dxa"/>
          </w:tcPr>
          <w:p w:rsidR="002F570D" w:rsidRPr="002F570D" w:rsidRDefault="002F570D" w:rsidP="002F570D">
            <w:pPr>
              <w:spacing w:after="54"/>
              <w:ind w:left="4" w:right="3" w:firstLine="2"/>
              <w:contextualSpacing/>
              <w:jc w:val="both"/>
              <w:rPr>
                <w:rFonts w:ascii="Times New Roman" w:eastAsia="Times New Roman" w:hAnsi="Times New Roman" w:cs="Times New Roman"/>
                <w:b/>
                <w:color w:val="000000"/>
                <w:sz w:val="24"/>
                <w:szCs w:val="24"/>
              </w:rPr>
            </w:pPr>
            <w:r w:rsidRPr="002F570D">
              <w:rPr>
                <w:rFonts w:ascii="Times New Roman" w:eastAsia="Times New Roman" w:hAnsi="Times New Roman" w:cs="Times New Roman"/>
                <w:b/>
                <w:color w:val="000000"/>
                <w:sz w:val="24"/>
                <w:szCs w:val="24"/>
              </w:rPr>
              <w:t>2016-2017</w:t>
            </w:r>
          </w:p>
        </w:tc>
        <w:tc>
          <w:tcPr>
            <w:tcW w:w="2410" w:type="dxa"/>
          </w:tcPr>
          <w:p w:rsidR="002F570D" w:rsidRPr="002F570D" w:rsidRDefault="002F570D" w:rsidP="002F570D">
            <w:pPr>
              <w:spacing w:after="54"/>
              <w:ind w:left="4" w:right="3" w:firstLine="2"/>
              <w:contextualSpacing/>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Анкетирование по теме «Безопасный Интернет»</w:t>
            </w:r>
          </w:p>
        </w:tc>
        <w:tc>
          <w:tcPr>
            <w:tcW w:w="2511" w:type="dxa"/>
          </w:tcPr>
          <w:p w:rsidR="002F570D" w:rsidRPr="002F570D" w:rsidRDefault="002F570D" w:rsidP="002F570D">
            <w:pPr>
              <w:spacing w:after="54"/>
              <w:ind w:left="4" w:right="3" w:firstLine="2"/>
              <w:contextualSpacing/>
              <w:jc w:val="center"/>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100 уч-ся</w:t>
            </w:r>
          </w:p>
        </w:tc>
        <w:tc>
          <w:tcPr>
            <w:tcW w:w="1741" w:type="dxa"/>
          </w:tcPr>
          <w:p w:rsidR="002F570D" w:rsidRPr="002F570D" w:rsidRDefault="003A6DF2" w:rsidP="002F570D">
            <w:pPr>
              <w:spacing w:after="54"/>
              <w:ind w:left="4" w:right="3" w:firstLine="2"/>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Беседы </w:t>
            </w:r>
          </w:p>
          <w:p w:rsidR="002F570D" w:rsidRPr="002F570D" w:rsidRDefault="003A6DF2" w:rsidP="002F570D">
            <w:pPr>
              <w:spacing w:after="54"/>
              <w:ind w:left="4" w:right="3" w:firstLine="2"/>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Практикумы  </w:t>
            </w:r>
          </w:p>
          <w:p w:rsidR="002F570D" w:rsidRPr="002F570D" w:rsidRDefault="003A6DF2" w:rsidP="002F570D">
            <w:pPr>
              <w:spacing w:after="54"/>
              <w:ind w:left="4" w:right="3" w:firstLine="2"/>
              <w:contextualSpacing/>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квесты</w:t>
            </w:r>
            <w:proofErr w:type="spellEnd"/>
            <w:r>
              <w:rPr>
                <w:rFonts w:ascii="Times New Roman" w:eastAsia="Times New Roman" w:hAnsi="Times New Roman" w:cs="Times New Roman"/>
                <w:color w:val="000000"/>
                <w:sz w:val="24"/>
                <w:szCs w:val="24"/>
              </w:rPr>
              <w:t xml:space="preserve"> </w:t>
            </w:r>
          </w:p>
          <w:p w:rsidR="002F570D" w:rsidRPr="002F570D" w:rsidRDefault="003A6DF2" w:rsidP="002F570D">
            <w:pPr>
              <w:spacing w:after="54"/>
              <w:ind w:left="4" w:right="3" w:firstLine="2"/>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Мониторинг соц. сетей </w:t>
            </w:r>
            <w:r w:rsidR="002F570D" w:rsidRPr="002F570D">
              <w:rPr>
                <w:rFonts w:ascii="Times New Roman" w:eastAsia="Times New Roman" w:hAnsi="Times New Roman" w:cs="Times New Roman"/>
                <w:color w:val="000000"/>
                <w:sz w:val="24"/>
                <w:szCs w:val="24"/>
              </w:rPr>
              <w:t xml:space="preserve"> ежедневно</w:t>
            </w:r>
          </w:p>
        </w:tc>
        <w:tc>
          <w:tcPr>
            <w:tcW w:w="2546" w:type="dxa"/>
          </w:tcPr>
          <w:p w:rsidR="002F570D" w:rsidRPr="002F570D" w:rsidRDefault="002F570D" w:rsidP="002F570D">
            <w:pPr>
              <w:spacing w:after="54"/>
              <w:ind w:left="4" w:right="3" w:firstLine="2"/>
              <w:contextualSpacing/>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анкетирование по те</w:t>
            </w:r>
            <w:r w:rsidR="003A6DF2">
              <w:rPr>
                <w:rFonts w:ascii="Times New Roman" w:eastAsia="Times New Roman" w:hAnsi="Times New Roman" w:cs="Times New Roman"/>
                <w:color w:val="000000"/>
                <w:sz w:val="24"/>
                <w:szCs w:val="24"/>
              </w:rPr>
              <w:t>ме «Безопасный Интернет»</w:t>
            </w:r>
            <w:proofErr w:type="gramStart"/>
            <w:r w:rsidR="003A6DF2">
              <w:rPr>
                <w:rFonts w:ascii="Times New Roman" w:eastAsia="Times New Roman" w:hAnsi="Times New Roman" w:cs="Times New Roman"/>
                <w:color w:val="000000"/>
                <w:sz w:val="24"/>
                <w:szCs w:val="24"/>
              </w:rPr>
              <w:t xml:space="preserve"> </w:t>
            </w:r>
            <w:r w:rsidRPr="002F570D">
              <w:rPr>
                <w:rFonts w:ascii="Times New Roman" w:eastAsia="Times New Roman" w:hAnsi="Times New Roman" w:cs="Times New Roman"/>
                <w:color w:val="000000"/>
                <w:sz w:val="24"/>
                <w:szCs w:val="24"/>
              </w:rPr>
              <w:t>.</w:t>
            </w:r>
            <w:proofErr w:type="gramEnd"/>
          </w:p>
          <w:p w:rsidR="002F570D" w:rsidRPr="002F570D" w:rsidRDefault="002F570D" w:rsidP="002F570D">
            <w:pPr>
              <w:spacing w:after="54"/>
              <w:ind w:left="4" w:right="3" w:firstLine="2"/>
              <w:contextualSpacing/>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родительские собрания – 9</w:t>
            </w:r>
          </w:p>
          <w:p w:rsidR="002F570D" w:rsidRPr="002F570D" w:rsidRDefault="002F570D" w:rsidP="002F570D">
            <w:pPr>
              <w:spacing w:after="54"/>
              <w:ind w:left="4" w:right="3" w:firstLine="2"/>
              <w:contextualSpacing/>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Распространение памяток «Безопасный Интернет – детям!»</w:t>
            </w:r>
          </w:p>
        </w:tc>
      </w:tr>
      <w:tr w:rsidR="002F570D" w:rsidRPr="002F570D" w:rsidTr="003424C6">
        <w:tc>
          <w:tcPr>
            <w:tcW w:w="993" w:type="dxa"/>
          </w:tcPr>
          <w:p w:rsidR="002F570D" w:rsidRPr="002F570D" w:rsidRDefault="002F570D" w:rsidP="002F570D">
            <w:pPr>
              <w:spacing w:after="54"/>
              <w:ind w:left="4" w:right="3" w:firstLine="2"/>
              <w:contextualSpacing/>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b/>
                <w:color w:val="000000"/>
                <w:sz w:val="24"/>
                <w:szCs w:val="24"/>
              </w:rPr>
              <w:t>2017-2018</w:t>
            </w:r>
          </w:p>
        </w:tc>
        <w:tc>
          <w:tcPr>
            <w:tcW w:w="2410" w:type="dxa"/>
          </w:tcPr>
          <w:p w:rsidR="002F570D" w:rsidRPr="002F570D" w:rsidRDefault="002F570D" w:rsidP="002F570D">
            <w:pPr>
              <w:spacing w:after="54"/>
              <w:ind w:left="4" w:right="3" w:firstLine="2"/>
              <w:contextualSpacing/>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Анкетирование по теме «Безопасный Интернет»</w:t>
            </w:r>
          </w:p>
        </w:tc>
        <w:tc>
          <w:tcPr>
            <w:tcW w:w="2511" w:type="dxa"/>
          </w:tcPr>
          <w:p w:rsidR="002F570D" w:rsidRPr="002F570D" w:rsidRDefault="002F570D" w:rsidP="00662FCE">
            <w:pPr>
              <w:spacing w:after="54" w:line="480" w:lineRule="auto"/>
              <w:ind w:left="4" w:right="3" w:firstLine="2"/>
              <w:contextualSpacing/>
              <w:jc w:val="center"/>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уч-ся</w:t>
            </w:r>
          </w:p>
        </w:tc>
        <w:tc>
          <w:tcPr>
            <w:tcW w:w="1741" w:type="dxa"/>
          </w:tcPr>
          <w:p w:rsidR="002F570D" w:rsidRPr="002F570D" w:rsidRDefault="003A6DF2" w:rsidP="002F570D">
            <w:pPr>
              <w:spacing w:after="54"/>
              <w:ind w:left="4" w:right="3" w:firstLine="2"/>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Беседы </w:t>
            </w:r>
          </w:p>
          <w:p w:rsidR="002F570D" w:rsidRPr="002F570D" w:rsidRDefault="003A6DF2" w:rsidP="002F570D">
            <w:pPr>
              <w:spacing w:after="54"/>
              <w:ind w:left="4" w:right="3" w:firstLine="2"/>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Практикумы  </w:t>
            </w:r>
          </w:p>
          <w:p w:rsidR="002F570D" w:rsidRPr="002F570D" w:rsidRDefault="003A6DF2" w:rsidP="002F570D">
            <w:pPr>
              <w:spacing w:after="54"/>
              <w:ind w:left="4" w:right="3" w:firstLine="2"/>
              <w:contextualSpacing/>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квесты</w:t>
            </w:r>
            <w:proofErr w:type="spellEnd"/>
            <w:r>
              <w:rPr>
                <w:rFonts w:ascii="Times New Roman" w:eastAsia="Times New Roman" w:hAnsi="Times New Roman" w:cs="Times New Roman"/>
                <w:color w:val="000000"/>
                <w:sz w:val="24"/>
                <w:szCs w:val="24"/>
              </w:rPr>
              <w:t xml:space="preserve"> </w:t>
            </w:r>
          </w:p>
          <w:p w:rsidR="002F570D" w:rsidRPr="002F570D" w:rsidRDefault="003A6DF2" w:rsidP="002F570D">
            <w:pPr>
              <w:spacing w:after="54"/>
              <w:ind w:left="4" w:right="3" w:firstLine="2"/>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Мониторинг </w:t>
            </w:r>
            <w:proofErr w:type="spellStart"/>
            <w:r>
              <w:rPr>
                <w:rFonts w:ascii="Times New Roman" w:eastAsia="Times New Roman" w:hAnsi="Times New Roman" w:cs="Times New Roman"/>
                <w:color w:val="000000"/>
                <w:sz w:val="24"/>
                <w:szCs w:val="24"/>
              </w:rPr>
              <w:t>соц</w:t>
            </w:r>
            <w:proofErr w:type="gramStart"/>
            <w:r>
              <w:rPr>
                <w:rFonts w:ascii="Times New Roman" w:eastAsia="Times New Roman" w:hAnsi="Times New Roman" w:cs="Times New Roman"/>
                <w:color w:val="000000"/>
                <w:sz w:val="24"/>
                <w:szCs w:val="24"/>
              </w:rPr>
              <w:t>.с</w:t>
            </w:r>
            <w:proofErr w:type="gramEnd"/>
            <w:r>
              <w:rPr>
                <w:rFonts w:ascii="Times New Roman" w:eastAsia="Times New Roman" w:hAnsi="Times New Roman" w:cs="Times New Roman"/>
                <w:color w:val="000000"/>
                <w:sz w:val="24"/>
                <w:szCs w:val="24"/>
              </w:rPr>
              <w:t>етей</w:t>
            </w:r>
            <w:proofErr w:type="spellEnd"/>
            <w:r>
              <w:rPr>
                <w:rFonts w:ascii="Times New Roman" w:eastAsia="Times New Roman" w:hAnsi="Times New Roman" w:cs="Times New Roman"/>
                <w:color w:val="000000"/>
                <w:sz w:val="24"/>
                <w:szCs w:val="24"/>
              </w:rPr>
              <w:t xml:space="preserve"> </w:t>
            </w:r>
            <w:r w:rsidR="002F570D" w:rsidRPr="002F570D">
              <w:rPr>
                <w:rFonts w:ascii="Times New Roman" w:eastAsia="Times New Roman" w:hAnsi="Times New Roman" w:cs="Times New Roman"/>
                <w:color w:val="000000"/>
                <w:sz w:val="24"/>
                <w:szCs w:val="24"/>
              </w:rPr>
              <w:t>ежедневно.</w:t>
            </w:r>
          </w:p>
        </w:tc>
        <w:tc>
          <w:tcPr>
            <w:tcW w:w="2546" w:type="dxa"/>
          </w:tcPr>
          <w:p w:rsidR="002F570D" w:rsidRPr="002F570D" w:rsidRDefault="002F570D" w:rsidP="002F570D">
            <w:pPr>
              <w:spacing w:after="54"/>
              <w:ind w:left="4" w:right="3" w:firstLine="2"/>
              <w:contextualSpacing/>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Анкетирование по теме «Безопасный Интернет»</w:t>
            </w:r>
            <w:proofErr w:type="gramStart"/>
            <w:r w:rsidRPr="002F570D">
              <w:rPr>
                <w:rFonts w:ascii="Times New Roman" w:eastAsia="Times New Roman" w:hAnsi="Times New Roman" w:cs="Times New Roman"/>
                <w:color w:val="000000"/>
                <w:sz w:val="24"/>
                <w:szCs w:val="24"/>
              </w:rPr>
              <w:t xml:space="preserve">  .</w:t>
            </w:r>
            <w:proofErr w:type="gramEnd"/>
          </w:p>
          <w:p w:rsidR="002F570D" w:rsidRPr="002F570D" w:rsidRDefault="002F570D" w:rsidP="002F570D">
            <w:pPr>
              <w:spacing w:after="54"/>
              <w:ind w:left="4" w:right="3" w:firstLine="2"/>
              <w:contextualSpacing/>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 xml:space="preserve">родительские </w:t>
            </w:r>
          </w:p>
          <w:p w:rsidR="002F570D" w:rsidRPr="002F570D" w:rsidRDefault="002F570D" w:rsidP="002F570D">
            <w:pPr>
              <w:spacing w:after="54"/>
              <w:ind w:left="4" w:right="3" w:firstLine="2"/>
              <w:contextualSpacing/>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«Безопасный Интернет – детям!»</w:t>
            </w:r>
          </w:p>
        </w:tc>
      </w:tr>
    </w:tbl>
    <w:p w:rsidR="002F570D" w:rsidRPr="002F570D" w:rsidRDefault="002F570D" w:rsidP="002F570D">
      <w:pPr>
        <w:spacing w:after="0" w:line="240" w:lineRule="auto"/>
        <w:ind w:left="-851"/>
        <w:contextualSpacing/>
        <w:rPr>
          <w:rFonts w:ascii="Times New Roman" w:eastAsiaTheme="minorEastAsia" w:hAnsi="Times New Roman" w:cs="Times New Roman"/>
          <w:sz w:val="24"/>
          <w:szCs w:val="24"/>
          <w:lang w:eastAsia="ru-RU"/>
        </w:rPr>
      </w:pPr>
      <w:r w:rsidRPr="002F570D">
        <w:rPr>
          <w:rFonts w:ascii="Times New Roman" w:eastAsiaTheme="minorEastAsia" w:hAnsi="Times New Roman" w:cs="Times New Roman"/>
          <w:b/>
          <w:sz w:val="24"/>
          <w:szCs w:val="24"/>
          <w:lang w:eastAsia="ru-RU"/>
        </w:rPr>
        <w:t>Вывод:</w:t>
      </w:r>
      <w:r w:rsidRPr="002F570D">
        <w:rPr>
          <w:rFonts w:ascii="Times New Roman" w:eastAsiaTheme="minorEastAsia" w:hAnsi="Times New Roman" w:cs="Times New Roman"/>
          <w:sz w:val="24"/>
          <w:szCs w:val="24"/>
          <w:lang w:eastAsia="ru-RU"/>
        </w:rPr>
        <w:t xml:space="preserve"> Результаты анкетирования обучающихся показали, что 100% опрошенных пользуются Интернетом ежедневно.60% обучающихся выходят в Интернет самостоятельно, без контроля </w:t>
      </w:r>
      <w:r w:rsidRPr="002F570D">
        <w:rPr>
          <w:rFonts w:ascii="Times New Roman" w:eastAsiaTheme="minorEastAsia" w:hAnsi="Times New Roman" w:cs="Times New Roman"/>
          <w:sz w:val="24"/>
          <w:szCs w:val="24"/>
          <w:lang w:eastAsia="ru-RU"/>
        </w:rPr>
        <w:lastRenderedPageBreak/>
        <w:t xml:space="preserve">родителей.  50% обучающихся стоят Фильтры (запрет на посещение нежелательных и опасных сайтов). Обучающиеся владеют культурой пользования сети Интернет. </w:t>
      </w:r>
      <w:r w:rsidRPr="002F570D">
        <w:rPr>
          <w:rFonts w:ascii="Times New Roman" w:eastAsiaTheme="minorEastAsia" w:hAnsi="Times New Roman" w:cs="Times New Roman"/>
          <w:color w:val="000000"/>
          <w:sz w:val="24"/>
          <w:szCs w:val="24"/>
          <w:shd w:val="clear" w:color="auto" w:fill="FFFFFF"/>
          <w:lang w:eastAsia="ru-RU"/>
        </w:rPr>
        <w:t xml:space="preserve">На личных </w:t>
      </w:r>
      <w:proofErr w:type="gramStart"/>
      <w:r w:rsidRPr="002F570D">
        <w:rPr>
          <w:rFonts w:ascii="Times New Roman" w:eastAsiaTheme="minorEastAsia" w:hAnsi="Times New Roman" w:cs="Times New Roman"/>
          <w:color w:val="000000"/>
          <w:sz w:val="24"/>
          <w:szCs w:val="24"/>
          <w:shd w:val="clear" w:color="auto" w:fill="FFFFFF"/>
          <w:lang w:eastAsia="ru-RU"/>
        </w:rPr>
        <w:t>страницах</w:t>
      </w:r>
      <w:proofErr w:type="gramEnd"/>
      <w:r w:rsidRPr="002F570D">
        <w:rPr>
          <w:rFonts w:ascii="Times New Roman" w:eastAsiaTheme="minorEastAsia" w:hAnsi="Times New Roman" w:cs="Times New Roman"/>
          <w:color w:val="000000"/>
          <w:sz w:val="24"/>
          <w:szCs w:val="24"/>
          <w:shd w:val="clear" w:color="auto" w:fill="FFFFFF"/>
          <w:lang w:eastAsia="ru-RU"/>
        </w:rPr>
        <w:t xml:space="preserve"> обучающихся в </w:t>
      </w:r>
      <w:r w:rsidRPr="002F570D">
        <w:rPr>
          <w:rFonts w:ascii="Times New Roman" w:eastAsiaTheme="minorEastAsia" w:hAnsi="Times New Roman" w:cs="Times New Roman"/>
          <w:color w:val="000000"/>
          <w:sz w:val="24"/>
          <w:szCs w:val="24"/>
          <w:shd w:val="clear" w:color="auto" w:fill="FFFFFF"/>
          <w:lang w:val="en-US" w:eastAsia="ru-RU"/>
        </w:rPr>
        <w:t>VK</w:t>
      </w:r>
      <w:r w:rsidRPr="002F570D">
        <w:rPr>
          <w:rFonts w:ascii="Times New Roman" w:eastAsiaTheme="minorEastAsia" w:hAnsi="Times New Roman" w:cs="Times New Roman"/>
          <w:color w:val="000000"/>
          <w:sz w:val="24"/>
          <w:szCs w:val="24"/>
          <w:shd w:val="clear" w:color="auto" w:fill="FFFFFF"/>
          <w:lang w:eastAsia="ru-RU"/>
        </w:rPr>
        <w:t xml:space="preserve"> отсутствует информация, причиняющая вред здоровью и развитию.</w:t>
      </w:r>
    </w:p>
    <w:p w:rsidR="002F570D" w:rsidRPr="002F570D" w:rsidRDefault="002F570D" w:rsidP="002F570D">
      <w:pPr>
        <w:spacing w:after="0" w:line="240" w:lineRule="auto"/>
        <w:ind w:left="4" w:right="3" w:firstLine="2"/>
        <w:jc w:val="center"/>
        <w:rPr>
          <w:rFonts w:ascii="Times New Roman" w:eastAsia="Times New Roman" w:hAnsi="Times New Roman" w:cs="Times New Roman"/>
          <w:b/>
          <w:color w:val="000000"/>
          <w:sz w:val="24"/>
          <w:szCs w:val="24"/>
          <w:lang w:eastAsia="ru-RU"/>
        </w:rPr>
      </w:pPr>
    </w:p>
    <w:tbl>
      <w:tblPr>
        <w:tblStyle w:val="a5"/>
        <w:tblW w:w="0" w:type="auto"/>
        <w:tblInd w:w="-856" w:type="dxa"/>
        <w:tblLayout w:type="fixed"/>
        <w:tblLook w:val="04A0" w:firstRow="1" w:lastRow="0" w:firstColumn="1" w:lastColumn="0" w:noHBand="0" w:noVBand="1"/>
      </w:tblPr>
      <w:tblGrid>
        <w:gridCol w:w="993"/>
        <w:gridCol w:w="2410"/>
        <w:gridCol w:w="2446"/>
        <w:gridCol w:w="1806"/>
        <w:gridCol w:w="2546"/>
      </w:tblGrid>
      <w:tr w:rsidR="002F570D" w:rsidRPr="002F570D" w:rsidTr="003424C6">
        <w:tc>
          <w:tcPr>
            <w:tcW w:w="10201" w:type="dxa"/>
            <w:gridSpan w:val="5"/>
          </w:tcPr>
          <w:p w:rsidR="002F570D" w:rsidRPr="002F570D" w:rsidRDefault="002F570D" w:rsidP="002F570D">
            <w:pPr>
              <w:numPr>
                <w:ilvl w:val="1"/>
                <w:numId w:val="20"/>
              </w:numPr>
              <w:ind w:right="3"/>
              <w:contextualSpacing/>
              <w:jc w:val="both"/>
              <w:rPr>
                <w:rFonts w:ascii="Times New Roman" w:hAnsi="Times New Roman" w:cs="Times New Roman"/>
                <w:b/>
                <w:sz w:val="24"/>
                <w:szCs w:val="24"/>
              </w:rPr>
            </w:pPr>
            <w:r w:rsidRPr="002F570D">
              <w:rPr>
                <w:rFonts w:ascii="Times New Roman" w:hAnsi="Times New Roman" w:cs="Times New Roman"/>
                <w:b/>
                <w:sz w:val="24"/>
                <w:szCs w:val="24"/>
              </w:rPr>
              <w:t xml:space="preserve"> Оказание первой медицинской помощи</w:t>
            </w:r>
          </w:p>
        </w:tc>
      </w:tr>
      <w:tr w:rsidR="002F570D" w:rsidRPr="002F570D" w:rsidTr="003424C6">
        <w:tc>
          <w:tcPr>
            <w:tcW w:w="993" w:type="dxa"/>
          </w:tcPr>
          <w:p w:rsidR="002F570D" w:rsidRPr="002F570D" w:rsidRDefault="002F570D" w:rsidP="002F570D">
            <w:pPr>
              <w:spacing w:after="54"/>
              <w:ind w:left="4" w:right="3" w:firstLine="2"/>
              <w:contextualSpacing/>
              <w:jc w:val="both"/>
              <w:rPr>
                <w:rFonts w:ascii="Times New Roman" w:eastAsia="Times New Roman" w:hAnsi="Times New Roman" w:cs="Times New Roman"/>
                <w:b/>
                <w:color w:val="000000"/>
                <w:sz w:val="24"/>
                <w:szCs w:val="24"/>
              </w:rPr>
            </w:pPr>
          </w:p>
        </w:tc>
        <w:tc>
          <w:tcPr>
            <w:tcW w:w="2410" w:type="dxa"/>
          </w:tcPr>
          <w:p w:rsidR="002F570D" w:rsidRPr="002F570D" w:rsidRDefault="002F570D" w:rsidP="002F570D">
            <w:pPr>
              <w:spacing w:after="54"/>
              <w:ind w:left="4" w:right="3" w:firstLine="2"/>
              <w:contextualSpacing/>
              <w:jc w:val="center"/>
              <w:rPr>
                <w:rFonts w:ascii="Times New Roman" w:eastAsia="Times New Roman" w:hAnsi="Times New Roman" w:cs="Times New Roman"/>
                <w:b/>
                <w:color w:val="000000"/>
                <w:sz w:val="24"/>
                <w:szCs w:val="24"/>
              </w:rPr>
            </w:pPr>
            <w:r w:rsidRPr="002F570D">
              <w:rPr>
                <w:rFonts w:ascii="Times New Roman" w:eastAsia="Times New Roman" w:hAnsi="Times New Roman" w:cs="Times New Roman"/>
                <w:b/>
                <w:color w:val="000000"/>
                <w:sz w:val="24"/>
                <w:szCs w:val="24"/>
              </w:rPr>
              <w:t>Диагностическая работа</w:t>
            </w:r>
          </w:p>
        </w:tc>
        <w:tc>
          <w:tcPr>
            <w:tcW w:w="2446" w:type="dxa"/>
          </w:tcPr>
          <w:p w:rsidR="002F570D" w:rsidRPr="002F570D" w:rsidRDefault="002F570D" w:rsidP="002F570D">
            <w:pPr>
              <w:spacing w:after="54"/>
              <w:ind w:left="4" w:right="3" w:firstLine="2"/>
              <w:contextualSpacing/>
              <w:jc w:val="center"/>
              <w:rPr>
                <w:rFonts w:ascii="Times New Roman" w:eastAsia="Times New Roman" w:hAnsi="Times New Roman" w:cs="Times New Roman"/>
                <w:b/>
                <w:color w:val="000000"/>
                <w:sz w:val="24"/>
                <w:szCs w:val="24"/>
              </w:rPr>
            </w:pPr>
            <w:r w:rsidRPr="002F570D">
              <w:rPr>
                <w:rFonts w:ascii="Times New Roman" w:eastAsia="Times New Roman" w:hAnsi="Times New Roman" w:cs="Times New Roman"/>
                <w:b/>
                <w:color w:val="000000"/>
                <w:sz w:val="24"/>
                <w:szCs w:val="24"/>
              </w:rPr>
              <w:t>Кол-во</w:t>
            </w:r>
          </w:p>
        </w:tc>
        <w:tc>
          <w:tcPr>
            <w:tcW w:w="1806" w:type="dxa"/>
          </w:tcPr>
          <w:p w:rsidR="002F570D" w:rsidRPr="002F570D" w:rsidRDefault="002F570D" w:rsidP="002F570D">
            <w:pPr>
              <w:spacing w:after="54"/>
              <w:ind w:left="4" w:right="3" w:firstLine="2"/>
              <w:contextualSpacing/>
              <w:jc w:val="center"/>
              <w:rPr>
                <w:rFonts w:ascii="Times New Roman" w:eastAsia="Times New Roman" w:hAnsi="Times New Roman" w:cs="Times New Roman"/>
                <w:b/>
                <w:color w:val="000000"/>
                <w:sz w:val="24"/>
                <w:szCs w:val="24"/>
              </w:rPr>
            </w:pPr>
            <w:r w:rsidRPr="002F570D">
              <w:rPr>
                <w:rFonts w:ascii="Times New Roman" w:eastAsia="Times New Roman" w:hAnsi="Times New Roman" w:cs="Times New Roman"/>
                <w:b/>
                <w:color w:val="000000"/>
                <w:sz w:val="24"/>
                <w:szCs w:val="24"/>
              </w:rPr>
              <w:t xml:space="preserve">Мероприятия с </w:t>
            </w:r>
            <w:proofErr w:type="gramStart"/>
            <w:r w:rsidRPr="002F570D">
              <w:rPr>
                <w:rFonts w:ascii="Times New Roman" w:eastAsia="Times New Roman" w:hAnsi="Times New Roman" w:cs="Times New Roman"/>
                <w:b/>
                <w:color w:val="000000"/>
                <w:sz w:val="24"/>
                <w:szCs w:val="24"/>
              </w:rPr>
              <w:t>обучающимися</w:t>
            </w:r>
            <w:proofErr w:type="gramEnd"/>
          </w:p>
        </w:tc>
        <w:tc>
          <w:tcPr>
            <w:tcW w:w="2546" w:type="dxa"/>
          </w:tcPr>
          <w:p w:rsidR="002F570D" w:rsidRPr="002F570D" w:rsidRDefault="002F570D" w:rsidP="002F570D">
            <w:pPr>
              <w:spacing w:after="54"/>
              <w:ind w:left="4" w:right="3" w:firstLine="2"/>
              <w:contextualSpacing/>
              <w:jc w:val="center"/>
              <w:rPr>
                <w:rFonts w:ascii="Times New Roman" w:eastAsia="Times New Roman" w:hAnsi="Times New Roman" w:cs="Times New Roman"/>
                <w:b/>
                <w:color w:val="000000"/>
                <w:sz w:val="24"/>
                <w:szCs w:val="24"/>
              </w:rPr>
            </w:pPr>
            <w:r w:rsidRPr="002F570D">
              <w:rPr>
                <w:rFonts w:ascii="Times New Roman" w:eastAsia="Times New Roman" w:hAnsi="Times New Roman" w:cs="Times New Roman"/>
                <w:b/>
                <w:color w:val="000000"/>
                <w:sz w:val="24"/>
                <w:szCs w:val="24"/>
              </w:rPr>
              <w:t>Мероприятия с родителями</w:t>
            </w:r>
          </w:p>
        </w:tc>
      </w:tr>
      <w:tr w:rsidR="002F570D" w:rsidRPr="002F570D" w:rsidTr="003424C6">
        <w:tc>
          <w:tcPr>
            <w:tcW w:w="993" w:type="dxa"/>
          </w:tcPr>
          <w:p w:rsidR="002F570D" w:rsidRPr="002F570D" w:rsidRDefault="002F570D" w:rsidP="002F570D">
            <w:pPr>
              <w:spacing w:after="54"/>
              <w:ind w:left="4" w:right="3" w:firstLine="2"/>
              <w:contextualSpacing/>
              <w:jc w:val="both"/>
              <w:rPr>
                <w:rFonts w:ascii="Times New Roman" w:eastAsia="Times New Roman" w:hAnsi="Times New Roman" w:cs="Times New Roman"/>
                <w:b/>
                <w:color w:val="000000"/>
                <w:sz w:val="24"/>
                <w:szCs w:val="24"/>
              </w:rPr>
            </w:pPr>
            <w:r w:rsidRPr="002F570D">
              <w:rPr>
                <w:rFonts w:ascii="Times New Roman" w:eastAsia="Times New Roman" w:hAnsi="Times New Roman" w:cs="Times New Roman"/>
                <w:b/>
                <w:color w:val="000000"/>
                <w:sz w:val="24"/>
                <w:szCs w:val="24"/>
              </w:rPr>
              <w:t>2016-2017</w:t>
            </w:r>
          </w:p>
        </w:tc>
        <w:tc>
          <w:tcPr>
            <w:tcW w:w="2410" w:type="dxa"/>
          </w:tcPr>
          <w:p w:rsidR="002F570D" w:rsidRPr="002F570D" w:rsidRDefault="002F570D" w:rsidP="002F570D">
            <w:pPr>
              <w:spacing w:after="54"/>
              <w:ind w:left="4" w:right="3" w:firstLine="2"/>
              <w:contextualSpacing/>
              <w:jc w:val="center"/>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тест «Первая медицинская помощь»</w:t>
            </w:r>
          </w:p>
        </w:tc>
        <w:tc>
          <w:tcPr>
            <w:tcW w:w="2446" w:type="dxa"/>
          </w:tcPr>
          <w:p w:rsidR="002F570D" w:rsidRPr="002F570D" w:rsidRDefault="001710DB" w:rsidP="002F570D">
            <w:pPr>
              <w:spacing w:after="54"/>
              <w:ind w:left="4" w:right="3" w:firstLine="2"/>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722</w:t>
            </w:r>
            <w:r w:rsidR="002F570D" w:rsidRPr="002F570D">
              <w:rPr>
                <w:rFonts w:ascii="Times New Roman" w:eastAsia="Times New Roman" w:hAnsi="Times New Roman" w:cs="Times New Roman"/>
                <w:color w:val="000000"/>
                <w:sz w:val="24"/>
                <w:szCs w:val="24"/>
              </w:rPr>
              <w:t xml:space="preserve"> уч-ся</w:t>
            </w:r>
          </w:p>
        </w:tc>
        <w:tc>
          <w:tcPr>
            <w:tcW w:w="1806" w:type="dxa"/>
          </w:tcPr>
          <w:p w:rsidR="002F570D" w:rsidRPr="002F570D" w:rsidRDefault="001710DB" w:rsidP="002F570D">
            <w:pPr>
              <w:spacing w:after="54"/>
              <w:ind w:left="4" w:right="3" w:firstLine="2"/>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практикумы </w:t>
            </w:r>
          </w:p>
        </w:tc>
        <w:tc>
          <w:tcPr>
            <w:tcW w:w="2546" w:type="dxa"/>
          </w:tcPr>
          <w:p w:rsidR="002F570D" w:rsidRPr="002F570D" w:rsidRDefault="002F570D" w:rsidP="002F570D">
            <w:pPr>
              <w:spacing w:after="54"/>
              <w:ind w:left="4" w:right="3" w:firstLine="2"/>
              <w:contextualSpacing/>
              <w:jc w:val="center"/>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2</w:t>
            </w:r>
          </w:p>
        </w:tc>
      </w:tr>
      <w:tr w:rsidR="002F570D" w:rsidRPr="002F570D" w:rsidTr="003424C6">
        <w:tc>
          <w:tcPr>
            <w:tcW w:w="993" w:type="dxa"/>
          </w:tcPr>
          <w:p w:rsidR="002F570D" w:rsidRPr="002F570D" w:rsidRDefault="002F570D" w:rsidP="002F570D">
            <w:pPr>
              <w:spacing w:after="54"/>
              <w:ind w:left="4" w:right="3" w:firstLine="2"/>
              <w:contextualSpacing/>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b/>
                <w:color w:val="000000"/>
                <w:sz w:val="24"/>
                <w:szCs w:val="24"/>
              </w:rPr>
              <w:t>2017-2018</w:t>
            </w:r>
          </w:p>
        </w:tc>
        <w:tc>
          <w:tcPr>
            <w:tcW w:w="2410" w:type="dxa"/>
          </w:tcPr>
          <w:p w:rsidR="002F570D" w:rsidRPr="002F570D" w:rsidRDefault="002F570D" w:rsidP="002F570D">
            <w:pPr>
              <w:spacing w:after="54"/>
              <w:ind w:left="4" w:right="3" w:firstLine="2"/>
              <w:contextualSpacing/>
              <w:jc w:val="center"/>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тест «Первая медицинская помощь»</w:t>
            </w:r>
          </w:p>
        </w:tc>
        <w:tc>
          <w:tcPr>
            <w:tcW w:w="2446" w:type="dxa"/>
          </w:tcPr>
          <w:p w:rsidR="002F570D" w:rsidRPr="002F570D" w:rsidRDefault="001710DB" w:rsidP="002F570D">
            <w:pPr>
              <w:spacing w:after="54"/>
              <w:ind w:left="4" w:right="3" w:firstLine="2"/>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722</w:t>
            </w:r>
            <w:r w:rsidR="002F570D" w:rsidRPr="002F570D">
              <w:rPr>
                <w:rFonts w:ascii="Times New Roman" w:eastAsia="Times New Roman" w:hAnsi="Times New Roman" w:cs="Times New Roman"/>
                <w:color w:val="000000"/>
                <w:sz w:val="24"/>
                <w:szCs w:val="24"/>
              </w:rPr>
              <w:t xml:space="preserve"> уч-ся</w:t>
            </w:r>
          </w:p>
        </w:tc>
        <w:tc>
          <w:tcPr>
            <w:tcW w:w="1806" w:type="dxa"/>
          </w:tcPr>
          <w:p w:rsidR="002F570D" w:rsidRPr="002F570D" w:rsidRDefault="002F570D" w:rsidP="002F570D">
            <w:pPr>
              <w:spacing w:after="54"/>
              <w:ind w:left="4" w:right="3" w:firstLine="2"/>
              <w:contextualSpacing/>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В рамках акции «Научись спасать жизнь!»</w:t>
            </w:r>
          </w:p>
          <w:p w:rsidR="002F570D" w:rsidRPr="002F570D" w:rsidRDefault="001710DB" w:rsidP="002F570D">
            <w:pPr>
              <w:spacing w:after="54"/>
              <w:ind w:left="4" w:right="3" w:firstLine="2"/>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занятий </w:t>
            </w:r>
          </w:p>
        </w:tc>
        <w:tc>
          <w:tcPr>
            <w:tcW w:w="2546" w:type="dxa"/>
          </w:tcPr>
          <w:p w:rsidR="002F570D" w:rsidRPr="002F570D" w:rsidRDefault="002F570D" w:rsidP="002F570D">
            <w:pPr>
              <w:spacing w:after="54"/>
              <w:ind w:left="4" w:right="3" w:firstLine="2"/>
              <w:contextualSpacing/>
              <w:jc w:val="center"/>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2</w:t>
            </w:r>
          </w:p>
        </w:tc>
      </w:tr>
    </w:tbl>
    <w:p w:rsidR="002F570D" w:rsidRPr="002F570D" w:rsidRDefault="002F570D" w:rsidP="002F570D">
      <w:pPr>
        <w:spacing w:after="0" w:line="240" w:lineRule="auto"/>
        <w:ind w:left="360"/>
        <w:contextualSpacing/>
        <w:rPr>
          <w:rFonts w:ascii="Times New Roman" w:eastAsiaTheme="minorEastAsia" w:hAnsi="Times New Roman" w:cs="Times New Roman"/>
          <w:sz w:val="24"/>
          <w:szCs w:val="24"/>
          <w:lang w:eastAsia="ru-RU"/>
        </w:rPr>
      </w:pPr>
    </w:p>
    <w:p w:rsidR="002F570D" w:rsidRPr="002F570D" w:rsidRDefault="002F570D" w:rsidP="002F570D">
      <w:pPr>
        <w:spacing w:after="0" w:line="240" w:lineRule="auto"/>
        <w:ind w:left="-851" w:right="3"/>
        <w:contextualSpacing/>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 </w:t>
      </w:r>
      <w:r w:rsidRPr="002F570D">
        <w:rPr>
          <w:rFonts w:ascii="Times New Roman" w:eastAsia="Times New Roman" w:hAnsi="Times New Roman" w:cs="Times New Roman"/>
          <w:b/>
          <w:color w:val="000000"/>
          <w:sz w:val="24"/>
          <w:szCs w:val="24"/>
          <w:lang w:eastAsia="ru-RU"/>
        </w:rPr>
        <w:t>Вывод:</w:t>
      </w:r>
      <w:r w:rsidRPr="002F570D">
        <w:rPr>
          <w:rFonts w:ascii="Times New Roman" w:eastAsia="Times New Roman" w:hAnsi="Times New Roman" w:cs="Times New Roman"/>
          <w:color w:val="000000"/>
          <w:sz w:val="24"/>
          <w:szCs w:val="24"/>
          <w:lang w:eastAsia="ru-RU"/>
        </w:rPr>
        <w:t xml:space="preserve">    Проведение оценки знаний в области пожарной безопасности и формированию у них навыков поведения в случае пожара, выживанию в экстремальных условиях жизни, безопасном поведении детей при проведении свободного времени, оказанию первой медицинской помощи при чрезвычайных ситуациях. Входной контроль (сентябрь 2017 г.) приняли участие </w:t>
      </w:r>
      <w:r w:rsidR="00D972BA">
        <w:rPr>
          <w:rFonts w:ascii="Times New Roman" w:eastAsia="Times New Roman" w:hAnsi="Times New Roman" w:cs="Times New Roman"/>
          <w:b/>
          <w:color w:val="000000"/>
          <w:sz w:val="24"/>
          <w:szCs w:val="24"/>
          <w:u w:val="single"/>
          <w:lang w:eastAsia="ru-RU"/>
        </w:rPr>
        <w:t>722</w:t>
      </w:r>
      <w:r w:rsidRPr="002F570D">
        <w:rPr>
          <w:rFonts w:ascii="Times New Roman" w:eastAsia="Times New Roman" w:hAnsi="Times New Roman" w:cs="Times New Roman"/>
          <w:b/>
          <w:color w:val="000000"/>
          <w:sz w:val="24"/>
          <w:szCs w:val="24"/>
          <w:u w:val="single"/>
          <w:lang w:eastAsia="ru-RU"/>
        </w:rPr>
        <w:t xml:space="preserve"> человек. </w:t>
      </w:r>
      <w:r w:rsidRPr="002F570D">
        <w:rPr>
          <w:rFonts w:ascii="Times New Roman" w:eastAsia="Times New Roman" w:hAnsi="Times New Roman" w:cs="Times New Roman"/>
          <w:color w:val="000000"/>
          <w:sz w:val="24"/>
          <w:szCs w:val="24"/>
          <w:lang w:eastAsia="ru-RU"/>
        </w:rPr>
        <w:t>Из них</w:t>
      </w:r>
      <w:r w:rsidRPr="002F570D">
        <w:rPr>
          <w:rFonts w:ascii="Times New Roman" w:eastAsia="Times New Roman" w:hAnsi="Times New Roman" w:cs="Times New Roman"/>
          <w:b/>
          <w:color w:val="000000"/>
          <w:sz w:val="24"/>
          <w:szCs w:val="24"/>
          <w:u w:val="single"/>
          <w:lang w:eastAsia="ru-RU"/>
        </w:rPr>
        <w:t xml:space="preserve"> </w:t>
      </w:r>
      <w:r w:rsidRPr="002F570D">
        <w:rPr>
          <w:rFonts w:ascii="Times New Roman" w:eastAsia="Times New Roman" w:hAnsi="Times New Roman" w:cs="Times New Roman"/>
          <w:color w:val="000000"/>
          <w:sz w:val="24"/>
          <w:szCs w:val="24"/>
          <w:lang w:eastAsia="ru-RU"/>
        </w:rPr>
        <w:t xml:space="preserve"> показали 85% - удовлетворительный уровень  и 15% - неудовлетворительный. Промежуточный контроль: (декабрь 2017 г.) </w:t>
      </w:r>
      <w:r w:rsidR="00D972BA">
        <w:rPr>
          <w:rFonts w:ascii="Times New Roman" w:eastAsia="Times New Roman" w:hAnsi="Times New Roman" w:cs="Times New Roman"/>
          <w:b/>
          <w:color w:val="000000"/>
          <w:sz w:val="24"/>
          <w:szCs w:val="24"/>
          <w:u w:val="single"/>
          <w:lang w:eastAsia="ru-RU"/>
        </w:rPr>
        <w:t>722</w:t>
      </w:r>
      <w:r w:rsidRPr="002F570D">
        <w:rPr>
          <w:rFonts w:ascii="Times New Roman" w:eastAsia="Times New Roman" w:hAnsi="Times New Roman" w:cs="Times New Roman"/>
          <w:b/>
          <w:color w:val="000000"/>
          <w:sz w:val="24"/>
          <w:szCs w:val="24"/>
          <w:u w:val="single"/>
          <w:lang w:eastAsia="ru-RU"/>
        </w:rPr>
        <w:t xml:space="preserve"> человек. </w:t>
      </w:r>
      <w:r w:rsidRPr="002F570D">
        <w:rPr>
          <w:rFonts w:ascii="Times New Roman" w:eastAsia="Times New Roman" w:hAnsi="Times New Roman" w:cs="Times New Roman"/>
          <w:color w:val="000000"/>
          <w:sz w:val="24"/>
          <w:szCs w:val="24"/>
          <w:lang w:eastAsia="ru-RU"/>
        </w:rPr>
        <w:t xml:space="preserve">Из них: 90% - удовлетворительный уровень  и  10 % - неудовлетворительный. Итоговый контроль (май 2018 г.) </w:t>
      </w:r>
      <w:r w:rsidR="00D972BA">
        <w:rPr>
          <w:rFonts w:ascii="Times New Roman" w:eastAsia="Times New Roman" w:hAnsi="Times New Roman" w:cs="Times New Roman"/>
          <w:b/>
          <w:color w:val="000000"/>
          <w:sz w:val="24"/>
          <w:szCs w:val="24"/>
          <w:u w:val="single"/>
          <w:lang w:eastAsia="ru-RU"/>
        </w:rPr>
        <w:t>722</w:t>
      </w:r>
      <w:r w:rsidRPr="002F570D">
        <w:rPr>
          <w:rFonts w:ascii="Times New Roman" w:eastAsia="Times New Roman" w:hAnsi="Times New Roman" w:cs="Times New Roman"/>
          <w:b/>
          <w:color w:val="000000"/>
          <w:sz w:val="24"/>
          <w:szCs w:val="24"/>
          <w:u w:val="single"/>
          <w:lang w:eastAsia="ru-RU"/>
        </w:rPr>
        <w:t xml:space="preserve"> человек: </w:t>
      </w:r>
      <w:r w:rsidRPr="002F570D">
        <w:rPr>
          <w:rFonts w:ascii="Times New Roman" w:eastAsia="Times New Roman" w:hAnsi="Times New Roman" w:cs="Times New Roman"/>
          <w:color w:val="000000"/>
          <w:sz w:val="24"/>
          <w:szCs w:val="24"/>
          <w:lang w:eastAsia="ru-RU"/>
        </w:rPr>
        <w:t xml:space="preserve"> 90% - удов</w:t>
      </w:r>
      <w:proofErr w:type="gramStart"/>
      <w:r w:rsidRPr="002F570D">
        <w:rPr>
          <w:rFonts w:ascii="Times New Roman" w:eastAsia="Times New Roman" w:hAnsi="Times New Roman" w:cs="Times New Roman"/>
          <w:color w:val="000000"/>
          <w:sz w:val="24"/>
          <w:szCs w:val="24"/>
          <w:lang w:eastAsia="ru-RU"/>
        </w:rPr>
        <w:t xml:space="preserve">., </w:t>
      </w:r>
      <w:proofErr w:type="gramEnd"/>
      <w:r w:rsidRPr="002F570D">
        <w:rPr>
          <w:rFonts w:ascii="Times New Roman" w:eastAsia="Times New Roman" w:hAnsi="Times New Roman" w:cs="Times New Roman"/>
          <w:color w:val="000000"/>
          <w:sz w:val="24"/>
          <w:szCs w:val="24"/>
          <w:lang w:eastAsia="ru-RU"/>
        </w:rPr>
        <w:t>10 % - неуд.</w:t>
      </w:r>
    </w:p>
    <w:p w:rsidR="002F570D" w:rsidRPr="002F570D" w:rsidRDefault="002F570D" w:rsidP="002F570D">
      <w:pPr>
        <w:spacing w:after="0" w:line="240" w:lineRule="auto"/>
        <w:ind w:left="-851"/>
        <w:contextualSpacing/>
        <w:rPr>
          <w:rFonts w:ascii="Times New Roman" w:eastAsiaTheme="minorEastAsia" w:hAnsi="Times New Roman" w:cs="Times New Roman"/>
          <w:sz w:val="24"/>
          <w:szCs w:val="24"/>
          <w:lang w:eastAsia="ru-RU"/>
        </w:rPr>
      </w:pPr>
      <w:r w:rsidRPr="002F570D">
        <w:rPr>
          <w:rFonts w:ascii="Times New Roman" w:eastAsiaTheme="minorEastAsia" w:hAnsi="Times New Roman" w:cs="Times New Roman"/>
          <w:sz w:val="24"/>
          <w:szCs w:val="24"/>
          <w:lang w:eastAsia="ru-RU"/>
        </w:rPr>
        <w:t xml:space="preserve">     Планируя работу на 2018-2019 учебный год, активизировать работу по формированию личной безопасности, в частности </w:t>
      </w:r>
      <w:proofErr w:type="spellStart"/>
      <w:r w:rsidRPr="002F570D">
        <w:rPr>
          <w:rFonts w:ascii="Times New Roman" w:eastAsiaTheme="minorEastAsia" w:hAnsi="Times New Roman" w:cs="Times New Roman"/>
          <w:sz w:val="24"/>
          <w:szCs w:val="24"/>
          <w:lang w:eastAsia="ru-RU"/>
        </w:rPr>
        <w:t>травмирования</w:t>
      </w:r>
      <w:proofErr w:type="spellEnd"/>
      <w:r w:rsidRPr="002F570D">
        <w:rPr>
          <w:rFonts w:ascii="Times New Roman" w:eastAsiaTheme="minorEastAsia" w:hAnsi="Times New Roman" w:cs="Times New Roman"/>
          <w:sz w:val="24"/>
          <w:szCs w:val="24"/>
          <w:lang w:eastAsia="ru-RU"/>
        </w:rPr>
        <w:t xml:space="preserve"> обучающихся во время образовательного процесса через организацию медик</w:t>
      </w:r>
      <w:proofErr w:type="gramStart"/>
      <w:r w:rsidRPr="002F570D">
        <w:rPr>
          <w:rFonts w:ascii="Times New Roman" w:eastAsiaTheme="minorEastAsia" w:hAnsi="Times New Roman" w:cs="Times New Roman"/>
          <w:sz w:val="24"/>
          <w:szCs w:val="24"/>
          <w:lang w:eastAsia="ru-RU"/>
        </w:rPr>
        <w:t>о-</w:t>
      </w:r>
      <w:proofErr w:type="gramEnd"/>
      <w:r w:rsidRPr="002F570D">
        <w:rPr>
          <w:rFonts w:ascii="Times New Roman" w:eastAsiaTheme="minorEastAsia" w:hAnsi="Times New Roman" w:cs="Times New Roman"/>
          <w:sz w:val="24"/>
          <w:szCs w:val="24"/>
          <w:lang w:eastAsia="ru-RU"/>
        </w:rPr>
        <w:t xml:space="preserve"> педагогического контроля за качеством и интенсивностью физических нагрузок на обучающихся на уроках физической культуры и технологии, организацию дежурства педагогов и обучающихся на переменах.</w:t>
      </w:r>
    </w:p>
    <w:p w:rsidR="002F570D" w:rsidRPr="002F570D" w:rsidRDefault="002F570D" w:rsidP="002F570D">
      <w:pPr>
        <w:spacing w:after="54" w:line="240" w:lineRule="auto"/>
        <w:ind w:left="-851" w:right="3"/>
        <w:jc w:val="both"/>
        <w:rPr>
          <w:rFonts w:ascii="Times New Roman" w:eastAsiaTheme="minorEastAsia" w:hAnsi="Times New Roman" w:cs="Times New Roman"/>
          <w:sz w:val="24"/>
          <w:szCs w:val="24"/>
          <w:lang w:eastAsia="ru-RU"/>
        </w:rPr>
      </w:pPr>
    </w:p>
    <w:p w:rsidR="002F570D" w:rsidRPr="002F570D" w:rsidRDefault="002F570D" w:rsidP="002F570D">
      <w:pPr>
        <w:spacing w:after="54" w:line="240" w:lineRule="auto"/>
        <w:ind w:left="-851" w:right="3"/>
        <w:jc w:val="both"/>
        <w:rPr>
          <w:rFonts w:ascii="Times New Roman" w:eastAsia="Times New Roman" w:hAnsi="Times New Roman" w:cs="Times New Roman"/>
          <w:b/>
          <w:color w:val="000000"/>
          <w:sz w:val="24"/>
          <w:szCs w:val="24"/>
          <w:lang w:eastAsia="ru-RU"/>
        </w:rPr>
      </w:pPr>
      <w:r w:rsidRPr="002F570D">
        <w:rPr>
          <w:rFonts w:ascii="Times New Roman" w:eastAsia="Times New Roman" w:hAnsi="Times New Roman" w:cs="Times New Roman"/>
          <w:b/>
          <w:color w:val="000000"/>
          <w:sz w:val="24"/>
          <w:szCs w:val="24"/>
          <w:lang w:eastAsia="ru-RU"/>
        </w:rPr>
        <w:t xml:space="preserve"> </w:t>
      </w:r>
      <w:proofErr w:type="gramStart"/>
      <w:r w:rsidRPr="002F570D">
        <w:rPr>
          <w:rFonts w:ascii="Times New Roman" w:eastAsia="Times New Roman" w:hAnsi="Times New Roman" w:cs="Times New Roman"/>
          <w:b/>
          <w:color w:val="000000"/>
          <w:sz w:val="24"/>
          <w:szCs w:val="24"/>
          <w:lang w:eastAsia="ru-RU"/>
        </w:rPr>
        <w:t xml:space="preserve">Анализ результативности участия обучающихся в мероприятиях различного уровня. </w:t>
      </w:r>
      <w:proofErr w:type="gramEnd"/>
    </w:p>
    <w:p w:rsidR="002F570D" w:rsidRPr="002F570D" w:rsidRDefault="002F570D" w:rsidP="002F570D">
      <w:pPr>
        <w:spacing w:after="54" w:line="240" w:lineRule="auto"/>
        <w:ind w:left="-851" w:right="3"/>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u w:val="single" w:color="000000"/>
          <w:lang w:eastAsia="ru-RU"/>
        </w:rPr>
        <w:t>Цель</w:t>
      </w:r>
      <w:r w:rsidRPr="002F570D">
        <w:rPr>
          <w:rFonts w:ascii="Times New Roman" w:eastAsia="Times New Roman" w:hAnsi="Times New Roman" w:cs="Times New Roman"/>
          <w:color w:val="000000"/>
          <w:sz w:val="24"/>
          <w:szCs w:val="24"/>
          <w:lang w:eastAsia="ru-RU"/>
        </w:rPr>
        <w:t xml:space="preserve">: анализ работы педагогического коллектива по созданию условий для развития познавательных интересов индивидуальных творческих способностей обучающихся, подготовки школьников к самостоятельной продуктивной исследовательской деятельности в условиях информационного общества. </w:t>
      </w:r>
    </w:p>
    <w:p w:rsidR="002F570D" w:rsidRPr="002F570D" w:rsidRDefault="002F570D" w:rsidP="002F570D">
      <w:pPr>
        <w:spacing w:after="54" w:line="240" w:lineRule="auto"/>
        <w:ind w:left="-851" w:right="3"/>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u w:val="single" w:color="000000"/>
          <w:lang w:eastAsia="ru-RU"/>
        </w:rPr>
        <w:t>Актуальное состояние</w:t>
      </w:r>
      <w:r w:rsidRPr="002F570D">
        <w:rPr>
          <w:rFonts w:ascii="Times New Roman" w:eastAsia="Times New Roman" w:hAnsi="Times New Roman" w:cs="Times New Roman"/>
          <w:color w:val="000000"/>
          <w:sz w:val="24"/>
          <w:szCs w:val="24"/>
          <w:lang w:eastAsia="ru-RU"/>
        </w:rPr>
        <w:t xml:space="preserve">. </w:t>
      </w:r>
    </w:p>
    <w:p w:rsidR="002F570D" w:rsidRPr="002F570D" w:rsidRDefault="002F570D" w:rsidP="002F570D">
      <w:pPr>
        <w:spacing w:after="54" w:line="240" w:lineRule="auto"/>
        <w:ind w:left="-851" w:right="3"/>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В школе сложилась определенная система деятельности педагогов в работе с </w:t>
      </w:r>
      <w:proofErr w:type="gramStart"/>
      <w:r w:rsidRPr="002F570D">
        <w:rPr>
          <w:rFonts w:ascii="Times New Roman" w:eastAsia="Times New Roman" w:hAnsi="Times New Roman" w:cs="Times New Roman"/>
          <w:color w:val="000000"/>
          <w:sz w:val="24"/>
          <w:szCs w:val="24"/>
          <w:lang w:eastAsia="ru-RU"/>
        </w:rPr>
        <w:t>одаренными</w:t>
      </w:r>
      <w:proofErr w:type="gramEnd"/>
      <w:r w:rsidRPr="002F570D">
        <w:rPr>
          <w:rFonts w:ascii="Times New Roman" w:eastAsia="Times New Roman" w:hAnsi="Times New Roman" w:cs="Times New Roman"/>
          <w:color w:val="000000"/>
          <w:sz w:val="24"/>
          <w:szCs w:val="24"/>
          <w:lang w:eastAsia="ru-RU"/>
        </w:rPr>
        <w:t xml:space="preserve">, способными и высокомотивированными обучающимися.  Результатом этой деятельности являются достижения обучающихся школы призовые места в предметных олимпиадах, победы в конкурсах, результаты </w:t>
      </w:r>
      <w:proofErr w:type="spellStart"/>
      <w:r w:rsidRPr="002F570D">
        <w:rPr>
          <w:rFonts w:ascii="Times New Roman" w:eastAsia="Times New Roman" w:hAnsi="Times New Roman" w:cs="Times New Roman"/>
          <w:color w:val="000000"/>
          <w:sz w:val="24"/>
          <w:szCs w:val="24"/>
          <w:lang w:eastAsia="ru-RU"/>
        </w:rPr>
        <w:t>обученности</w:t>
      </w:r>
      <w:proofErr w:type="spellEnd"/>
      <w:r w:rsidRPr="002F570D">
        <w:rPr>
          <w:rFonts w:ascii="Times New Roman" w:eastAsia="Times New Roman" w:hAnsi="Times New Roman" w:cs="Times New Roman"/>
          <w:color w:val="000000"/>
          <w:sz w:val="24"/>
          <w:szCs w:val="24"/>
          <w:lang w:eastAsia="ru-RU"/>
        </w:rPr>
        <w:t xml:space="preserve"> учащихся, участия в интеллектуальных марафонах, в научно-исследовательской работе. </w:t>
      </w:r>
    </w:p>
    <w:p w:rsidR="002F570D" w:rsidRPr="002F570D" w:rsidRDefault="002F570D" w:rsidP="002F570D">
      <w:pPr>
        <w:spacing w:after="1" w:line="240" w:lineRule="auto"/>
        <w:ind w:left="-709"/>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 </w:t>
      </w:r>
    </w:p>
    <w:p w:rsidR="002F570D" w:rsidRPr="002F570D" w:rsidRDefault="002F570D" w:rsidP="002F570D">
      <w:pPr>
        <w:spacing w:after="3" w:line="240" w:lineRule="auto"/>
        <w:ind w:left="-709" w:right="-15"/>
        <w:jc w:val="both"/>
        <w:rPr>
          <w:rFonts w:ascii="Times New Roman" w:eastAsia="Times New Roman" w:hAnsi="Times New Roman" w:cs="Times New Roman"/>
          <w:b/>
          <w:color w:val="000000"/>
          <w:sz w:val="24"/>
          <w:szCs w:val="24"/>
          <w:lang w:eastAsia="ru-RU"/>
        </w:rPr>
      </w:pPr>
      <w:r w:rsidRPr="002F570D">
        <w:rPr>
          <w:rFonts w:ascii="Times New Roman" w:eastAsia="Times New Roman" w:hAnsi="Times New Roman" w:cs="Times New Roman"/>
          <w:b/>
          <w:color w:val="000000"/>
          <w:sz w:val="24"/>
          <w:szCs w:val="24"/>
          <w:lang w:eastAsia="ru-RU"/>
        </w:rPr>
        <w:t xml:space="preserve">Результаты работы с </w:t>
      </w:r>
      <w:r w:rsidRPr="002F570D">
        <w:rPr>
          <w:rFonts w:ascii="Times New Roman" w:eastAsia="Times New Roman" w:hAnsi="Times New Roman" w:cs="Times New Roman"/>
          <w:color w:val="000000"/>
          <w:sz w:val="24"/>
          <w:szCs w:val="24"/>
          <w:lang w:eastAsia="ru-RU"/>
        </w:rPr>
        <w:t>интеллектуально</w:t>
      </w:r>
      <w:r w:rsidR="00D972BA">
        <w:rPr>
          <w:rFonts w:ascii="Times New Roman" w:eastAsia="Times New Roman" w:hAnsi="Times New Roman" w:cs="Times New Roman"/>
          <w:b/>
          <w:color w:val="000000"/>
          <w:sz w:val="24"/>
          <w:szCs w:val="24"/>
          <w:lang w:eastAsia="ru-RU"/>
        </w:rPr>
        <w:t xml:space="preserve"> </w:t>
      </w:r>
      <w:proofErr w:type="gramStart"/>
      <w:r w:rsidRPr="002F570D">
        <w:rPr>
          <w:rFonts w:ascii="Times New Roman" w:eastAsia="Times New Roman" w:hAnsi="Times New Roman" w:cs="Times New Roman"/>
          <w:color w:val="000000"/>
          <w:sz w:val="24"/>
          <w:szCs w:val="24"/>
          <w:lang w:eastAsia="ru-RU"/>
        </w:rPr>
        <w:t>одаренными</w:t>
      </w:r>
      <w:proofErr w:type="gramEnd"/>
      <w:r w:rsidRPr="002F570D">
        <w:rPr>
          <w:rFonts w:ascii="Times New Roman" w:eastAsia="Times New Roman" w:hAnsi="Times New Roman" w:cs="Times New Roman"/>
          <w:color w:val="000000"/>
          <w:sz w:val="24"/>
          <w:szCs w:val="24"/>
          <w:lang w:eastAsia="ru-RU"/>
        </w:rPr>
        <w:t xml:space="preserve"> </w:t>
      </w:r>
      <w:r w:rsidRPr="002F570D">
        <w:rPr>
          <w:rFonts w:ascii="Times New Roman" w:eastAsia="Times New Roman" w:hAnsi="Times New Roman" w:cs="Times New Roman"/>
          <w:b/>
          <w:color w:val="000000"/>
          <w:sz w:val="24"/>
          <w:szCs w:val="24"/>
          <w:lang w:eastAsia="ru-RU"/>
        </w:rPr>
        <w:t>обучающимися.</w:t>
      </w:r>
    </w:p>
    <w:p w:rsidR="002F570D" w:rsidRPr="002F570D" w:rsidRDefault="002F570D" w:rsidP="002F570D">
      <w:pPr>
        <w:spacing w:after="3" w:line="240" w:lineRule="auto"/>
        <w:ind w:left="-709" w:right="-15"/>
        <w:jc w:val="both"/>
        <w:rPr>
          <w:rFonts w:ascii="Times New Roman" w:eastAsia="Times New Roman" w:hAnsi="Times New Roman" w:cs="Times New Roman"/>
          <w:b/>
          <w:color w:val="000000"/>
          <w:sz w:val="24"/>
          <w:szCs w:val="24"/>
          <w:lang w:eastAsia="ru-RU"/>
        </w:rPr>
      </w:pPr>
    </w:p>
    <w:p w:rsidR="002F570D" w:rsidRPr="002F570D" w:rsidRDefault="002F570D" w:rsidP="002F570D">
      <w:pPr>
        <w:spacing w:after="3" w:line="240" w:lineRule="auto"/>
        <w:ind w:left="-709" w:right="-15" w:firstLine="709"/>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При подготовке и проведении олимпиады школьного уровня мы руководствовались приказами </w:t>
      </w:r>
      <w:r w:rsidR="00D972BA">
        <w:rPr>
          <w:rFonts w:ascii="Times New Roman" w:eastAsia="Times New Roman" w:hAnsi="Times New Roman" w:cs="Times New Roman"/>
          <w:color w:val="000000"/>
          <w:sz w:val="24"/>
          <w:szCs w:val="24"/>
          <w:lang w:eastAsia="ru-RU"/>
        </w:rPr>
        <w:t xml:space="preserve">министерства </w:t>
      </w:r>
      <w:r w:rsidRPr="002F570D">
        <w:rPr>
          <w:rFonts w:ascii="Times New Roman" w:eastAsia="Times New Roman" w:hAnsi="Times New Roman" w:cs="Times New Roman"/>
          <w:color w:val="000000"/>
          <w:sz w:val="24"/>
          <w:szCs w:val="24"/>
          <w:lang w:eastAsia="ru-RU"/>
        </w:rPr>
        <w:t xml:space="preserve">образования, Положениями о проведении Всероссийской олимпиады, локальными актами. На организационном этапе проведено анкетирование, сформированы группы </w:t>
      </w:r>
      <w:r w:rsidRPr="002F570D">
        <w:rPr>
          <w:rFonts w:ascii="Times New Roman" w:eastAsia="Times New Roman" w:hAnsi="Times New Roman" w:cs="Times New Roman"/>
          <w:color w:val="000000"/>
          <w:sz w:val="24"/>
          <w:szCs w:val="24"/>
          <w:lang w:eastAsia="ru-RU"/>
        </w:rPr>
        <w:lastRenderedPageBreak/>
        <w:t>по предметам с учетом мнения родителей и законных представителей (заявления). В рамках методических объединений рассмотрены вопросы подготовки к предметным олимпиадам школьного уровня. Участники олимпиады готовились параллельно к заочному отборочному туру 14-й Международной олимпиады по основам наук (Уральский Дом учителя), что также способствовало проверке готовности обучающихся. Результаты школьного этапа и утверждение команды для участия в муниципальном этапе рассмотрены на совещании. В школе были созданы комфортные условия для участников. При подготовке к Всероссийской олимпиаде школьников мы смогли убедиться в том, что одаренные дети нуждаются в развитии самостоятельности, способностей самоуправления и должны опираться на собственные силы и сами ставить себе цели в достижении развития личностных способностей. Учащиеся являются участниками конкурсов и олимпиад различного уровня, результаты участия представлены в таблице:</w:t>
      </w:r>
    </w:p>
    <w:p w:rsidR="002F570D" w:rsidRPr="002F570D" w:rsidRDefault="002F570D" w:rsidP="002F570D">
      <w:pPr>
        <w:spacing w:after="54" w:line="240" w:lineRule="auto"/>
        <w:ind w:left="-567" w:right="3"/>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b/>
          <w:color w:val="000000"/>
          <w:sz w:val="24"/>
          <w:szCs w:val="24"/>
          <w:lang w:eastAsia="ru-RU"/>
        </w:rPr>
        <w:t xml:space="preserve"> </w:t>
      </w:r>
      <w:proofErr w:type="gramStart"/>
      <w:r w:rsidRPr="002F570D">
        <w:rPr>
          <w:rFonts w:ascii="Times New Roman" w:eastAsia="Times New Roman" w:hAnsi="Times New Roman" w:cs="Times New Roman"/>
          <w:b/>
          <w:color w:val="000000"/>
          <w:sz w:val="24"/>
          <w:szCs w:val="24"/>
          <w:lang w:eastAsia="ru-RU"/>
        </w:rPr>
        <w:t xml:space="preserve">Результаты </w:t>
      </w:r>
      <w:r w:rsidRPr="002F570D">
        <w:rPr>
          <w:rFonts w:ascii="Times New Roman" w:eastAsia="Times New Roman" w:hAnsi="Times New Roman" w:cs="Times New Roman"/>
          <w:color w:val="000000"/>
          <w:sz w:val="24"/>
          <w:szCs w:val="24"/>
          <w:lang w:eastAsia="ru-RU"/>
        </w:rPr>
        <w:t>интеллектуально</w:t>
      </w:r>
      <w:r w:rsidR="00D972BA">
        <w:rPr>
          <w:rFonts w:ascii="Times New Roman" w:eastAsia="Times New Roman" w:hAnsi="Times New Roman" w:cs="Times New Roman"/>
          <w:b/>
          <w:color w:val="000000"/>
          <w:sz w:val="24"/>
          <w:szCs w:val="24"/>
          <w:lang w:eastAsia="ru-RU"/>
        </w:rPr>
        <w:t xml:space="preserve">  </w:t>
      </w:r>
      <w:r w:rsidRPr="002F570D">
        <w:rPr>
          <w:rFonts w:ascii="Times New Roman" w:eastAsia="Times New Roman" w:hAnsi="Times New Roman" w:cs="Times New Roman"/>
          <w:b/>
          <w:color w:val="000000"/>
          <w:sz w:val="24"/>
          <w:szCs w:val="24"/>
          <w:lang w:eastAsia="ru-RU"/>
        </w:rPr>
        <w:t xml:space="preserve"> </w:t>
      </w:r>
      <w:r w:rsidRPr="002F570D">
        <w:rPr>
          <w:rFonts w:ascii="Times New Roman" w:eastAsia="Times New Roman" w:hAnsi="Times New Roman" w:cs="Times New Roman"/>
          <w:color w:val="000000"/>
          <w:sz w:val="24"/>
          <w:szCs w:val="24"/>
          <w:lang w:eastAsia="ru-RU"/>
        </w:rPr>
        <w:t xml:space="preserve">одаренных </w:t>
      </w:r>
      <w:r w:rsidRPr="002F570D">
        <w:rPr>
          <w:rFonts w:ascii="Times New Roman" w:eastAsia="Times New Roman" w:hAnsi="Times New Roman" w:cs="Times New Roman"/>
          <w:b/>
          <w:color w:val="000000"/>
          <w:sz w:val="24"/>
          <w:szCs w:val="24"/>
          <w:lang w:eastAsia="ru-RU"/>
        </w:rPr>
        <w:t>обучающихся</w:t>
      </w:r>
      <w:r w:rsidRPr="002F570D">
        <w:rPr>
          <w:rFonts w:ascii="Times New Roman" w:eastAsia="Times New Roman" w:hAnsi="Times New Roman" w:cs="Times New Roman"/>
          <w:color w:val="000000"/>
          <w:sz w:val="24"/>
          <w:szCs w:val="24"/>
          <w:lang w:eastAsia="ru-RU"/>
        </w:rPr>
        <w:t xml:space="preserve">, принявших участие </w:t>
      </w:r>
      <w:r w:rsidRPr="002F570D">
        <w:rPr>
          <w:rFonts w:ascii="Times New Roman" w:eastAsia="Times New Roman" w:hAnsi="Times New Roman" w:cs="Times New Roman"/>
          <w:color w:val="000000"/>
          <w:sz w:val="24"/>
          <w:szCs w:val="24"/>
          <w:lang w:eastAsia="ru-RU"/>
        </w:rPr>
        <w:br/>
        <w:t>в мероприятиях (научно-практические конференции, интеллектуальные олимпиады, образовательные чтения, марафоны и другие интеллектуальные мероприятия)</w:t>
      </w:r>
      <w:proofErr w:type="gramEnd"/>
    </w:p>
    <w:p w:rsidR="002F570D" w:rsidRPr="002F570D" w:rsidRDefault="002F570D" w:rsidP="002F570D">
      <w:pPr>
        <w:spacing w:after="0" w:line="240" w:lineRule="auto"/>
        <w:ind w:left="-709" w:firstLine="1429"/>
        <w:contextualSpacing/>
        <w:jc w:val="both"/>
        <w:rPr>
          <w:rFonts w:ascii="Times New Roman" w:eastAsiaTheme="minorEastAsia" w:hAnsi="Times New Roman" w:cs="Times New Roman"/>
          <w:sz w:val="24"/>
          <w:szCs w:val="24"/>
          <w:lang w:eastAsia="ru-RU"/>
        </w:rPr>
      </w:pPr>
      <w:r w:rsidRPr="002F570D">
        <w:rPr>
          <w:rFonts w:ascii="Times New Roman" w:eastAsiaTheme="minorEastAsia" w:hAnsi="Times New Roman" w:cs="Times New Roman"/>
          <w:sz w:val="24"/>
          <w:szCs w:val="24"/>
          <w:lang w:eastAsia="ru-RU"/>
        </w:rPr>
        <w:t xml:space="preserve">      Одна из задач школы – дать ученику возможность развить свой интеллект в самостоятельной творческой деятельности, с учетом индивидуальных возможностей и склонностей.  Создание условий для оптимального развития одаренных детей, включая детей, чья одаренность на настоящий момент может быть еще не проявившейся, а также просто способных детей, является одним из приоритетных направлений работы школы. К группе одаренных детей можно отнести учащихся, которые имеют более высокие по сравнению с большинством остальных сверстников интеллектуальные способности, восприимчивость к учению, творческие возможности и проявления которых имеют доминирующую, активную, не насыщаемую познавательную потребность, они испытывают радость от умственного труда.   Для этих детей характерна высокая скорость развития интеллектуальной и творческих сфер, глубина и нестандартность мышления</w:t>
      </w:r>
      <w:proofErr w:type="gramStart"/>
      <w:r w:rsidRPr="002F570D">
        <w:rPr>
          <w:rFonts w:ascii="Times New Roman" w:eastAsiaTheme="minorEastAsia" w:hAnsi="Times New Roman" w:cs="Times New Roman"/>
          <w:sz w:val="24"/>
          <w:szCs w:val="24"/>
          <w:lang w:eastAsia="ru-RU"/>
        </w:rPr>
        <w:t xml:space="preserve">   С</w:t>
      </w:r>
      <w:proofErr w:type="gramEnd"/>
      <w:r w:rsidRPr="002F570D">
        <w:rPr>
          <w:rFonts w:ascii="Times New Roman" w:eastAsiaTheme="minorEastAsia" w:hAnsi="Times New Roman" w:cs="Times New Roman"/>
          <w:sz w:val="24"/>
          <w:szCs w:val="24"/>
          <w:lang w:eastAsia="ru-RU"/>
        </w:rPr>
        <w:t xml:space="preserve"> целью выявления и развития наиболее способных детей, развития интереса к учебным предметам обучающиеся были вовлечены в школьные и районные олимпиады по общеобразовательным предметам.</w:t>
      </w:r>
    </w:p>
    <w:p w:rsidR="002F570D" w:rsidRPr="002F570D" w:rsidRDefault="002F570D" w:rsidP="002F570D">
      <w:pPr>
        <w:spacing w:after="0" w:line="240" w:lineRule="auto"/>
        <w:ind w:left="-709" w:firstLine="1429"/>
        <w:contextualSpacing/>
        <w:jc w:val="both"/>
        <w:rPr>
          <w:rFonts w:ascii="Times New Roman" w:eastAsiaTheme="minorEastAsia" w:hAnsi="Times New Roman" w:cs="Times New Roman"/>
          <w:sz w:val="24"/>
          <w:szCs w:val="24"/>
          <w:lang w:eastAsia="ru-RU"/>
        </w:rPr>
      </w:pPr>
    </w:p>
    <w:p w:rsidR="002F570D" w:rsidRPr="002F570D" w:rsidRDefault="002F570D" w:rsidP="002F570D">
      <w:pPr>
        <w:spacing w:after="0" w:line="240" w:lineRule="auto"/>
        <w:ind w:left="-709" w:firstLine="1429"/>
        <w:contextualSpacing/>
        <w:jc w:val="both"/>
        <w:rPr>
          <w:rFonts w:ascii="Times New Roman" w:eastAsiaTheme="minorEastAsia" w:hAnsi="Times New Roman" w:cs="Times New Roman"/>
          <w:sz w:val="24"/>
          <w:szCs w:val="24"/>
          <w:lang w:eastAsia="ru-RU"/>
        </w:rPr>
      </w:pPr>
      <w:r w:rsidRPr="002F570D">
        <w:rPr>
          <w:rFonts w:ascii="Times New Roman" w:eastAsiaTheme="minorEastAsia" w:hAnsi="Times New Roman" w:cs="Times New Roman"/>
          <w:sz w:val="24"/>
          <w:szCs w:val="24"/>
          <w:lang w:eastAsia="ru-RU"/>
        </w:rPr>
        <w:t>По данным 44 обучающихся представляли школу в различных конкурсах, олимпиадах интеллектуальной направленности как очных, так и заочных. Из них 17 чел. участвовали в очных конкурсах и олимпиадах</w:t>
      </w:r>
      <w:proofErr w:type="gramStart"/>
      <w:r w:rsidRPr="002F570D">
        <w:rPr>
          <w:rFonts w:ascii="Times New Roman" w:eastAsiaTheme="minorEastAsia" w:hAnsi="Times New Roman" w:cs="Times New Roman"/>
          <w:sz w:val="24"/>
          <w:szCs w:val="24"/>
          <w:lang w:eastAsia="ru-RU"/>
        </w:rPr>
        <w:t xml:space="preserve"> ,</w:t>
      </w:r>
      <w:proofErr w:type="gramEnd"/>
      <w:r w:rsidRPr="002F570D">
        <w:rPr>
          <w:rFonts w:ascii="Times New Roman" w:eastAsiaTheme="minorEastAsia" w:hAnsi="Times New Roman" w:cs="Times New Roman"/>
          <w:sz w:val="24"/>
          <w:szCs w:val="24"/>
          <w:lang w:eastAsia="ru-RU"/>
        </w:rPr>
        <w:t xml:space="preserve"> в том числе  5 чел. стали победителям</w:t>
      </w:r>
      <w:r w:rsidR="00D972BA">
        <w:rPr>
          <w:rFonts w:ascii="Times New Roman" w:eastAsiaTheme="minorEastAsia" w:hAnsi="Times New Roman" w:cs="Times New Roman"/>
          <w:sz w:val="24"/>
          <w:szCs w:val="24"/>
          <w:lang w:eastAsia="ru-RU"/>
        </w:rPr>
        <w:t>и и призерами, что составляет 0,5</w:t>
      </w:r>
      <w:r w:rsidRPr="002F570D">
        <w:rPr>
          <w:rFonts w:ascii="Times New Roman" w:eastAsiaTheme="minorEastAsia" w:hAnsi="Times New Roman" w:cs="Times New Roman"/>
          <w:sz w:val="24"/>
          <w:szCs w:val="24"/>
          <w:lang w:eastAsia="ru-RU"/>
        </w:rPr>
        <w:t xml:space="preserve"> %. С учетом того, что практически каждый из этих детей участвовал в нескольких турнирах, то число участий детей в интеллектуальных конкурсах значительно больше. Участие в заочных турнирах интеллектуальной направленности составило 197 участий, в том числе победителей и</w:t>
      </w:r>
      <w:r w:rsidR="00304D82">
        <w:rPr>
          <w:rFonts w:ascii="Times New Roman" w:eastAsiaTheme="minorEastAsia" w:hAnsi="Times New Roman" w:cs="Times New Roman"/>
          <w:sz w:val="24"/>
          <w:szCs w:val="24"/>
          <w:lang w:eastAsia="ru-RU"/>
        </w:rPr>
        <w:t xml:space="preserve"> призеров по участию – </w:t>
      </w:r>
      <w:proofErr w:type="gramStart"/>
      <w:r w:rsidR="00304D82">
        <w:rPr>
          <w:rFonts w:ascii="Times New Roman" w:eastAsiaTheme="minorEastAsia" w:hAnsi="Times New Roman" w:cs="Times New Roman"/>
          <w:sz w:val="24"/>
          <w:szCs w:val="24"/>
          <w:lang w:eastAsia="ru-RU"/>
        </w:rPr>
        <w:t>185</w:t>
      </w:r>
      <w:proofErr w:type="gramEnd"/>
      <w:r w:rsidR="00304D82">
        <w:rPr>
          <w:rFonts w:ascii="Times New Roman" w:eastAsiaTheme="minorEastAsia" w:hAnsi="Times New Roman" w:cs="Times New Roman"/>
          <w:sz w:val="24"/>
          <w:szCs w:val="24"/>
          <w:lang w:eastAsia="ru-RU"/>
        </w:rPr>
        <w:t xml:space="preserve"> </w:t>
      </w:r>
      <w:r w:rsidRPr="002F570D">
        <w:rPr>
          <w:rFonts w:ascii="Times New Roman" w:eastAsiaTheme="minorEastAsia" w:hAnsi="Times New Roman" w:cs="Times New Roman"/>
          <w:sz w:val="24"/>
          <w:szCs w:val="24"/>
          <w:lang w:eastAsia="ru-RU"/>
        </w:rPr>
        <w:t>Таким образом, учителям необходимо повышать качество участия в очных конкурсах и олимпиадах интеллектуальной направленности, усилить индивидуальную работу по подготовке к олимпиадам, конкурсам, турнирам.</w:t>
      </w:r>
    </w:p>
    <w:p w:rsidR="002F570D" w:rsidRPr="002F570D" w:rsidRDefault="002F570D" w:rsidP="002F570D">
      <w:pPr>
        <w:spacing w:after="0" w:line="240" w:lineRule="auto"/>
        <w:ind w:left="-709" w:firstLine="1429"/>
        <w:contextualSpacing/>
        <w:jc w:val="both"/>
        <w:rPr>
          <w:rFonts w:ascii="Times New Roman" w:eastAsiaTheme="minorEastAsia" w:hAnsi="Times New Roman" w:cs="Times New Roman"/>
          <w:sz w:val="24"/>
          <w:szCs w:val="24"/>
          <w:lang w:eastAsia="ru-RU"/>
        </w:rPr>
      </w:pPr>
      <w:proofErr w:type="gramStart"/>
      <w:r w:rsidRPr="002F570D">
        <w:rPr>
          <w:rFonts w:ascii="Times New Roman" w:eastAsiaTheme="minorEastAsia" w:hAnsi="Times New Roman" w:cs="Times New Roman"/>
          <w:sz w:val="24"/>
          <w:szCs w:val="24"/>
          <w:lang w:eastAsia="ru-RU"/>
        </w:rPr>
        <w:t>На качество повлияла и отрицательная динамика численности обучающихся, когда вместо выбывших сильных учащихся принимают участие ребята послабее.</w:t>
      </w:r>
      <w:proofErr w:type="gramEnd"/>
    </w:p>
    <w:p w:rsidR="002F570D" w:rsidRPr="002F570D" w:rsidRDefault="002F570D" w:rsidP="002F570D">
      <w:pPr>
        <w:spacing w:after="0" w:line="240" w:lineRule="auto"/>
        <w:ind w:left="708" w:right="3"/>
        <w:jc w:val="both"/>
        <w:rPr>
          <w:rFonts w:ascii="Times New Roman" w:eastAsia="Times New Roman" w:hAnsi="Times New Roman" w:cs="Times New Roman"/>
          <w:color w:val="000000"/>
          <w:sz w:val="24"/>
          <w:szCs w:val="24"/>
          <w:lang w:eastAsia="ru-RU"/>
        </w:rPr>
      </w:pPr>
    </w:p>
    <w:p w:rsidR="002F570D" w:rsidRPr="002F570D" w:rsidRDefault="002F570D" w:rsidP="002F570D">
      <w:pPr>
        <w:spacing w:after="54" w:line="240" w:lineRule="auto"/>
        <w:ind w:left="4" w:right="3" w:firstLine="567"/>
        <w:jc w:val="right"/>
        <w:rPr>
          <w:rFonts w:ascii="Times New Roman" w:eastAsia="Times New Roman" w:hAnsi="Times New Roman" w:cs="Times New Roman"/>
          <w:color w:val="000000"/>
          <w:sz w:val="24"/>
          <w:szCs w:val="24"/>
          <w:highlight w:val="yellow"/>
          <w:lang w:eastAsia="ru-RU"/>
        </w:rPr>
      </w:pPr>
    </w:p>
    <w:p w:rsidR="00304D82" w:rsidRDefault="00304D82" w:rsidP="00304D82">
      <w:pPr>
        <w:spacing w:after="54" w:line="240" w:lineRule="auto"/>
        <w:ind w:right="3"/>
        <w:rPr>
          <w:rFonts w:ascii="Times New Roman" w:eastAsia="Times New Roman" w:hAnsi="Times New Roman" w:cs="Times New Roman"/>
          <w:b/>
          <w:color w:val="000000"/>
          <w:sz w:val="24"/>
          <w:szCs w:val="24"/>
          <w:lang w:eastAsia="ru-RU"/>
        </w:rPr>
      </w:pPr>
    </w:p>
    <w:p w:rsidR="00304D82" w:rsidRDefault="00304D82" w:rsidP="00304D82">
      <w:pPr>
        <w:spacing w:after="54" w:line="240" w:lineRule="auto"/>
        <w:ind w:right="3"/>
        <w:rPr>
          <w:rFonts w:ascii="Times New Roman" w:eastAsia="Times New Roman" w:hAnsi="Times New Roman" w:cs="Times New Roman"/>
          <w:b/>
          <w:color w:val="000000"/>
          <w:sz w:val="24"/>
          <w:szCs w:val="24"/>
          <w:lang w:eastAsia="ru-RU"/>
        </w:rPr>
      </w:pPr>
    </w:p>
    <w:p w:rsidR="00304D82" w:rsidRDefault="00304D82" w:rsidP="00304D82">
      <w:pPr>
        <w:spacing w:after="54" w:line="240" w:lineRule="auto"/>
        <w:ind w:right="3"/>
        <w:rPr>
          <w:rFonts w:ascii="Times New Roman" w:eastAsia="Times New Roman" w:hAnsi="Times New Roman" w:cs="Times New Roman"/>
          <w:b/>
          <w:color w:val="000000"/>
          <w:sz w:val="24"/>
          <w:szCs w:val="24"/>
          <w:lang w:eastAsia="ru-RU"/>
        </w:rPr>
      </w:pPr>
    </w:p>
    <w:p w:rsidR="00304D82" w:rsidRDefault="00304D82" w:rsidP="00304D82">
      <w:pPr>
        <w:spacing w:after="54" w:line="240" w:lineRule="auto"/>
        <w:ind w:right="3"/>
        <w:rPr>
          <w:rFonts w:ascii="Times New Roman" w:eastAsia="Times New Roman" w:hAnsi="Times New Roman" w:cs="Times New Roman"/>
          <w:b/>
          <w:color w:val="000000"/>
          <w:sz w:val="24"/>
          <w:szCs w:val="24"/>
          <w:lang w:eastAsia="ru-RU"/>
        </w:rPr>
      </w:pPr>
    </w:p>
    <w:p w:rsidR="00304D82" w:rsidRDefault="00304D82" w:rsidP="00304D82">
      <w:pPr>
        <w:spacing w:after="54" w:line="240" w:lineRule="auto"/>
        <w:ind w:right="3"/>
        <w:rPr>
          <w:rFonts w:ascii="Times New Roman" w:eastAsia="Times New Roman" w:hAnsi="Times New Roman" w:cs="Times New Roman"/>
          <w:b/>
          <w:color w:val="000000"/>
          <w:sz w:val="24"/>
          <w:szCs w:val="24"/>
          <w:lang w:eastAsia="ru-RU"/>
        </w:rPr>
      </w:pPr>
    </w:p>
    <w:p w:rsidR="00304D82" w:rsidRDefault="00304D82" w:rsidP="00304D82">
      <w:pPr>
        <w:spacing w:after="54" w:line="240" w:lineRule="auto"/>
        <w:ind w:right="3"/>
        <w:rPr>
          <w:rFonts w:ascii="Times New Roman" w:eastAsia="Times New Roman" w:hAnsi="Times New Roman" w:cs="Times New Roman"/>
          <w:b/>
          <w:color w:val="000000"/>
          <w:sz w:val="24"/>
          <w:szCs w:val="24"/>
          <w:lang w:eastAsia="ru-RU"/>
        </w:rPr>
      </w:pPr>
    </w:p>
    <w:p w:rsidR="002F570D" w:rsidRPr="002F570D" w:rsidRDefault="002F570D" w:rsidP="00304D82">
      <w:pPr>
        <w:spacing w:after="54" w:line="240" w:lineRule="auto"/>
        <w:ind w:right="3"/>
        <w:rPr>
          <w:rFonts w:ascii="Times New Roman" w:eastAsia="Times New Roman" w:hAnsi="Times New Roman" w:cs="Times New Roman"/>
          <w:b/>
          <w:color w:val="000000"/>
          <w:sz w:val="24"/>
          <w:szCs w:val="24"/>
          <w:lang w:eastAsia="ru-RU"/>
        </w:rPr>
      </w:pPr>
      <w:r w:rsidRPr="002F570D">
        <w:rPr>
          <w:rFonts w:ascii="Times New Roman" w:eastAsia="Times New Roman" w:hAnsi="Times New Roman" w:cs="Times New Roman"/>
          <w:b/>
          <w:color w:val="000000"/>
          <w:sz w:val="24"/>
          <w:szCs w:val="24"/>
          <w:lang w:eastAsia="ru-RU"/>
        </w:rPr>
        <w:t xml:space="preserve"> </w:t>
      </w: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850"/>
        <w:gridCol w:w="993"/>
        <w:gridCol w:w="850"/>
        <w:gridCol w:w="709"/>
        <w:gridCol w:w="850"/>
        <w:gridCol w:w="851"/>
        <w:gridCol w:w="850"/>
        <w:gridCol w:w="851"/>
        <w:gridCol w:w="709"/>
        <w:gridCol w:w="708"/>
      </w:tblGrid>
      <w:tr w:rsidR="002F570D" w:rsidRPr="002F570D" w:rsidTr="003424C6">
        <w:trPr>
          <w:trHeight w:val="348"/>
        </w:trPr>
        <w:tc>
          <w:tcPr>
            <w:tcW w:w="1985" w:type="dxa"/>
            <w:vMerge w:val="restart"/>
          </w:tcPr>
          <w:p w:rsidR="002F570D" w:rsidRPr="002F570D" w:rsidRDefault="002F570D" w:rsidP="002F570D">
            <w:pPr>
              <w:spacing w:after="54" w:line="240" w:lineRule="auto"/>
              <w:ind w:left="4" w:right="3" w:firstLine="2"/>
              <w:contextualSpacing/>
              <w:jc w:val="center"/>
              <w:rPr>
                <w:rFonts w:ascii="Times New Roman" w:eastAsia="Times New Roman" w:hAnsi="Times New Roman" w:cs="Times New Roman"/>
                <w:b/>
                <w:color w:val="000000"/>
                <w:sz w:val="24"/>
                <w:szCs w:val="24"/>
                <w:lang w:eastAsia="ru-RU"/>
              </w:rPr>
            </w:pPr>
          </w:p>
          <w:p w:rsidR="002F570D" w:rsidRPr="002F570D" w:rsidRDefault="002F570D" w:rsidP="002F570D">
            <w:pPr>
              <w:spacing w:after="54" w:line="240" w:lineRule="auto"/>
              <w:ind w:left="4" w:right="3" w:firstLine="2"/>
              <w:contextualSpacing/>
              <w:jc w:val="center"/>
              <w:rPr>
                <w:rFonts w:ascii="Times New Roman" w:eastAsia="Times New Roman" w:hAnsi="Times New Roman" w:cs="Times New Roman"/>
                <w:b/>
                <w:color w:val="000000"/>
                <w:sz w:val="24"/>
                <w:szCs w:val="24"/>
                <w:lang w:eastAsia="ru-RU"/>
              </w:rPr>
            </w:pPr>
            <w:r w:rsidRPr="002F570D">
              <w:rPr>
                <w:rFonts w:ascii="Times New Roman" w:eastAsia="Times New Roman" w:hAnsi="Times New Roman" w:cs="Times New Roman"/>
                <w:b/>
                <w:color w:val="000000"/>
                <w:sz w:val="24"/>
                <w:szCs w:val="24"/>
                <w:lang w:eastAsia="ru-RU"/>
              </w:rPr>
              <w:t xml:space="preserve">Уровень мероприятий </w:t>
            </w:r>
          </w:p>
        </w:tc>
        <w:tc>
          <w:tcPr>
            <w:tcW w:w="2693" w:type="dxa"/>
            <w:gridSpan w:val="3"/>
          </w:tcPr>
          <w:p w:rsidR="002F570D" w:rsidRPr="002F570D" w:rsidRDefault="002F570D" w:rsidP="002F570D">
            <w:pPr>
              <w:spacing w:after="54" w:line="240" w:lineRule="auto"/>
              <w:ind w:left="4" w:right="3" w:firstLine="2"/>
              <w:contextualSpacing/>
              <w:jc w:val="center"/>
              <w:rPr>
                <w:rFonts w:ascii="Times New Roman" w:eastAsia="Times New Roman" w:hAnsi="Times New Roman" w:cs="Times New Roman"/>
                <w:b/>
                <w:color w:val="000000"/>
                <w:sz w:val="24"/>
                <w:szCs w:val="24"/>
                <w:lang w:eastAsia="ru-RU"/>
              </w:rPr>
            </w:pPr>
            <w:r w:rsidRPr="002F570D">
              <w:rPr>
                <w:rFonts w:ascii="Times New Roman" w:eastAsia="Times New Roman" w:hAnsi="Times New Roman" w:cs="Times New Roman"/>
                <w:b/>
                <w:color w:val="000000"/>
                <w:sz w:val="24"/>
                <w:szCs w:val="24"/>
                <w:lang w:eastAsia="ru-RU"/>
              </w:rPr>
              <w:t xml:space="preserve">Количество  участников*                мероприятий </w:t>
            </w:r>
          </w:p>
        </w:tc>
        <w:tc>
          <w:tcPr>
            <w:tcW w:w="5528" w:type="dxa"/>
            <w:gridSpan w:val="7"/>
          </w:tcPr>
          <w:p w:rsidR="002F570D" w:rsidRPr="002F570D" w:rsidRDefault="002F570D" w:rsidP="002F570D">
            <w:pPr>
              <w:spacing w:after="54" w:line="240" w:lineRule="auto"/>
              <w:ind w:left="4" w:right="3" w:firstLine="2"/>
              <w:contextualSpacing/>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b/>
                <w:color w:val="000000"/>
                <w:sz w:val="24"/>
                <w:szCs w:val="24"/>
                <w:lang w:eastAsia="ru-RU"/>
              </w:rPr>
              <w:t>Результативность</w:t>
            </w:r>
          </w:p>
        </w:tc>
      </w:tr>
      <w:tr w:rsidR="002F570D" w:rsidRPr="002F570D" w:rsidTr="003424C6">
        <w:trPr>
          <w:trHeight w:val="141"/>
        </w:trPr>
        <w:tc>
          <w:tcPr>
            <w:tcW w:w="1985" w:type="dxa"/>
            <w:vMerge/>
          </w:tcPr>
          <w:p w:rsidR="002F570D" w:rsidRPr="002F570D" w:rsidRDefault="002F570D" w:rsidP="002F570D">
            <w:pPr>
              <w:spacing w:after="54" w:line="240" w:lineRule="auto"/>
              <w:ind w:left="4" w:right="3" w:firstLine="2"/>
              <w:contextualSpacing/>
              <w:jc w:val="center"/>
              <w:rPr>
                <w:rFonts w:ascii="Times New Roman" w:eastAsia="Times New Roman" w:hAnsi="Times New Roman" w:cs="Times New Roman"/>
                <w:color w:val="000000"/>
                <w:sz w:val="24"/>
                <w:szCs w:val="24"/>
                <w:lang w:eastAsia="ru-RU"/>
              </w:rPr>
            </w:pPr>
          </w:p>
        </w:tc>
        <w:tc>
          <w:tcPr>
            <w:tcW w:w="850" w:type="dxa"/>
            <w:vMerge w:val="restart"/>
          </w:tcPr>
          <w:p w:rsidR="002F570D" w:rsidRPr="002F570D" w:rsidRDefault="002F570D" w:rsidP="002F570D">
            <w:pPr>
              <w:spacing w:after="54" w:line="240" w:lineRule="auto"/>
              <w:ind w:left="4" w:right="3" w:firstLine="2"/>
              <w:contextualSpacing/>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очных </w:t>
            </w:r>
          </w:p>
        </w:tc>
        <w:tc>
          <w:tcPr>
            <w:tcW w:w="993" w:type="dxa"/>
            <w:vMerge w:val="restart"/>
          </w:tcPr>
          <w:p w:rsidR="002F570D" w:rsidRPr="002F570D" w:rsidRDefault="002F570D" w:rsidP="002F570D">
            <w:pPr>
              <w:spacing w:after="54" w:line="240" w:lineRule="auto"/>
              <w:ind w:left="-108" w:right="-108" w:firstLine="108"/>
              <w:contextualSpacing/>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заочных, </w:t>
            </w:r>
            <w:proofErr w:type="spellStart"/>
            <w:proofErr w:type="gramStart"/>
            <w:r w:rsidRPr="002F570D">
              <w:rPr>
                <w:rFonts w:ascii="Times New Roman" w:eastAsia="Times New Roman" w:hAnsi="Times New Roman" w:cs="Times New Roman"/>
                <w:color w:val="000000"/>
                <w:sz w:val="24"/>
                <w:szCs w:val="24"/>
                <w:lang w:eastAsia="ru-RU"/>
              </w:rPr>
              <w:t>дистан-ционных</w:t>
            </w:r>
            <w:proofErr w:type="spellEnd"/>
            <w:proofErr w:type="gramEnd"/>
          </w:p>
        </w:tc>
        <w:tc>
          <w:tcPr>
            <w:tcW w:w="850" w:type="dxa"/>
            <w:vMerge w:val="restart"/>
            <w:shd w:val="clear" w:color="auto" w:fill="D0CECE"/>
          </w:tcPr>
          <w:p w:rsidR="002F570D" w:rsidRPr="002F570D" w:rsidRDefault="002F570D" w:rsidP="002F570D">
            <w:pPr>
              <w:spacing w:after="54" w:line="240" w:lineRule="auto"/>
              <w:ind w:left="-108" w:right="3" w:firstLine="2"/>
              <w:contextualSpacing/>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всего</w:t>
            </w:r>
          </w:p>
          <w:p w:rsidR="002F570D" w:rsidRPr="002F570D" w:rsidRDefault="002F570D" w:rsidP="002F570D">
            <w:pPr>
              <w:spacing w:after="54" w:line="240" w:lineRule="auto"/>
              <w:ind w:left="-108" w:right="3" w:firstLine="2"/>
              <w:contextualSpacing/>
              <w:jc w:val="center"/>
              <w:rPr>
                <w:rFonts w:ascii="Times New Roman" w:eastAsia="Times New Roman" w:hAnsi="Times New Roman" w:cs="Times New Roman"/>
                <w:color w:val="000000"/>
                <w:sz w:val="24"/>
                <w:szCs w:val="24"/>
                <w:lang w:eastAsia="ru-RU"/>
              </w:rPr>
            </w:pPr>
          </w:p>
        </w:tc>
        <w:tc>
          <w:tcPr>
            <w:tcW w:w="1559" w:type="dxa"/>
            <w:gridSpan w:val="2"/>
          </w:tcPr>
          <w:p w:rsidR="002F570D" w:rsidRPr="002F570D" w:rsidRDefault="002F570D" w:rsidP="002F570D">
            <w:pPr>
              <w:spacing w:after="54" w:line="240" w:lineRule="auto"/>
              <w:ind w:left="4" w:right="3" w:firstLine="2"/>
              <w:contextualSpacing/>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победители</w:t>
            </w:r>
          </w:p>
          <w:p w:rsidR="002F570D" w:rsidRPr="002F570D" w:rsidRDefault="002F570D" w:rsidP="002F570D">
            <w:pPr>
              <w:spacing w:after="54" w:line="240" w:lineRule="auto"/>
              <w:ind w:left="4" w:right="3" w:firstLine="2"/>
              <w:contextualSpacing/>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 </w:t>
            </w:r>
          </w:p>
        </w:tc>
        <w:tc>
          <w:tcPr>
            <w:tcW w:w="1701" w:type="dxa"/>
            <w:gridSpan w:val="2"/>
          </w:tcPr>
          <w:p w:rsidR="002F570D" w:rsidRPr="002F570D" w:rsidRDefault="002F570D" w:rsidP="002F570D">
            <w:pPr>
              <w:spacing w:after="54" w:line="240" w:lineRule="auto"/>
              <w:ind w:left="4" w:right="3" w:firstLine="2"/>
              <w:contextualSpacing/>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призеры</w:t>
            </w:r>
          </w:p>
        </w:tc>
        <w:tc>
          <w:tcPr>
            <w:tcW w:w="1560" w:type="dxa"/>
            <w:gridSpan w:val="2"/>
          </w:tcPr>
          <w:p w:rsidR="002F570D" w:rsidRPr="002F570D" w:rsidRDefault="002F570D" w:rsidP="002F570D">
            <w:pPr>
              <w:spacing w:after="54" w:line="240" w:lineRule="auto"/>
              <w:ind w:left="4" w:right="3" w:hanging="108"/>
              <w:contextualSpacing/>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удостоенные номинации// лауреаты</w:t>
            </w:r>
          </w:p>
        </w:tc>
        <w:tc>
          <w:tcPr>
            <w:tcW w:w="708" w:type="dxa"/>
            <w:shd w:val="clear" w:color="auto" w:fill="AEAAAA"/>
          </w:tcPr>
          <w:p w:rsidR="002F570D" w:rsidRPr="002F570D" w:rsidRDefault="002F570D" w:rsidP="002F570D">
            <w:pPr>
              <w:spacing w:after="54" w:line="240" w:lineRule="auto"/>
              <w:ind w:left="4" w:right="3" w:hanging="109"/>
              <w:contextualSpacing/>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всего</w:t>
            </w:r>
          </w:p>
        </w:tc>
      </w:tr>
      <w:tr w:rsidR="002F570D" w:rsidRPr="002F570D" w:rsidTr="003424C6">
        <w:trPr>
          <w:trHeight w:val="141"/>
        </w:trPr>
        <w:tc>
          <w:tcPr>
            <w:tcW w:w="1985" w:type="dxa"/>
            <w:vMerge/>
          </w:tcPr>
          <w:p w:rsidR="002F570D" w:rsidRPr="002F570D" w:rsidRDefault="002F570D" w:rsidP="002F570D">
            <w:pPr>
              <w:spacing w:after="54" w:line="240" w:lineRule="auto"/>
              <w:ind w:left="4" w:right="3" w:firstLine="2"/>
              <w:contextualSpacing/>
              <w:jc w:val="center"/>
              <w:rPr>
                <w:rFonts w:ascii="Times New Roman" w:eastAsia="Times New Roman" w:hAnsi="Times New Roman" w:cs="Times New Roman"/>
                <w:color w:val="000000"/>
                <w:sz w:val="24"/>
                <w:szCs w:val="24"/>
                <w:lang w:eastAsia="ru-RU"/>
              </w:rPr>
            </w:pPr>
          </w:p>
        </w:tc>
        <w:tc>
          <w:tcPr>
            <w:tcW w:w="850" w:type="dxa"/>
            <w:vMerge/>
          </w:tcPr>
          <w:p w:rsidR="002F570D" w:rsidRPr="002F570D" w:rsidRDefault="002F570D" w:rsidP="002F570D">
            <w:pPr>
              <w:spacing w:after="54" w:line="240" w:lineRule="auto"/>
              <w:ind w:left="4" w:right="3" w:firstLine="2"/>
              <w:contextualSpacing/>
              <w:jc w:val="center"/>
              <w:rPr>
                <w:rFonts w:ascii="Times New Roman" w:eastAsia="Times New Roman" w:hAnsi="Times New Roman" w:cs="Times New Roman"/>
                <w:color w:val="000000"/>
                <w:sz w:val="24"/>
                <w:szCs w:val="24"/>
                <w:lang w:eastAsia="ru-RU"/>
              </w:rPr>
            </w:pPr>
          </w:p>
        </w:tc>
        <w:tc>
          <w:tcPr>
            <w:tcW w:w="993" w:type="dxa"/>
            <w:vMerge/>
          </w:tcPr>
          <w:p w:rsidR="002F570D" w:rsidRPr="002F570D" w:rsidRDefault="002F570D" w:rsidP="002F570D">
            <w:pPr>
              <w:spacing w:after="54" w:line="240" w:lineRule="auto"/>
              <w:ind w:left="4" w:right="3" w:firstLine="2"/>
              <w:contextualSpacing/>
              <w:jc w:val="center"/>
              <w:rPr>
                <w:rFonts w:ascii="Times New Roman" w:eastAsia="Times New Roman" w:hAnsi="Times New Roman" w:cs="Times New Roman"/>
                <w:color w:val="000000"/>
                <w:sz w:val="24"/>
                <w:szCs w:val="24"/>
                <w:lang w:eastAsia="ru-RU"/>
              </w:rPr>
            </w:pPr>
          </w:p>
        </w:tc>
        <w:tc>
          <w:tcPr>
            <w:tcW w:w="850" w:type="dxa"/>
            <w:vMerge/>
            <w:shd w:val="clear" w:color="auto" w:fill="D0CECE"/>
          </w:tcPr>
          <w:p w:rsidR="002F570D" w:rsidRPr="002F570D" w:rsidRDefault="002F570D" w:rsidP="002F570D">
            <w:pPr>
              <w:spacing w:after="54" w:line="240" w:lineRule="auto"/>
              <w:ind w:left="4" w:right="3" w:firstLine="2"/>
              <w:contextualSpacing/>
              <w:jc w:val="center"/>
              <w:rPr>
                <w:rFonts w:ascii="Times New Roman" w:eastAsia="Times New Roman" w:hAnsi="Times New Roman" w:cs="Times New Roman"/>
                <w:color w:val="000000"/>
                <w:sz w:val="24"/>
                <w:szCs w:val="24"/>
                <w:lang w:eastAsia="ru-RU"/>
              </w:rPr>
            </w:pPr>
          </w:p>
        </w:tc>
        <w:tc>
          <w:tcPr>
            <w:tcW w:w="709" w:type="dxa"/>
          </w:tcPr>
          <w:p w:rsidR="002F570D" w:rsidRPr="002F570D" w:rsidRDefault="002F570D" w:rsidP="002F570D">
            <w:pPr>
              <w:spacing w:after="54" w:line="240" w:lineRule="auto"/>
              <w:ind w:left="4" w:right="3" w:firstLine="2"/>
              <w:contextualSpacing/>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в очных мероприятиях</w:t>
            </w:r>
          </w:p>
        </w:tc>
        <w:tc>
          <w:tcPr>
            <w:tcW w:w="850" w:type="dxa"/>
          </w:tcPr>
          <w:p w:rsidR="002F570D" w:rsidRPr="002F570D" w:rsidRDefault="002F570D" w:rsidP="002F570D">
            <w:pPr>
              <w:spacing w:after="54" w:line="240" w:lineRule="auto"/>
              <w:ind w:left="4" w:right="3" w:firstLine="2"/>
              <w:contextualSpacing/>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в заочных, </w:t>
            </w:r>
            <w:proofErr w:type="spellStart"/>
            <w:proofErr w:type="gramStart"/>
            <w:r w:rsidRPr="002F570D">
              <w:rPr>
                <w:rFonts w:ascii="Times New Roman" w:eastAsia="Times New Roman" w:hAnsi="Times New Roman" w:cs="Times New Roman"/>
                <w:color w:val="000000"/>
                <w:sz w:val="24"/>
                <w:szCs w:val="24"/>
                <w:lang w:eastAsia="ru-RU"/>
              </w:rPr>
              <w:t>дистан-ционных</w:t>
            </w:r>
            <w:proofErr w:type="spellEnd"/>
            <w:proofErr w:type="gramEnd"/>
          </w:p>
        </w:tc>
        <w:tc>
          <w:tcPr>
            <w:tcW w:w="851" w:type="dxa"/>
          </w:tcPr>
          <w:p w:rsidR="002F570D" w:rsidRPr="002F570D" w:rsidRDefault="002F570D" w:rsidP="002F570D">
            <w:pPr>
              <w:spacing w:after="54" w:line="240" w:lineRule="auto"/>
              <w:ind w:left="4" w:right="3" w:firstLine="2"/>
              <w:contextualSpacing/>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в </w:t>
            </w:r>
          </w:p>
          <w:p w:rsidR="002F570D" w:rsidRPr="002F570D" w:rsidRDefault="002F570D" w:rsidP="002F570D">
            <w:pPr>
              <w:spacing w:after="54" w:line="240" w:lineRule="auto"/>
              <w:ind w:left="4" w:right="3" w:firstLine="2"/>
              <w:contextualSpacing/>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очных </w:t>
            </w:r>
            <w:proofErr w:type="gramStart"/>
            <w:r w:rsidRPr="002F570D">
              <w:rPr>
                <w:rFonts w:ascii="Times New Roman" w:eastAsia="Times New Roman" w:hAnsi="Times New Roman" w:cs="Times New Roman"/>
                <w:color w:val="000000"/>
                <w:sz w:val="24"/>
                <w:szCs w:val="24"/>
                <w:lang w:eastAsia="ru-RU"/>
              </w:rPr>
              <w:t>мероприятиях</w:t>
            </w:r>
            <w:proofErr w:type="gramEnd"/>
          </w:p>
        </w:tc>
        <w:tc>
          <w:tcPr>
            <w:tcW w:w="850" w:type="dxa"/>
          </w:tcPr>
          <w:p w:rsidR="002F570D" w:rsidRPr="002F570D" w:rsidRDefault="002F570D" w:rsidP="002F570D">
            <w:pPr>
              <w:spacing w:after="54" w:line="240" w:lineRule="auto"/>
              <w:ind w:left="4" w:right="-108" w:firstLine="2"/>
              <w:contextualSpacing/>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в заочных, </w:t>
            </w:r>
            <w:proofErr w:type="spellStart"/>
            <w:proofErr w:type="gramStart"/>
            <w:r w:rsidRPr="002F570D">
              <w:rPr>
                <w:rFonts w:ascii="Times New Roman" w:eastAsia="Times New Roman" w:hAnsi="Times New Roman" w:cs="Times New Roman"/>
                <w:color w:val="000000"/>
                <w:sz w:val="24"/>
                <w:szCs w:val="24"/>
                <w:lang w:eastAsia="ru-RU"/>
              </w:rPr>
              <w:t>дистан-ционных</w:t>
            </w:r>
            <w:proofErr w:type="spellEnd"/>
            <w:proofErr w:type="gramEnd"/>
          </w:p>
        </w:tc>
        <w:tc>
          <w:tcPr>
            <w:tcW w:w="851" w:type="dxa"/>
          </w:tcPr>
          <w:p w:rsidR="002F570D" w:rsidRPr="002F570D" w:rsidRDefault="002F570D" w:rsidP="002F570D">
            <w:pPr>
              <w:spacing w:after="54" w:line="240" w:lineRule="auto"/>
              <w:ind w:left="-108" w:right="3" w:hanging="108"/>
              <w:contextualSpacing/>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в </w:t>
            </w:r>
          </w:p>
          <w:p w:rsidR="002F570D" w:rsidRPr="002F570D" w:rsidRDefault="002F570D" w:rsidP="002F570D">
            <w:pPr>
              <w:spacing w:after="54" w:line="240" w:lineRule="auto"/>
              <w:ind w:left="-108" w:right="3" w:firstLine="2"/>
              <w:contextualSpacing/>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очных </w:t>
            </w:r>
            <w:proofErr w:type="spellStart"/>
            <w:r w:rsidRPr="002F570D">
              <w:rPr>
                <w:rFonts w:ascii="Times New Roman" w:eastAsia="Times New Roman" w:hAnsi="Times New Roman" w:cs="Times New Roman"/>
                <w:color w:val="000000"/>
                <w:sz w:val="24"/>
                <w:szCs w:val="24"/>
                <w:lang w:eastAsia="ru-RU"/>
              </w:rPr>
              <w:t>мер</w:t>
            </w:r>
            <w:proofErr w:type="gramStart"/>
            <w:r w:rsidRPr="002F570D">
              <w:rPr>
                <w:rFonts w:ascii="Times New Roman" w:eastAsia="Times New Roman" w:hAnsi="Times New Roman" w:cs="Times New Roman"/>
                <w:color w:val="000000"/>
                <w:sz w:val="24"/>
                <w:szCs w:val="24"/>
                <w:lang w:eastAsia="ru-RU"/>
              </w:rPr>
              <w:t>о</w:t>
            </w:r>
            <w:proofErr w:type="spellEnd"/>
            <w:r w:rsidRPr="002F570D">
              <w:rPr>
                <w:rFonts w:ascii="Times New Roman" w:eastAsia="Times New Roman" w:hAnsi="Times New Roman" w:cs="Times New Roman"/>
                <w:color w:val="000000"/>
                <w:sz w:val="24"/>
                <w:szCs w:val="24"/>
                <w:lang w:eastAsia="ru-RU"/>
              </w:rPr>
              <w:t>-</w:t>
            </w:r>
            <w:proofErr w:type="gramEnd"/>
            <w:r w:rsidRPr="002F570D">
              <w:rPr>
                <w:rFonts w:ascii="Times New Roman" w:eastAsia="Times New Roman" w:hAnsi="Times New Roman" w:cs="Times New Roman"/>
                <w:color w:val="000000"/>
                <w:sz w:val="24"/>
                <w:szCs w:val="24"/>
                <w:lang w:eastAsia="ru-RU"/>
              </w:rPr>
              <w:t xml:space="preserve"> приятиях</w:t>
            </w:r>
          </w:p>
        </w:tc>
        <w:tc>
          <w:tcPr>
            <w:tcW w:w="709" w:type="dxa"/>
          </w:tcPr>
          <w:p w:rsidR="002F570D" w:rsidRPr="002F570D" w:rsidRDefault="002F570D" w:rsidP="002F570D">
            <w:pPr>
              <w:spacing w:after="54" w:line="240" w:lineRule="auto"/>
              <w:ind w:left="-102" w:right="-108" w:firstLine="2"/>
              <w:contextualSpacing/>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в заочных//дистанционных</w:t>
            </w:r>
          </w:p>
        </w:tc>
        <w:tc>
          <w:tcPr>
            <w:tcW w:w="708" w:type="dxa"/>
            <w:shd w:val="clear" w:color="auto" w:fill="AEAAAA"/>
          </w:tcPr>
          <w:p w:rsidR="002F570D" w:rsidRPr="002F570D" w:rsidRDefault="002F570D" w:rsidP="002F570D">
            <w:pPr>
              <w:spacing w:after="54" w:line="240" w:lineRule="auto"/>
              <w:ind w:left="4" w:right="3" w:firstLine="2"/>
              <w:contextualSpacing/>
              <w:jc w:val="center"/>
              <w:rPr>
                <w:rFonts w:ascii="Times New Roman" w:eastAsia="Times New Roman" w:hAnsi="Times New Roman" w:cs="Times New Roman"/>
                <w:color w:val="000000"/>
                <w:sz w:val="24"/>
                <w:szCs w:val="24"/>
                <w:lang w:eastAsia="ru-RU"/>
              </w:rPr>
            </w:pPr>
          </w:p>
        </w:tc>
      </w:tr>
      <w:tr w:rsidR="002F570D" w:rsidRPr="002F570D" w:rsidTr="003424C6">
        <w:trPr>
          <w:trHeight w:val="141"/>
        </w:trPr>
        <w:tc>
          <w:tcPr>
            <w:tcW w:w="1985" w:type="dxa"/>
          </w:tcPr>
          <w:p w:rsidR="002F570D" w:rsidRPr="002F570D" w:rsidRDefault="002F570D" w:rsidP="002F570D">
            <w:pPr>
              <w:spacing w:after="54" w:line="240" w:lineRule="auto"/>
              <w:ind w:left="4" w:right="3" w:firstLine="2"/>
              <w:contextualSpacing/>
              <w:jc w:val="center"/>
              <w:rPr>
                <w:rFonts w:ascii="Times New Roman" w:eastAsia="Times New Roman" w:hAnsi="Times New Roman" w:cs="Times New Roman"/>
                <w:b/>
                <w:color w:val="000000"/>
                <w:sz w:val="24"/>
                <w:szCs w:val="24"/>
                <w:lang w:eastAsia="ru-RU"/>
              </w:rPr>
            </w:pPr>
            <w:r w:rsidRPr="002F570D">
              <w:rPr>
                <w:rFonts w:ascii="Times New Roman" w:eastAsia="Times New Roman" w:hAnsi="Times New Roman" w:cs="Times New Roman"/>
                <w:b/>
                <w:color w:val="000000"/>
                <w:sz w:val="24"/>
                <w:szCs w:val="24"/>
                <w:lang w:eastAsia="ru-RU"/>
              </w:rPr>
              <w:t xml:space="preserve">Муниципальный  </w:t>
            </w:r>
          </w:p>
        </w:tc>
        <w:tc>
          <w:tcPr>
            <w:tcW w:w="850" w:type="dxa"/>
          </w:tcPr>
          <w:p w:rsidR="002F570D" w:rsidRPr="002F570D" w:rsidRDefault="002F570D" w:rsidP="002F570D">
            <w:pPr>
              <w:spacing w:after="54" w:line="240" w:lineRule="auto"/>
              <w:ind w:left="4" w:right="3" w:firstLine="2"/>
              <w:contextualSpacing/>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20</w:t>
            </w:r>
          </w:p>
        </w:tc>
        <w:tc>
          <w:tcPr>
            <w:tcW w:w="993" w:type="dxa"/>
          </w:tcPr>
          <w:p w:rsidR="002F570D" w:rsidRPr="002F570D" w:rsidRDefault="002F570D" w:rsidP="002F570D">
            <w:pPr>
              <w:spacing w:after="54" w:line="240" w:lineRule="auto"/>
              <w:ind w:left="4" w:right="3" w:firstLine="2"/>
              <w:contextualSpacing/>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7</w:t>
            </w:r>
          </w:p>
        </w:tc>
        <w:tc>
          <w:tcPr>
            <w:tcW w:w="850" w:type="dxa"/>
            <w:shd w:val="clear" w:color="auto" w:fill="D0CECE"/>
          </w:tcPr>
          <w:p w:rsidR="002F570D" w:rsidRPr="002F570D" w:rsidRDefault="002F570D" w:rsidP="002F570D">
            <w:pPr>
              <w:spacing w:after="54" w:line="240" w:lineRule="auto"/>
              <w:ind w:left="4" w:right="3" w:firstLine="2"/>
              <w:contextualSpacing/>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27</w:t>
            </w:r>
          </w:p>
        </w:tc>
        <w:tc>
          <w:tcPr>
            <w:tcW w:w="709" w:type="dxa"/>
          </w:tcPr>
          <w:p w:rsidR="002F570D" w:rsidRPr="002F570D" w:rsidRDefault="002F570D" w:rsidP="002F570D">
            <w:pPr>
              <w:spacing w:after="54" w:line="240" w:lineRule="auto"/>
              <w:ind w:left="4" w:right="3" w:firstLine="2"/>
              <w:contextualSpacing/>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3</w:t>
            </w:r>
          </w:p>
        </w:tc>
        <w:tc>
          <w:tcPr>
            <w:tcW w:w="850" w:type="dxa"/>
          </w:tcPr>
          <w:p w:rsidR="002F570D" w:rsidRPr="002F570D" w:rsidRDefault="002F570D" w:rsidP="002F570D">
            <w:pPr>
              <w:spacing w:after="54" w:line="240" w:lineRule="auto"/>
              <w:ind w:left="4" w:right="3" w:firstLine="2"/>
              <w:contextualSpacing/>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0</w:t>
            </w:r>
          </w:p>
        </w:tc>
        <w:tc>
          <w:tcPr>
            <w:tcW w:w="851" w:type="dxa"/>
          </w:tcPr>
          <w:p w:rsidR="002F570D" w:rsidRPr="002F570D" w:rsidRDefault="002F570D" w:rsidP="002F570D">
            <w:pPr>
              <w:spacing w:after="54" w:line="240" w:lineRule="auto"/>
              <w:ind w:left="4" w:right="3" w:firstLine="2"/>
              <w:contextualSpacing/>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2</w:t>
            </w:r>
          </w:p>
        </w:tc>
        <w:tc>
          <w:tcPr>
            <w:tcW w:w="850" w:type="dxa"/>
          </w:tcPr>
          <w:p w:rsidR="002F570D" w:rsidRPr="002F570D" w:rsidRDefault="002F570D" w:rsidP="002F570D">
            <w:pPr>
              <w:spacing w:after="54" w:line="240" w:lineRule="auto"/>
              <w:ind w:left="4" w:right="3" w:firstLine="2"/>
              <w:contextualSpacing/>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0</w:t>
            </w:r>
          </w:p>
        </w:tc>
        <w:tc>
          <w:tcPr>
            <w:tcW w:w="851" w:type="dxa"/>
          </w:tcPr>
          <w:p w:rsidR="002F570D" w:rsidRPr="002F570D" w:rsidRDefault="002F570D" w:rsidP="002F570D">
            <w:pPr>
              <w:spacing w:after="54" w:line="240" w:lineRule="auto"/>
              <w:ind w:left="4" w:right="3" w:firstLine="2"/>
              <w:contextualSpacing/>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0</w:t>
            </w:r>
          </w:p>
        </w:tc>
        <w:tc>
          <w:tcPr>
            <w:tcW w:w="709" w:type="dxa"/>
          </w:tcPr>
          <w:p w:rsidR="002F570D" w:rsidRPr="002F570D" w:rsidRDefault="002F570D" w:rsidP="002F570D">
            <w:pPr>
              <w:spacing w:after="54" w:line="240" w:lineRule="auto"/>
              <w:ind w:left="4" w:right="3" w:firstLine="2"/>
              <w:contextualSpacing/>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0</w:t>
            </w:r>
          </w:p>
        </w:tc>
        <w:tc>
          <w:tcPr>
            <w:tcW w:w="708" w:type="dxa"/>
            <w:shd w:val="clear" w:color="auto" w:fill="AEAAAA"/>
          </w:tcPr>
          <w:p w:rsidR="002F570D" w:rsidRPr="002F570D" w:rsidRDefault="002F570D" w:rsidP="002F570D">
            <w:pPr>
              <w:spacing w:after="54" w:line="240" w:lineRule="auto"/>
              <w:ind w:left="4" w:right="3" w:firstLine="2"/>
              <w:contextualSpacing/>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5</w:t>
            </w:r>
          </w:p>
        </w:tc>
      </w:tr>
    </w:tbl>
    <w:p w:rsidR="002F570D" w:rsidRPr="002F570D" w:rsidRDefault="002F570D" w:rsidP="002F570D">
      <w:pPr>
        <w:spacing w:after="54" w:line="240" w:lineRule="auto"/>
        <w:ind w:left="284" w:right="3" w:firstLine="2"/>
        <w:jc w:val="both"/>
        <w:rPr>
          <w:rFonts w:ascii="Times New Roman" w:eastAsia="Times New Roman" w:hAnsi="Times New Roman" w:cs="Times New Roman"/>
          <w:color w:val="000000"/>
          <w:sz w:val="24"/>
          <w:szCs w:val="24"/>
          <w:lang w:eastAsia="ru-RU"/>
        </w:rPr>
      </w:pPr>
    </w:p>
    <w:p w:rsidR="002F570D" w:rsidRPr="002F570D" w:rsidRDefault="002F570D" w:rsidP="002F570D">
      <w:pPr>
        <w:spacing w:after="54" w:line="240" w:lineRule="auto"/>
        <w:ind w:left="284" w:right="3" w:firstLine="2"/>
        <w:jc w:val="both"/>
        <w:rPr>
          <w:rFonts w:ascii="Times New Roman" w:eastAsia="Times New Roman" w:hAnsi="Times New Roman" w:cs="Times New Roman"/>
          <w:color w:val="003399"/>
          <w:sz w:val="24"/>
          <w:szCs w:val="24"/>
          <w:lang w:eastAsia="ru-RU"/>
        </w:rPr>
      </w:pPr>
    </w:p>
    <w:p w:rsidR="002F570D" w:rsidRPr="002F570D" w:rsidRDefault="002F570D" w:rsidP="002F570D">
      <w:pPr>
        <w:spacing w:after="0" w:line="240" w:lineRule="auto"/>
        <w:rPr>
          <w:rFonts w:ascii="Times New Roman" w:eastAsia="Times New Roman" w:hAnsi="Times New Roman" w:cs="Times New Roman"/>
          <w:sz w:val="24"/>
          <w:szCs w:val="24"/>
          <w:lang w:eastAsia="ru-RU"/>
        </w:rPr>
      </w:pPr>
      <w:r w:rsidRPr="002F570D">
        <w:rPr>
          <w:rFonts w:ascii="Times New Roman" w:eastAsia="Calibri" w:hAnsi="Times New Roman" w:cs="Times New Roman"/>
          <w:color w:val="000000"/>
          <w:sz w:val="24"/>
          <w:szCs w:val="24"/>
          <w:lang w:eastAsia="ru-RU"/>
        </w:rPr>
        <w:tab/>
      </w:r>
    </w:p>
    <w:p w:rsidR="002F570D" w:rsidRPr="002F570D" w:rsidRDefault="002F570D" w:rsidP="002F570D">
      <w:pPr>
        <w:spacing w:after="126" w:line="240" w:lineRule="auto"/>
        <w:ind w:left="-567" w:right="3"/>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Работа НОУ в 2017/2018 учебном году осуществлялась с целью сохранения, непрерывного развития творческого и интеллектуального потенциала и познавательного интереса </w:t>
      </w:r>
      <w:proofErr w:type="gramStart"/>
      <w:r w:rsidRPr="002F570D">
        <w:rPr>
          <w:rFonts w:ascii="Times New Roman" w:eastAsia="Times New Roman" w:hAnsi="Times New Roman" w:cs="Times New Roman"/>
          <w:color w:val="000000"/>
          <w:sz w:val="24"/>
          <w:szCs w:val="24"/>
          <w:lang w:eastAsia="ru-RU"/>
        </w:rPr>
        <w:t>одаренных</w:t>
      </w:r>
      <w:proofErr w:type="gramEnd"/>
      <w:r w:rsidRPr="002F570D">
        <w:rPr>
          <w:rFonts w:ascii="Times New Roman" w:eastAsia="Times New Roman" w:hAnsi="Times New Roman" w:cs="Times New Roman"/>
          <w:color w:val="000000"/>
          <w:sz w:val="24"/>
          <w:szCs w:val="24"/>
          <w:lang w:eastAsia="ru-RU"/>
        </w:rPr>
        <w:t xml:space="preserve">, способных, высокомотивированных обучающихся школы. </w:t>
      </w:r>
    </w:p>
    <w:p w:rsidR="002F570D" w:rsidRPr="002F570D" w:rsidRDefault="002F570D" w:rsidP="002F570D">
      <w:pPr>
        <w:spacing w:after="126" w:line="240" w:lineRule="auto"/>
        <w:ind w:left="-567" w:right="3"/>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i/>
          <w:color w:val="000000"/>
          <w:sz w:val="24"/>
          <w:szCs w:val="24"/>
          <w:lang w:eastAsia="ru-RU"/>
        </w:rPr>
        <w:t>Работа школьного НОУ оценивается положительно</w:t>
      </w:r>
      <w:r w:rsidRPr="002F570D">
        <w:rPr>
          <w:rFonts w:ascii="Times New Roman" w:eastAsia="Times New Roman" w:hAnsi="Times New Roman" w:cs="Times New Roman"/>
          <w:color w:val="000000"/>
          <w:sz w:val="24"/>
          <w:szCs w:val="24"/>
          <w:lang w:eastAsia="ru-RU"/>
        </w:rPr>
        <w:t xml:space="preserve">, поскольку учащиеся, мотивированные на учебу, в рамках его деятельности получили возможность для самореализации личности, оптимального развития своих интересов, способностей и возможностей, формирования опыта творческой, социальной активности. </w:t>
      </w:r>
    </w:p>
    <w:p w:rsidR="002F570D" w:rsidRPr="002F570D" w:rsidRDefault="002F570D" w:rsidP="002F570D">
      <w:pPr>
        <w:spacing w:after="131" w:line="240" w:lineRule="auto"/>
        <w:ind w:left="-567" w:right="3"/>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Основной технологией работы с </w:t>
      </w:r>
      <w:proofErr w:type="gramStart"/>
      <w:r w:rsidRPr="002F570D">
        <w:rPr>
          <w:rFonts w:ascii="Times New Roman" w:eastAsia="Times New Roman" w:hAnsi="Times New Roman" w:cs="Times New Roman"/>
          <w:color w:val="000000"/>
          <w:sz w:val="24"/>
          <w:szCs w:val="24"/>
          <w:lang w:eastAsia="ru-RU"/>
        </w:rPr>
        <w:t>обучающимися</w:t>
      </w:r>
      <w:proofErr w:type="gramEnd"/>
      <w:r w:rsidRPr="002F570D">
        <w:rPr>
          <w:rFonts w:ascii="Times New Roman" w:eastAsia="Times New Roman" w:hAnsi="Times New Roman" w:cs="Times New Roman"/>
          <w:color w:val="000000"/>
          <w:sz w:val="24"/>
          <w:szCs w:val="24"/>
          <w:lang w:eastAsia="ru-RU"/>
        </w:rPr>
        <w:t xml:space="preserve"> стала исследовательская деятельность, участие в конференциях, интеллектуальных марафонах и конкурсах.</w:t>
      </w:r>
    </w:p>
    <w:p w:rsidR="002F570D" w:rsidRPr="002F570D" w:rsidRDefault="002F570D" w:rsidP="002F570D">
      <w:pPr>
        <w:spacing w:after="54" w:line="240" w:lineRule="auto"/>
        <w:ind w:left="-567" w:right="53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u w:val="single" w:color="000000"/>
          <w:lang w:eastAsia="ru-RU"/>
        </w:rPr>
        <w:t>Перспективы развития.</w:t>
      </w:r>
      <w:r w:rsidRPr="002F570D">
        <w:rPr>
          <w:rFonts w:ascii="Times New Roman" w:eastAsia="Times New Roman" w:hAnsi="Times New Roman" w:cs="Times New Roman"/>
          <w:color w:val="000000"/>
          <w:sz w:val="24"/>
          <w:szCs w:val="24"/>
          <w:lang w:eastAsia="ru-RU"/>
        </w:rPr>
        <w:t xml:space="preserve"> </w:t>
      </w:r>
    </w:p>
    <w:p w:rsidR="002F570D" w:rsidRPr="002F570D" w:rsidRDefault="002F570D" w:rsidP="002F570D">
      <w:pPr>
        <w:spacing w:after="54" w:line="240" w:lineRule="auto"/>
        <w:ind w:left="-567" w:right="3"/>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1.Продолжение целенаправленной деятельности учителей с </w:t>
      </w:r>
      <w:proofErr w:type="gramStart"/>
      <w:r w:rsidRPr="002F570D">
        <w:rPr>
          <w:rFonts w:ascii="Times New Roman" w:eastAsia="Times New Roman" w:hAnsi="Times New Roman" w:cs="Times New Roman"/>
          <w:color w:val="000000"/>
          <w:sz w:val="24"/>
          <w:szCs w:val="24"/>
          <w:lang w:eastAsia="ru-RU"/>
        </w:rPr>
        <w:t>обучающимися</w:t>
      </w:r>
      <w:proofErr w:type="gramEnd"/>
      <w:r w:rsidRPr="002F570D">
        <w:rPr>
          <w:rFonts w:ascii="Times New Roman" w:eastAsia="Times New Roman" w:hAnsi="Times New Roman" w:cs="Times New Roman"/>
          <w:color w:val="000000"/>
          <w:sz w:val="24"/>
          <w:szCs w:val="24"/>
          <w:lang w:eastAsia="ru-RU"/>
        </w:rPr>
        <w:t xml:space="preserve">, мотивированными на учебу, через индивидуальный подход на уроках, элективные курсы по выбору, кружки, консультации, участие в работе НОУ, творческие коллективы.  </w:t>
      </w:r>
    </w:p>
    <w:p w:rsidR="002F570D" w:rsidRPr="002F570D" w:rsidRDefault="002F570D" w:rsidP="002F570D">
      <w:pPr>
        <w:spacing w:after="54" w:line="240" w:lineRule="auto"/>
        <w:ind w:left="-567" w:right="3"/>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2.С целью совершенствования деятельности школы с детьми, мотивированными на успешную учёбу и развитие, необходимо продолжить вовлечение их в деятельность НОУ, направленную на развитие элементов научного мировоззрения, общего кругозора, внутренней культуры, познавательной активности и исследовательских навыков учащихся. </w:t>
      </w:r>
    </w:p>
    <w:p w:rsidR="002F570D" w:rsidRPr="002F570D" w:rsidRDefault="002F570D" w:rsidP="002F570D">
      <w:pPr>
        <w:spacing w:after="1" w:line="240" w:lineRule="auto"/>
        <w:ind w:left="-567"/>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 </w:t>
      </w:r>
    </w:p>
    <w:p w:rsidR="002F570D" w:rsidRPr="002F570D" w:rsidRDefault="00772CD3" w:rsidP="002F570D">
      <w:pPr>
        <w:spacing w:after="1" w:line="240" w:lineRule="auto"/>
        <w:ind w:left="-567"/>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                                 </w:t>
      </w:r>
      <w:r w:rsidR="002F570D" w:rsidRPr="002F570D">
        <w:rPr>
          <w:rFonts w:ascii="Times New Roman" w:eastAsia="Times New Roman" w:hAnsi="Times New Roman" w:cs="Times New Roman"/>
          <w:b/>
          <w:color w:val="000000"/>
          <w:sz w:val="24"/>
          <w:szCs w:val="24"/>
          <w:lang w:eastAsia="ru-RU"/>
        </w:rPr>
        <w:t>Анализ инновационной деятельности ОО.</w:t>
      </w:r>
    </w:p>
    <w:p w:rsidR="002F570D" w:rsidRPr="002F570D" w:rsidRDefault="002F570D" w:rsidP="002F570D">
      <w:pPr>
        <w:spacing w:after="0" w:line="240" w:lineRule="auto"/>
        <w:jc w:val="both"/>
        <w:rPr>
          <w:rFonts w:ascii="Times New Roman" w:hAnsi="Times New Roman" w:cs="Times New Roman"/>
          <w:sz w:val="24"/>
          <w:szCs w:val="24"/>
          <w:u w:val="single"/>
        </w:rPr>
      </w:pPr>
      <w:r w:rsidRPr="002F570D">
        <w:rPr>
          <w:rFonts w:ascii="Times New Roman" w:hAnsi="Times New Roman" w:cs="Times New Roman"/>
          <w:b/>
          <w:sz w:val="24"/>
          <w:szCs w:val="24"/>
          <w:u w:val="single"/>
        </w:rPr>
        <w:t>Цель</w:t>
      </w:r>
      <w:r w:rsidRPr="002F570D">
        <w:rPr>
          <w:rFonts w:ascii="Times New Roman" w:hAnsi="Times New Roman" w:cs="Times New Roman"/>
          <w:b/>
          <w:sz w:val="24"/>
          <w:szCs w:val="24"/>
        </w:rPr>
        <w:t>:</w:t>
      </w:r>
      <w:r w:rsidRPr="002F570D">
        <w:rPr>
          <w:rFonts w:ascii="Times New Roman" w:hAnsi="Times New Roman" w:cs="Times New Roman"/>
          <w:sz w:val="24"/>
          <w:szCs w:val="24"/>
        </w:rPr>
        <w:t xml:space="preserve"> Создание условий для формирования духовно-нравственных ценностей обучающихся средствами музейной педагогики в условиях введения и реализации  ФГОС</w:t>
      </w:r>
      <w:r w:rsidRPr="002F570D">
        <w:rPr>
          <w:rFonts w:ascii="Times New Roman" w:hAnsi="Times New Roman" w:cs="Times New Roman"/>
          <w:sz w:val="24"/>
          <w:szCs w:val="24"/>
          <w:u w:val="single"/>
        </w:rPr>
        <w:t xml:space="preserve">   </w:t>
      </w:r>
    </w:p>
    <w:p w:rsidR="002F570D" w:rsidRPr="002F570D" w:rsidRDefault="002F570D" w:rsidP="002F570D">
      <w:pPr>
        <w:spacing w:after="0" w:line="240" w:lineRule="auto"/>
        <w:jc w:val="both"/>
        <w:rPr>
          <w:rFonts w:ascii="Times New Roman" w:hAnsi="Times New Roman" w:cs="Times New Roman"/>
          <w:b/>
          <w:sz w:val="24"/>
          <w:szCs w:val="24"/>
          <w:u w:val="single"/>
        </w:rPr>
      </w:pPr>
      <w:r w:rsidRPr="002F570D">
        <w:rPr>
          <w:rFonts w:ascii="Times New Roman" w:hAnsi="Times New Roman" w:cs="Times New Roman"/>
          <w:b/>
          <w:sz w:val="24"/>
          <w:szCs w:val="24"/>
          <w:u w:val="single"/>
        </w:rPr>
        <w:t>Задачи:</w:t>
      </w:r>
    </w:p>
    <w:p w:rsidR="002F570D" w:rsidRPr="002F570D" w:rsidRDefault="002F570D" w:rsidP="002F570D">
      <w:pPr>
        <w:spacing w:after="0" w:line="240" w:lineRule="auto"/>
        <w:jc w:val="both"/>
        <w:rPr>
          <w:rFonts w:ascii="Times New Roman" w:hAnsi="Times New Roman" w:cs="Times New Roman"/>
          <w:sz w:val="24"/>
          <w:szCs w:val="24"/>
          <w:u w:val="single"/>
        </w:rPr>
      </w:pPr>
      <w:r w:rsidRPr="002F570D">
        <w:rPr>
          <w:rFonts w:ascii="Times New Roman" w:hAnsi="Times New Roman" w:cs="Times New Roman"/>
          <w:sz w:val="24"/>
          <w:szCs w:val="24"/>
        </w:rPr>
        <w:t xml:space="preserve"> 1.установить потребность в освоении и внедрении опыта формирования духовно-нравственных ценностей обучающихся средствами музейной педагогики в условиях введения и реализации  ФГОС в системе образования региона и внешних по отношению к ней образовательных системах;</w:t>
      </w:r>
    </w:p>
    <w:p w:rsidR="002F570D" w:rsidRPr="002F570D" w:rsidRDefault="002F570D" w:rsidP="002F570D">
      <w:pPr>
        <w:spacing w:after="0" w:line="240" w:lineRule="auto"/>
        <w:jc w:val="both"/>
        <w:rPr>
          <w:rFonts w:ascii="Times New Roman" w:hAnsi="Times New Roman" w:cs="Times New Roman"/>
          <w:sz w:val="24"/>
          <w:szCs w:val="24"/>
        </w:rPr>
      </w:pPr>
      <w:r w:rsidRPr="002F570D">
        <w:rPr>
          <w:rFonts w:ascii="Times New Roman" w:hAnsi="Times New Roman" w:cs="Times New Roman"/>
          <w:sz w:val="24"/>
          <w:szCs w:val="24"/>
        </w:rPr>
        <w:t>2. организовать профессиональные сетевые сообщества, проектные команды для освоения опыта формирования духовно-нравственного ценностей обучающихся средствами музейной педагогики в условиях введения и реализации  ФГОС;</w:t>
      </w:r>
    </w:p>
    <w:p w:rsidR="002F570D" w:rsidRPr="002F570D" w:rsidRDefault="002F570D" w:rsidP="002F570D">
      <w:pPr>
        <w:spacing w:after="0" w:line="240" w:lineRule="auto"/>
        <w:jc w:val="both"/>
        <w:rPr>
          <w:rFonts w:ascii="Times New Roman" w:hAnsi="Times New Roman" w:cs="Times New Roman"/>
          <w:sz w:val="24"/>
          <w:szCs w:val="24"/>
        </w:rPr>
      </w:pPr>
      <w:r w:rsidRPr="002F570D">
        <w:rPr>
          <w:rFonts w:ascii="Times New Roman" w:hAnsi="Times New Roman" w:cs="Times New Roman"/>
          <w:sz w:val="24"/>
          <w:szCs w:val="24"/>
        </w:rPr>
        <w:t xml:space="preserve">3. обеспечить научно-методическую, информационную поддержку педагогов, образовательных учреждений при внедрении формирования духовно-нравственного </w:t>
      </w:r>
      <w:r w:rsidRPr="002F570D">
        <w:rPr>
          <w:rFonts w:ascii="Times New Roman" w:hAnsi="Times New Roman" w:cs="Times New Roman"/>
          <w:sz w:val="24"/>
          <w:szCs w:val="24"/>
        </w:rPr>
        <w:lastRenderedPageBreak/>
        <w:t xml:space="preserve">ценностей обучающихся средствами музейной педагогики в условиях введения и реализации  ФГОС  </w:t>
      </w:r>
    </w:p>
    <w:p w:rsidR="002F570D" w:rsidRPr="002F570D" w:rsidRDefault="002F570D" w:rsidP="002F570D">
      <w:pPr>
        <w:spacing w:after="0" w:line="240" w:lineRule="auto"/>
        <w:jc w:val="both"/>
        <w:rPr>
          <w:rFonts w:ascii="Times New Roman" w:hAnsi="Times New Roman" w:cs="Times New Roman"/>
          <w:b/>
          <w:sz w:val="24"/>
          <w:szCs w:val="24"/>
        </w:rPr>
      </w:pPr>
      <w:r w:rsidRPr="002F570D">
        <w:rPr>
          <w:rFonts w:ascii="Times New Roman" w:hAnsi="Times New Roman" w:cs="Times New Roman"/>
          <w:b/>
          <w:sz w:val="24"/>
          <w:szCs w:val="24"/>
        </w:rPr>
        <w:t>Теоретические основы:</w:t>
      </w:r>
    </w:p>
    <w:p w:rsidR="002F570D" w:rsidRPr="002F570D" w:rsidRDefault="002F570D" w:rsidP="002F570D">
      <w:pPr>
        <w:spacing w:after="0" w:line="240" w:lineRule="auto"/>
        <w:jc w:val="both"/>
        <w:rPr>
          <w:rFonts w:ascii="Times New Roman" w:hAnsi="Times New Roman" w:cs="Times New Roman"/>
          <w:sz w:val="24"/>
          <w:szCs w:val="24"/>
        </w:rPr>
      </w:pPr>
      <w:r w:rsidRPr="002F570D">
        <w:rPr>
          <w:rFonts w:ascii="Times New Roman" w:hAnsi="Times New Roman" w:cs="Times New Roman"/>
          <w:sz w:val="24"/>
          <w:szCs w:val="24"/>
        </w:rPr>
        <w:t xml:space="preserve">Музейная педагогика – это новая научная дисциплина, которая возникла на стыке музееведения, педагогики, психологии. Особенность музейной педагогики в том, что это – область взаимного обогащения двух сфер жизни – образования и искусства.  </w:t>
      </w:r>
    </w:p>
    <w:p w:rsidR="002F570D" w:rsidRPr="002F570D" w:rsidRDefault="002F570D" w:rsidP="002F570D">
      <w:pPr>
        <w:spacing w:after="0" w:line="240" w:lineRule="auto"/>
        <w:jc w:val="both"/>
        <w:rPr>
          <w:rFonts w:ascii="Times New Roman" w:hAnsi="Times New Roman" w:cs="Times New Roman"/>
          <w:sz w:val="24"/>
          <w:szCs w:val="24"/>
        </w:rPr>
      </w:pPr>
      <w:r w:rsidRPr="002F570D">
        <w:rPr>
          <w:rFonts w:ascii="Times New Roman" w:hAnsi="Times New Roman" w:cs="Times New Roman"/>
          <w:sz w:val="24"/>
          <w:szCs w:val="24"/>
        </w:rPr>
        <w:t>Музей – это исторически сложившийся институт, построенный по принципу диалога культур, хранящих в подлинных материальных предметах различные картины мира и способы познания бытия. Сегодня школьный музей в образовательном пространстве становится средством адаптации ребенка к культурной среде и выступает антиподом миру компьютерных технологий и наступлению аудиовизуальных средств. Продолжая оставаться местом хранения реликвий, раритетов и др., музей становится более эффективной базой для воспитания гражданственности и патриотизма, формирования духовных и нравственных ценностей подрастающего поколения. Ребенок, вступивший в пространство музея, имеет право на свое видение и понимание того, что его окружает; приобретает навыки и умения работать со справочной литературой, развивает виртуальное  мышление и коммуникативные способности, учится понимать прекрасное, эмоционально обогащает свой  духовный мир.</w:t>
      </w:r>
    </w:p>
    <w:p w:rsidR="002F570D" w:rsidRPr="002F570D" w:rsidRDefault="002F570D" w:rsidP="002F570D">
      <w:pPr>
        <w:spacing w:after="0" w:line="240" w:lineRule="auto"/>
        <w:jc w:val="both"/>
        <w:rPr>
          <w:rFonts w:ascii="Times New Roman" w:hAnsi="Times New Roman" w:cs="Times New Roman"/>
          <w:sz w:val="24"/>
          <w:szCs w:val="24"/>
        </w:rPr>
      </w:pPr>
      <w:r w:rsidRPr="002F570D">
        <w:rPr>
          <w:rFonts w:ascii="Times New Roman" w:hAnsi="Times New Roman" w:cs="Times New Roman"/>
          <w:sz w:val="24"/>
          <w:szCs w:val="24"/>
        </w:rPr>
        <w:t xml:space="preserve">Включение музея в общеобразовательный процесс способствует формированию у подрастающего поколения психологической и нравственной готовности не только жить в быстро изменяющемся мире, но и быть активным участником происходящих в нем преобразований. Музеи становятся образовательными центрами сел, и в этом плане их значение в культурной жизни села особенно велико. Однако сегодня можно говорить не о системе работы в деле музейной педагогики, а о работе школьных музеев, жизнь в которых теплится неравномерно, порой не рационально, не систематически, а только по отдельным случаям, приуроченным, как правило, к знаменательным датам в истории страны. В связи с этим возникло </w:t>
      </w:r>
      <w:r w:rsidRPr="002F570D">
        <w:rPr>
          <w:rFonts w:ascii="Times New Roman" w:hAnsi="Times New Roman" w:cs="Times New Roman"/>
          <w:i/>
          <w:sz w:val="24"/>
          <w:szCs w:val="24"/>
        </w:rPr>
        <w:t>противоречие</w:t>
      </w:r>
      <w:r w:rsidRPr="002F570D">
        <w:rPr>
          <w:rFonts w:ascii="Times New Roman" w:hAnsi="Times New Roman" w:cs="Times New Roman"/>
          <w:sz w:val="24"/>
          <w:szCs w:val="24"/>
        </w:rPr>
        <w:t xml:space="preserve"> между потребностью формирования духовно-нравственного ценностей обучающихся средствами музейной педагогики в условиях введения и реализации  ФГОС и существующей практикой работы школьных музеев «по праздникам».</w:t>
      </w:r>
    </w:p>
    <w:p w:rsidR="002F570D" w:rsidRPr="002F570D" w:rsidRDefault="002F570D" w:rsidP="002F570D">
      <w:pPr>
        <w:spacing w:after="0" w:line="240" w:lineRule="auto"/>
        <w:jc w:val="both"/>
        <w:rPr>
          <w:rFonts w:ascii="Times New Roman" w:hAnsi="Times New Roman" w:cs="Times New Roman"/>
          <w:sz w:val="24"/>
          <w:szCs w:val="24"/>
        </w:rPr>
      </w:pPr>
      <w:r w:rsidRPr="002F570D">
        <w:rPr>
          <w:rFonts w:ascii="Times New Roman" w:hAnsi="Times New Roman" w:cs="Times New Roman"/>
          <w:sz w:val="24"/>
          <w:szCs w:val="24"/>
        </w:rPr>
        <w:t xml:space="preserve">Сегодня </w:t>
      </w:r>
      <w:r w:rsidR="00772CD3">
        <w:rPr>
          <w:rFonts w:ascii="Times New Roman" w:hAnsi="Times New Roman" w:cs="Times New Roman"/>
          <w:sz w:val="24"/>
          <w:szCs w:val="24"/>
        </w:rPr>
        <w:t xml:space="preserve">сельский </w:t>
      </w:r>
      <w:r w:rsidRPr="002F570D">
        <w:rPr>
          <w:rFonts w:ascii="Times New Roman" w:hAnsi="Times New Roman" w:cs="Times New Roman"/>
          <w:sz w:val="24"/>
          <w:szCs w:val="24"/>
        </w:rPr>
        <w:t xml:space="preserve">музей </w:t>
      </w:r>
      <w:r w:rsidRPr="002F570D">
        <w:rPr>
          <w:rFonts w:ascii="Times New Roman" w:hAnsi="Times New Roman" w:cs="Times New Roman"/>
          <w:b/>
          <w:sz w:val="24"/>
          <w:szCs w:val="24"/>
        </w:rPr>
        <w:t xml:space="preserve"> </w:t>
      </w:r>
      <w:r w:rsidR="00772CD3">
        <w:rPr>
          <w:rFonts w:ascii="Times New Roman" w:hAnsi="Times New Roman" w:cs="Times New Roman"/>
          <w:sz w:val="24"/>
          <w:szCs w:val="24"/>
        </w:rPr>
        <w:t>МБОУ «</w:t>
      </w:r>
      <w:proofErr w:type="spellStart"/>
      <w:r w:rsidR="00772CD3">
        <w:rPr>
          <w:rFonts w:ascii="Times New Roman" w:hAnsi="Times New Roman" w:cs="Times New Roman"/>
          <w:sz w:val="24"/>
          <w:szCs w:val="24"/>
        </w:rPr>
        <w:t>Доргелинская</w:t>
      </w:r>
      <w:proofErr w:type="spellEnd"/>
      <w:r w:rsidR="00772CD3">
        <w:rPr>
          <w:rFonts w:ascii="Times New Roman" w:hAnsi="Times New Roman" w:cs="Times New Roman"/>
          <w:sz w:val="24"/>
          <w:szCs w:val="24"/>
        </w:rPr>
        <w:t xml:space="preserve">  СОШ №1</w:t>
      </w:r>
      <w:r w:rsidRPr="002F570D">
        <w:rPr>
          <w:rFonts w:ascii="Times New Roman" w:hAnsi="Times New Roman" w:cs="Times New Roman"/>
          <w:sz w:val="24"/>
          <w:szCs w:val="24"/>
        </w:rPr>
        <w:t>»</w:t>
      </w:r>
      <w:r w:rsidRPr="002F570D">
        <w:rPr>
          <w:rFonts w:ascii="Times New Roman" w:hAnsi="Times New Roman" w:cs="Times New Roman"/>
          <w:b/>
          <w:sz w:val="24"/>
          <w:szCs w:val="24"/>
        </w:rPr>
        <w:t xml:space="preserve"> </w:t>
      </w:r>
      <w:r w:rsidRPr="002F570D">
        <w:rPr>
          <w:rFonts w:ascii="Times New Roman" w:hAnsi="Times New Roman" w:cs="Times New Roman"/>
          <w:sz w:val="24"/>
          <w:szCs w:val="24"/>
        </w:rPr>
        <w:t xml:space="preserve"> единственный на территории и является социокультурным центром села, представлен в трех  музейных экспозициях: «Предметы старины», «Русская горница», «Комната Боевой и Трудовой славы»; имеет статус «Общественного музея в сфере образования Природы и Человека» сотрудничает с районными и окружными краеведческими музеями.</w:t>
      </w:r>
    </w:p>
    <w:p w:rsidR="002F570D" w:rsidRPr="002F570D" w:rsidRDefault="002F570D" w:rsidP="002F570D">
      <w:pPr>
        <w:spacing w:after="0" w:line="240" w:lineRule="auto"/>
        <w:jc w:val="both"/>
        <w:rPr>
          <w:rFonts w:ascii="Times New Roman" w:hAnsi="Times New Roman" w:cs="Times New Roman"/>
          <w:sz w:val="24"/>
          <w:szCs w:val="24"/>
        </w:rPr>
      </w:pPr>
      <w:r w:rsidRPr="002F570D">
        <w:rPr>
          <w:rFonts w:ascii="Times New Roman" w:hAnsi="Times New Roman" w:cs="Times New Roman"/>
          <w:sz w:val="24"/>
          <w:szCs w:val="24"/>
        </w:rPr>
        <w:t xml:space="preserve">На этапе получения общего образования у </w:t>
      </w:r>
      <w:proofErr w:type="gramStart"/>
      <w:r w:rsidRPr="002F570D">
        <w:rPr>
          <w:rFonts w:ascii="Times New Roman" w:hAnsi="Times New Roman" w:cs="Times New Roman"/>
          <w:sz w:val="24"/>
          <w:szCs w:val="24"/>
        </w:rPr>
        <w:t>обучающихся</w:t>
      </w:r>
      <w:proofErr w:type="gramEnd"/>
      <w:r w:rsidRPr="002F570D">
        <w:rPr>
          <w:rFonts w:ascii="Times New Roman" w:hAnsi="Times New Roman" w:cs="Times New Roman"/>
          <w:sz w:val="24"/>
          <w:szCs w:val="24"/>
        </w:rPr>
        <w:t xml:space="preserve"> должны быть сформированы краеведческие знания и знания региональной культуры. Необходимым условием для этого является изменение содержания и целей образования: краеведческое образование   должно строиться как непрерывная система образования, на всех этапах обучения оно должно носить прогностический характер, соединять обучение и воспитание, приобщать школу к реалиям.</w:t>
      </w:r>
    </w:p>
    <w:p w:rsidR="002F570D" w:rsidRPr="002F570D" w:rsidRDefault="002F570D" w:rsidP="002F570D">
      <w:pPr>
        <w:spacing w:after="0" w:line="240" w:lineRule="auto"/>
        <w:jc w:val="both"/>
        <w:rPr>
          <w:rFonts w:ascii="Times New Roman" w:hAnsi="Times New Roman" w:cs="Times New Roman"/>
          <w:sz w:val="24"/>
          <w:szCs w:val="24"/>
        </w:rPr>
      </w:pPr>
      <w:r w:rsidRPr="002F570D">
        <w:rPr>
          <w:rFonts w:ascii="Times New Roman" w:hAnsi="Times New Roman" w:cs="Times New Roman"/>
          <w:sz w:val="24"/>
          <w:szCs w:val="24"/>
        </w:rPr>
        <w:t>В ФГОС прописана система базовых ценностей, определяющих самосознание российского народа, где важной целью современного образования признается воспитание нравственного, ответственного и компетентного человека, а результат образования будет выражаться уровнем развития личности. Новый образ жизни требует иного экономического мышления. Отсутствие элементарных финансовых знаний и навыков ограничивает возможности граждан по принятию правильных решений для обеспечения своего финансового благополучия.</w:t>
      </w:r>
    </w:p>
    <w:p w:rsidR="002F570D" w:rsidRPr="002F570D" w:rsidRDefault="002F570D" w:rsidP="002F570D">
      <w:pPr>
        <w:spacing w:after="0" w:line="240" w:lineRule="auto"/>
        <w:jc w:val="both"/>
        <w:rPr>
          <w:rFonts w:ascii="Times New Roman" w:hAnsi="Times New Roman" w:cs="Times New Roman"/>
          <w:sz w:val="24"/>
          <w:szCs w:val="24"/>
        </w:rPr>
      </w:pPr>
      <w:r w:rsidRPr="002F570D">
        <w:rPr>
          <w:rFonts w:ascii="Times New Roman" w:hAnsi="Times New Roman" w:cs="Times New Roman"/>
          <w:sz w:val="24"/>
          <w:szCs w:val="24"/>
        </w:rPr>
        <w:t>Экономическое образование ориентировано на формирование предприимчивости, экономического мышления, формирование социальной и финансовой компетенции.</w:t>
      </w:r>
    </w:p>
    <w:p w:rsidR="002F570D" w:rsidRPr="002F570D" w:rsidRDefault="002F570D" w:rsidP="002F570D">
      <w:pPr>
        <w:spacing w:after="0" w:line="240" w:lineRule="auto"/>
        <w:jc w:val="both"/>
        <w:rPr>
          <w:rFonts w:ascii="Times New Roman" w:hAnsi="Times New Roman" w:cs="Times New Roman"/>
          <w:sz w:val="24"/>
          <w:szCs w:val="24"/>
        </w:rPr>
      </w:pPr>
      <w:r w:rsidRPr="002F570D">
        <w:rPr>
          <w:rFonts w:ascii="Times New Roman" w:hAnsi="Times New Roman" w:cs="Times New Roman"/>
          <w:sz w:val="24"/>
          <w:szCs w:val="24"/>
          <w:u w:val="single"/>
        </w:rPr>
        <w:t>Период реализации</w:t>
      </w:r>
      <w:r w:rsidRPr="002F570D">
        <w:rPr>
          <w:rFonts w:ascii="Times New Roman" w:hAnsi="Times New Roman" w:cs="Times New Roman"/>
          <w:sz w:val="24"/>
          <w:szCs w:val="24"/>
        </w:rPr>
        <w:t xml:space="preserve"> – сентябрь 2016 –июнь 2019 (3 </w:t>
      </w:r>
      <w:proofErr w:type="gramStart"/>
      <w:r w:rsidRPr="002F570D">
        <w:rPr>
          <w:rFonts w:ascii="Times New Roman" w:hAnsi="Times New Roman" w:cs="Times New Roman"/>
          <w:sz w:val="24"/>
          <w:szCs w:val="24"/>
        </w:rPr>
        <w:t>учебных</w:t>
      </w:r>
      <w:proofErr w:type="gramEnd"/>
      <w:r w:rsidRPr="002F570D">
        <w:rPr>
          <w:rFonts w:ascii="Times New Roman" w:hAnsi="Times New Roman" w:cs="Times New Roman"/>
          <w:sz w:val="24"/>
          <w:szCs w:val="24"/>
        </w:rPr>
        <w:t xml:space="preserve"> года)</w:t>
      </w:r>
    </w:p>
    <w:p w:rsidR="002F570D" w:rsidRPr="002F570D" w:rsidRDefault="002F570D" w:rsidP="002F570D">
      <w:pPr>
        <w:numPr>
          <w:ilvl w:val="0"/>
          <w:numId w:val="68"/>
        </w:numPr>
        <w:spacing w:after="0" w:line="240" w:lineRule="auto"/>
        <w:ind w:right="3"/>
        <w:jc w:val="both"/>
        <w:rPr>
          <w:rFonts w:ascii="Times New Roman" w:hAnsi="Times New Roman" w:cs="Times New Roman"/>
          <w:sz w:val="24"/>
          <w:szCs w:val="24"/>
        </w:rPr>
      </w:pPr>
      <w:r w:rsidRPr="002F570D">
        <w:rPr>
          <w:rFonts w:ascii="Times New Roman" w:hAnsi="Times New Roman" w:cs="Times New Roman"/>
          <w:sz w:val="24"/>
          <w:szCs w:val="24"/>
        </w:rPr>
        <w:t>Ожидаемые результаты: 1.Пакет диагностических материалов</w:t>
      </w:r>
    </w:p>
    <w:p w:rsidR="002F570D" w:rsidRPr="002F570D" w:rsidRDefault="002F570D" w:rsidP="002F570D">
      <w:pPr>
        <w:spacing w:after="0" w:line="240" w:lineRule="auto"/>
        <w:jc w:val="both"/>
        <w:rPr>
          <w:rFonts w:ascii="Times New Roman" w:hAnsi="Times New Roman" w:cs="Times New Roman"/>
          <w:sz w:val="24"/>
          <w:szCs w:val="24"/>
        </w:rPr>
      </w:pPr>
      <w:r w:rsidRPr="002F570D">
        <w:rPr>
          <w:rFonts w:ascii="Times New Roman" w:hAnsi="Times New Roman" w:cs="Times New Roman"/>
          <w:sz w:val="24"/>
          <w:szCs w:val="24"/>
        </w:rPr>
        <w:lastRenderedPageBreak/>
        <w:t>2.Результаты диагностических исследований.</w:t>
      </w:r>
    </w:p>
    <w:p w:rsidR="002F570D" w:rsidRPr="002F570D" w:rsidRDefault="002F570D" w:rsidP="002F570D">
      <w:pPr>
        <w:spacing w:after="0" w:line="240" w:lineRule="auto"/>
        <w:jc w:val="both"/>
        <w:rPr>
          <w:rFonts w:ascii="Times New Roman" w:hAnsi="Times New Roman" w:cs="Times New Roman"/>
          <w:sz w:val="24"/>
          <w:szCs w:val="24"/>
        </w:rPr>
      </w:pPr>
      <w:r w:rsidRPr="002F570D">
        <w:rPr>
          <w:rFonts w:ascii="Times New Roman" w:hAnsi="Times New Roman" w:cs="Times New Roman"/>
          <w:sz w:val="24"/>
          <w:szCs w:val="24"/>
        </w:rPr>
        <w:t>3.Модель инновационного опыта формирования духовно-нравственных ценностей обучающихся средствами музейной педагогики в условиях введения и реализации  ФГОС и механизмы её внедрения в образовательную практику</w:t>
      </w:r>
    </w:p>
    <w:p w:rsidR="002F570D" w:rsidRPr="002F570D" w:rsidRDefault="002F570D" w:rsidP="002F570D">
      <w:pPr>
        <w:spacing w:after="0" w:line="240" w:lineRule="auto"/>
        <w:jc w:val="both"/>
        <w:rPr>
          <w:rFonts w:ascii="Times New Roman" w:hAnsi="Times New Roman" w:cs="Times New Roman"/>
          <w:sz w:val="24"/>
          <w:szCs w:val="24"/>
        </w:rPr>
      </w:pPr>
      <w:r w:rsidRPr="002F570D">
        <w:rPr>
          <w:rFonts w:ascii="Times New Roman" w:hAnsi="Times New Roman" w:cs="Times New Roman"/>
          <w:sz w:val="24"/>
          <w:szCs w:val="24"/>
        </w:rPr>
        <w:t xml:space="preserve">4.Профессиональное сетевое сообщество, проектные команды </w:t>
      </w:r>
    </w:p>
    <w:p w:rsidR="002F570D" w:rsidRPr="002F570D" w:rsidRDefault="002F570D" w:rsidP="002F570D">
      <w:pPr>
        <w:spacing w:after="0" w:line="240" w:lineRule="auto"/>
        <w:jc w:val="both"/>
        <w:rPr>
          <w:rFonts w:ascii="Times New Roman" w:hAnsi="Times New Roman" w:cs="Times New Roman"/>
          <w:sz w:val="24"/>
          <w:szCs w:val="24"/>
        </w:rPr>
      </w:pPr>
      <w:r w:rsidRPr="002F570D">
        <w:rPr>
          <w:rFonts w:ascii="Times New Roman" w:hAnsi="Times New Roman" w:cs="Times New Roman"/>
          <w:sz w:val="24"/>
          <w:szCs w:val="24"/>
        </w:rPr>
        <w:t>5.Адаптированные модели управления развития образовательного пространства, обеспечивающего формирование духовно-нравственных ценностей обучающихся средствами музейной педагогики в условиях введения и реализации ФГОС</w:t>
      </w:r>
    </w:p>
    <w:p w:rsidR="002F570D" w:rsidRPr="002F570D" w:rsidRDefault="002F570D" w:rsidP="002F570D">
      <w:pPr>
        <w:spacing w:after="0" w:line="240" w:lineRule="auto"/>
        <w:jc w:val="both"/>
        <w:rPr>
          <w:rFonts w:ascii="Times New Roman" w:hAnsi="Times New Roman" w:cs="Times New Roman"/>
          <w:sz w:val="24"/>
          <w:szCs w:val="24"/>
        </w:rPr>
      </w:pPr>
      <w:r w:rsidRPr="002F570D">
        <w:rPr>
          <w:rFonts w:ascii="Times New Roman" w:hAnsi="Times New Roman" w:cs="Times New Roman"/>
          <w:sz w:val="24"/>
          <w:szCs w:val="24"/>
          <w:u w:val="single"/>
        </w:rPr>
        <w:t>Этап реализации в 2017-2018 учебном году</w:t>
      </w:r>
      <w:r w:rsidRPr="002F570D">
        <w:rPr>
          <w:rFonts w:ascii="Times New Roman" w:hAnsi="Times New Roman" w:cs="Times New Roman"/>
          <w:sz w:val="24"/>
          <w:szCs w:val="24"/>
        </w:rPr>
        <w:t xml:space="preserve"> </w:t>
      </w:r>
      <w:proofErr w:type="gramStart"/>
      <w:r w:rsidRPr="002F570D">
        <w:rPr>
          <w:rFonts w:ascii="Times New Roman" w:hAnsi="Times New Roman" w:cs="Times New Roman"/>
          <w:sz w:val="24"/>
          <w:szCs w:val="24"/>
        </w:rPr>
        <w:t>–п</w:t>
      </w:r>
      <w:proofErr w:type="gramEnd"/>
      <w:r w:rsidRPr="002F570D">
        <w:rPr>
          <w:rFonts w:ascii="Times New Roman" w:hAnsi="Times New Roman" w:cs="Times New Roman"/>
          <w:sz w:val="24"/>
          <w:szCs w:val="24"/>
        </w:rPr>
        <w:t>рактический (формирующий)</w:t>
      </w:r>
    </w:p>
    <w:p w:rsidR="002F570D" w:rsidRPr="002F570D" w:rsidRDefault="002F570D" w:rsidP="002F570D">
      <w:pPr>
        <w:spacing w:after="0" w:line="240" w:lineRule="auto"/>
        <w:jc w:val="both"/>
        <w:rPr>
          <w:rFonts w:ascii="Times New Roman" w:hAnsi="Times New Roman" w:cs="Times New Roman"/>
          <w:sz w:val="24"/>
          <w:szCs w:val="24"/>
        </w:rPr>
      </w:pPr>
      <w:r w:rsidRPr="002F570D">
        <w:rPr>
          <w:rFonts w:ascii="Times New Roman" w:hAnsi="Times New Roman" w:cs="Times New Roman"/>
          <w:sz w:val="24"/>
          <w:szCs w:val="24"/>
        </w:rPr>
        <w:t>- аналитическая деятельность (позволяет усилить воздействие на практическую деятельность образовательных учреждений за счет выявления связей между достигнутыми результатами и факторами их достижения; использование данного ресурса предполагает переход от констатации фактов и их оценки к анализу процессов, происходящих и прогнозированию);</w:t>
      </w:r>
    </w:p>
    <w:p w:rsidR="002F570D" w:rsidRPr="002F570D" w:rsidRDefault="002F570D" w:rsidP="002F570D">
      <w:pPr>
        <w:spacing w:after="0" w:line="240" w:lineRule="auto"/>
        <w:jc w:val="both"/>
        <w:rPr>
          <w:rFonts w:ascii="Times New Roman" w:hAnsi="Times New Roman" w:cs="Times New Roman"/>
          <w:sz w:val="24"/>
          <w:szCs w:val="24"/>
        </w:rPr>
      </w:pPr>
      <w:r w:rsidRPr="002F570D">
        <w:rPr>
          <w:rFonts w:ascii="Times New Roman" w:hAnsi="Times New Roman" w:cs="Times New Roman"/>
          <w:sz w:val="24"/>
          <w:szCs w:val="24"/>
        </w:rPr>
        <w:t>- использование ИКТ (этот ресурс дает возможность изменить масштабы деятельности, использовать дополнительные возможности для развития профессиональных контактов, повысить оперативную деятельность).</w:t>
      </w:r>
    </w:p>
    <w:p w:rsidR="002F570D" w:rsidRPr="002F570D" w:rsidRDefault="002F570D" w:rsidP="002F570D">
      <w:pPr>
        <w:spacing w:after="0" w:line="240" w:lineRule="auto"/>
        <w:jc w:val="both"/>
        <w:rPr>
          <w:rFonts w:ascii="Times New Roman" w:hAnsi="Times New Roman" w:cs="Times New Roman"/>
          <w:sz w:val="24"/>
          <w:szCs w:val="24"/>
        </w:rPr>
      </w:pPr>
      <w:r w:rsidRPr="002F570D">
        <w:rPr>
          <w:rFonts w:ascii="Times New Roman" w:hAnsi="Times New Roman" w:cs="Times New Roman"/>
          <w:sz w:val="24"/>
          <w:szCs w:val="24"/>
        </w:rPr>
        <w:t xml:space="preserve"> - практическая деятельность</w:t>
      </w:r>
    </w:p>
    <w:p w:rsidR="002F570D" w:rsidRPr="002F570D" w:rsidRDefault="002F570D" w:rsidP="002F570D">
      <w:pPr>
        <w:spacing w:after="0" w:line="240" w:lineRule="auto"/>
        <w:jc w:val="both"/>
        <w:rPr>
          <w:rFonts w:ascii="Times New Roman" w:hAnsi="Times New Roman" w:cs="Times New Roman"/>
          <w:b/>
          <w:sz w:val="24"/>
          <w:szCs w:val="24"/>
        </w:rPr>
      </w:pPr>
      <w:r w:rsidRPr="002F570D">
        <w:rPr>
          <w:rFonts w:ascii="Times New Roman" w:hAnsi="Times New Roman" w:cs="Times New Roman"/>
          <w:b/>
          <w:sz w:val="24"/>
          <w:szCs w:val="24"/>
        </w:rPr>
        <w:t xml:space="preserve">                                            Полученные результаты:</w:t>
      </w:r>
    </w:p>
    <w:p w:rsidR="002F570D" w:rsidRPr="002F570D" w:rsidRDefault="002F570D" w:rsidP="002F570D">
      <w:pPr>
        <w:spacing w:after="0" w:line="240" w:lineRule="auto"/>
        <w:jc w:val="both"/>
        <w:rPr>
          <w:rFonts w:ascii="Times New Roman" w:hAnsi="Times New Roman" w:cs="Times New Roman"/>
          <w:sz w:val="24"/>
          <w:szCs w:val="24"/>
        </w:rPr>
      </w:pPr>
      <w:r w:rsidRPr="002F570D">
        <w:rPr>
          <w:rFonts w:ascii="Times New Roman" w:hAnsi="Times New Roman" w:cs="Times New Roman"/>
          <w:sz w:val="24"/>
          <w:szCs w:val="24"/>
        </w:rPr>
        <w:t xml:space="preserve">Два инновационных направления мы объединили в одно - </w:t>
      </w:r>
      <w:r w:rsidRPr="002F570D">
        <w:rPr>
          <w:rFonts w:ascii="Times New Roman" w:hAnsi="Times New Roman" w:cs="Times New Roman"/>
          <w:bCs/>
          <w:iCs/>
          <w:sz w:val="24"/>
          <w:szCs w:val="24"/>
        </w:rPr>
        <w:t>«</w:t>
      </w:r>
      <w:r w:rsidRPr="002F570D">
        <w:rPr>
          <w:rFonts w:ascii="Times New Roman" w:hAnsi="Times New Roman" w:cs="Times New Roman"/>
          <w:sz w:val="24"/>
          <w:szCs w:val="24"/>
        </w:rPr>
        <w:t>Формирование духовно-нравственных ценностей обучающихся средствами музейной педагогики в условиях введения и реализации  ФГОС». Так как наша школа - региональная пилотная школа-участница проекта Банка России «Обучение основам финансовой грамотности», мы выделили направление деятельности  в рамках муниципальной инновационной площадки и рассматриваем основы финансовой грамотности как путь к гармонизации социальных отношений.</w:t>
      </w:r>
    </w:p>
    <w:p w:rsidR="002F570D" w:rsidRPr="002F570D" w:rsidRDefault="002F570D" w:rsidP="002F570D">
      <w:pPr>
        <w:spacing w:after="0" w:line="240" w:lineRule="auto"/>
        <w:jc w:val="both"/>
        <w:rPr>
          <w:rFonts w:ascii="Times New Roman" w:hAnsi="Times New Roman" w:cs="Times New Roman"/>
          <w:b/>
          <w:sz w:val="24"/>
          <w:szCs w:val="24"/>
        </w:rPr>
      </w:pPr>
      <w:r w:rsidRPr="002F570D">
        <w:rPr>
          <w:rFonts w:ascii="Times New Roman" w:hAnsi="Times New Roman" w:cs="Times New Roman"/>
          <w:sz w:val="24"/>
          <w:szCs w:val="24"/>
        </w:rPr>
        <w:t xml:space="preserve">Таким образом, в 2017-2018 учебном году </w:t>
      </w:r>
      <w:r w:rsidRPr="002F570D">
        <w:rPr>
          <w:rFonts w:ascii="Times New Roman" w:hAnsi="Times New Roman" w:cs="Times New Roman"/>
          <w:sz w:val="24"/>
          <w:szCs w:val="24"/>
          <w:u w:val="single"/>
        </w:rPr>
        <w:t>продолжена</w:t>
      </w:r>
      <w:r w:rsidRPr="002F570D">
        <w:rPr>
          <w:rFonts w:ascii="Times New Roman" w:hAnsi="Times New Roman" w:cs="Times New Roman"/>
          <w:sz w:val="24"/>
          <w:szCs w:val="24"/>
        </w:rPr>
        <w:t xml:space="preserve"> инновационная  деятельность </w:t>
      </w:r>
      <w:r w:rsidRPr="002F570D">
        <w:rPr>
          <w:rFonts w:ascii="Times New Roman" w:hAnsi="Times New Roman" w:cs="Times New Roman"/>
          <w:b/>
          <w:sz w:val="24"/>
          <w:szCs w:val="24"/>
        </w:rPr>
        <w:t xml:space="preserve">по 4 направлениям  </w:t>
      </w:r>
      <w:r w:rsidRPr="002F570D">
        <w:rPr>
          <w:rFonts w:ascii="Times New Roman" w:hAnsi="Times New Roman" w:cs="Times New Roman"/>
          <w:b/>
          <w:sz w:val="24"/>
          <w:szCs w:val="24"/>
          <w:u w:val="single"/>
        </w:rPr>
        <w:t>(проектная деятельность</w:t>
      </w:r>
      <w:r w:rsidRPr="002F570D">
        <w:rPr>
          <w:rFonts w:ascii="Times New Roman" w:hAnsi="Times New Roman" w:cs="Times New Roman"/>
          <w:b/>
          <w:sz w:val="24"/>
          <w:szCs w:val="24"/>
        </w:rPr>
        <w:t>):</w:t>
      </w:r>
    </w:p>
    <w:p w:rsidR="002F570D" w:rsidRPr="002F570D" w:rsidRDefault="002F570D" w:rsidP="002F570D">
      <w:pPr>
        <w:numPr>
          <w:ilvl w:val="0"/>
          <w:numId w:val="69"/>
        </w:numPr>
        <w:spacing w:after="0" w:line="240" w:lineRule="auto"/>
        <w:ind w:right="3"/>
        <w:contextualSpacing/>
        <w:jc w:val="both"/>
        <w:rPr>
          <w:rFonts w:ascii="Times New Roman" w:hAnsi="Times New Roman" w:cs="Times New Roman"/>
          <w:sz w:val="24"/>
          <w:szCs w:val="24"/>
        </w:rPr>
      </w:pPr>
      <w:r w:rsidRPr="002F570D">
        <w:rPr>
          <w:rFonts w:ascii="Times New Roman" w:hAnsi="Times New Roman" w:cs="Times New Roman"/>
          <w:sz w:val="24"/>
          <w:szCs w:val="24"/>
        </w:rPr>
        <w:t>Экскурсионная тропа «Жемчужины</w:t>
      </w:r>
      <w:r w:rsidR="00772CD3">
        <w:rPr>
          <w:rFonts w:ascii="Times New Roman" w:hAnsi="Times New Roman" w:cs="Times New Roman"/>
          <w:sz w:val="24"/>
          <w:szCs w:val="24"/>
        </w:rPr>
        <w:t xml:space="preserve"> села</w:t>
      </w:r>
      <w:r w:rsidRPr="002F570D">
        <w:rPr>
          <w:rFonts w:ascii="Times New Roman" w:hAnsi="Times New Roman" w:cs="Times New Roman"/>
          <w:sz w:val="24"/>
          <w:szCs w:val="24"/>
        </w:rPr>
        <w:t>» (история села, района)</w:t>
      </w:r>
    </w:p>
    <w:p w:rsidR="002F570D" w:rsidRPr="002F570D" w:rsidRDefault="002F570D" w:rsidP="002F570D">
      <w:pPr>
        <w:numPr>
          <w:ilvl w:val="0"/>
          <w:numId w:val="69"/>
        </w:numPr>
        <w:spacing w:after="0" w:line="240" w:lineRule="auto"/>
        <w:ind w:right="3"/>
        <w:contextualSpacing/>
        <w:jc w:val="both"/>
        <w:rPr>
          <w:rFonts w:ascii="Times New Roman" w:hAnsi="Times New Roman" w:cs="Times New Roman"/>
          <w:sz w:val="24"/>
          <w:szCs w:val="24"/>
        </w:rPr>
      </w:pPr>
      <w:r w:rsidRPr="002F570D">
        <w:rPr>
          <w:rFonts w:ascii="Times New Roman" w:hAnsi="Times New Roman" w:cs="Times New Roman"/>
          <w:sz w:val="24"/>
          <w:szCs w:val="24"/>
        </w:rPr>
        <w:t>Архивная тропа «Все начинается с детства» (история школы)</w:t>
      </w:r>
    </w:p>
    <w:p w:rsidR="002F570D" w:rsidRPr="002F570D" w:rsidRDefault="002F570D" w:rsidP="002F570D">
      <w:pPr>
        <w:numPr>
          <w:ilvl w:val="0"/>
          <w:numId w:val="69"/>
        </w:numPr>
        <w:spacing w:after="0" w:line="240" w:lineRule="auto"/>
        <w:ind w:right="3"/>
        <w:contextualSpacing/>
        <w:jc w:val="both"/>
        <w:rPr>
          <w:rFonts w:ascii="Times New Roman" w:hAnsi="Times New Roman" w:cs="Times New Roman"/>
          <w:sz w:val="24"/>
          <w:szCs w:val="24"/>
        </w:rPr>
      </w:pPr>
      <w:r w:rsidRPr="002F570D">
        <w:rPr>
          <w:rFonts w:ascii="Times New Roman" w:hAnsi="Times New Roman" w:cs="Times New Roman"/>
          <w:sz w:val="24"/>
          <w:szCs w:val="24"/>
        </w:rPr>
        <w:t>Поисковая тропа «Солдатами не рождаются» (наши земляки в годы Великой Отечественной войны)</w:t>
      </w:r>
    </w:p>
    <w:p w:rsidR="002F570D" w:rsidRPr="002F570D" w:rsidRDefault="002F570D" w:rsidP="002F570D">
      <w:pPr>
        <w:numPr>
          <w:ilvl w:val="0"/>
          <w:numId w:val="69"/>
        </w:numPr>
        <w:spacing w:after="0" w:line="240" w:lineRule="auto"/>
        <w:ind w:right="3"/>
        <w:contextualSpacing/>
        <w:jc w:val="both"/>
        <w:rPr>
          <w:rFonts w:ascii="Times New Roman" w:hAnsi="Times New Roman" w:cs="Times New Roman"/>
          <w:sz w:val="24"/>
          <w:szCs w:val="24"/>
        </w:rPr>
      </w:pPr>
      <w:r w:rsidRPr="002F570D">
        <w:rPr>
          <w:rFonts w:ascii="Times New Roman" w:hAnsi="Times New Roman" w:cs="Times New Roman"/>
          <w:sz w:val="24"/>
          <w:szCs w:val="24"/>
        </w:rPr>
        <w:t>Тропа познания (финансовая грамотность – путь к гармонизации социальных отношений)</w:t>
      </w:r>
    </w:p>
    <w:p w:rsidR="002F570D" w:rsidRPr="002F570D" w:rsidRDefault="002F570D" w:rsidP="002F570D">
      <w:pPr>
        <w:spacing w:after="0" w:line="240" w:lineRule="auto"/>
        <w:ind w:left="720"/>
        <w:contextualSpacing/>
        <w:jc w:val="both"/>
        <w:rPr>
          <w:rFonts w:ascii="Times New Roman" w:hAnsi="Times New Roman" w:cs="Times New Roman"/>
          <w:sz w:val="24"/>
          <w:szCs w:val="24"/>
          <w:u w:val="single"/>
        </w:rPr>
      </w:pPr>
      <w:r w:rsidRPr="002F570D">
        <w:rPr>
          <w:rFonts w:ascii="Times New Roman" w:hAnsi="Times New Roman" w:cs="Times New Roman"/>
          <w:sz w:val="24"/>
          <w:szCs w:val="24"/>
          <w:u w:val="single"/>
        </w:rPr>
        <w:t>В результате в 2017-2018 учебном году:</w:t>
      </w:r>
    </w:p>
    <w:p w:rsidR="002F570D" w:rsidRPr="002F570D" w:rsidRDefault="002F570D" w:rsidP="002F570D">
      <w:pPr>
        <w:numPr>
          <w:ilvl w:val="0"/>
          <w:numId w:val="70"/>
        </w:numPr>
        <w:spacing w:after="0" w:line="240" w:lineRule="auto"/>
        <w:ind w:right="3"/>
        <w:jc w:val="both"/>
        <w:rPr>
          <w:rFonts w:ascii="Times New Roman" w:hAnsi="Times New Roman" w:cs="Times New Roman"/>
          <w:sz w:val="24"/>
          <w:szCs w:val="24"/>
        </w:rPr>
      </w:pPr>
      <w:r w:rsidRPr="002F570D">
        <w:rPr>
          <w:rFonts w:ascii="Times New Roman" w:hAnsi="Times New Roman" w:cs="Times New Roman"/>
          <w:sz w:val="24"/>
          <w:szCs w:val="24"/>
        </w:rPr>
        <w:t>Подв</w:t>
      </w:r>
      <w:r w:rsidR="00772CD3">
        <w:rPr>
          <w:rFonts w:ascii="Times New Roman" w:hAnsi="Times New Roman" w:cs="Times New Roman"/>
          <w:sz w:val="24"/>
          <w:szCs w:val="24"/>
        </w:rPr>
        <w:t>едены итоги проекта «Школе – 35</w:t>
      </w:r>
      <w:r w:rsidRPr="002F570D">
        <w:rPr>
          <w:rFonts w:ascii="Times New Roman" w:hAnsi="Times New Roman" w:cs="Times New Roman"/>
          <w:sz w:val="24"/>
          <w:szCs w:val="24"/>
        </w:rPr>
        <w:t xml:space="preserve"> лет», создана экспозиция «Школьные годы чудесные». Разработаны 3 </w:t>
      </w:r>
      <w:proofErr w:type="gramStart"/>
      <w:r w:rsidRPr="002F570D">
        <w:rPr>
          <w:rFonts w:ascii="Times New Roman" w:hAnsi="Times New Roman" w:cs="Times New Roman"/>
          <w:sz w:val="24"/>
          <w:szCs w:val="24"/>
        </w:rPr>
        <w:t>новых</w:t>
      </w:r>
      <w:proofErr w:type="gramEnd"/>
      <w:r w:rsidRPr="002F570D">
        <w:rPr>
          <w:rFonts w:ascii="Times New Roman" w:hAnsi="Times New Roman" w:cs="Times New Roman"/>
          <w:sz w:val="24"/>
          <w:szCs w:val="24"/>
        </w:rPr>
        <w:t xml:space="preserve"> экскурсионных маршрута по памятным местам сельского поселения.</w:t>
      </w:r>
    </w:p>
    <w:p w:rsidR="002F570D" w:rsidRPr="002F570D" w:rsidRDefault="002F570D" w:rsidP="002F570D">
      <w:pPr>
        <w:numPr>
          <w:ilvl w:val="0"/>
          <w:numId w:val="70"/>
        </w:numPr>
        <w:spacing w:after="0" w:line="240" w:lineRule="auto"/>
        <w:ind w:right="3"/>
        <w:contextualSpacing/>
        <w:jc w:val="both"/>
        <w:rPr>
          <w:rFonts w:ascii="Times New Roman" w:hAnsi="Times New Roman" w:cs="Times New Roman"/>
          <w:sz w:val="24"/>
          <w:szCs w:val="24"/>
        </w:rPr>
      </w:pPr>
      <w:r w:rsidRPr="002F570D">
        <w:rPr>
          <w:rFonts w:ascii="Times New Roman" w:hAnsi="Times New Roman" w:cs="Times New Roman"/>
          <w:sz w:val="24"/>
          <w:szCs w:val="24"/>
        </w:rPr>
        <w:t>Создан музейный уголок денег мира.</w:t>
      </w:r>
    </w:p>
    <w:p w:rsidR="002F570D" w:rsidRPr="002F570D" w:rsidRDefault="002F570D" w:rsidP="002F570D">
      <w:pPr>
        <w:numPr>
          <w:ilvl w:val="0"/>
          <w:numId w:val="70"/>
        </w:numPr>
        <w:spacing w:after="0" w:line="240" w:lineRule="auto"/>
        <w:ind w:right="3"/>
        <w:contextualSpacing/>
        <w:jc w:val="both"/>
        <w:rPr>
          <w:rFonts w:ascii="Times New Roman" w:hAnsi="Times New Roman" w:cs="Times New Roman"/>
          <w:sz w:val="24"/>
          <w:szCs w:val="24"/>
        </w:rPr>
      </w:pPr>
      <w:r w:rsidRPr="002F570D">
        <w:rPr>
          <w:rFonts w:ascii="Times New Roman" w:hAnsi="Times New Roman" w:cs="Times New Roman"/>
          <w:sz w:val="24"/>
          <w:szCs w:val="24"/>
        </w:rPr>
        <w:t>Музейные уроки</w:t>
      </w:r>
    </w:p>
    <w:p w:rsidR="002F570D" w:rsidRPr="002F570D" w:rsidRDefault="002F570D" w:rsidP="002F570D">
      <w:pPr>
        <w:numPr>
          <w:ilvl w:val="0"/>
          <w:numId w:val="70"/>
        </w:numPr>
        <w:spacing w:after="0" w:line="240" w:lineRule="auto"/>
        <w:ind w:right="3"/>
        <w:contextualSpacing/>
        <w:jc w:val="both"/>
        <w:rPr>
          <w:rFonts w:ascii="Times New Roman" w:hAnsi="Times New Roman" w:cs="Times New Roman"/>
          <w:sz w:val="24"/>
          <w:szCs w:val="24"/>
        </w:rPr>
      </w:pPr>
      <w:r w:rsidRPr="002F570D">
        <w:rPr>
          <w:rFonts w:ascii="Times New Roman" w:hAnsi="Times New Roman" w:cs="Times New Roman"/>
          <w:sz w:val="24"/>
          <w:szCs w:val="24"/>
        </w:rPr>
        <w:t>Продолжается работа над проектом «Фронтовые пути наших прадедов»</w:t>
      </w:r>
    </w:p>
    <w:p w:rsidR="002F570D" w:rsidRPr="002F570D" w:rsidRDefault="002F570D" w:rsidP="002F570D">
      <w:pPr>
        <w:numPr>
          <w:ilvl w:val="0"/>
          <w:numId w:val="70"/>
        </w:numPr>
        <w:spacing w:after="0" w:line="240" w:lineRule="auto"/>
        <w:ind w:right="3"/>
        <w:contextualSpacing/>
        <w:jc w:val="both"/>
        <w:rPr>
          <w:rFonts w:ascii="Times New Roman" w:hAnsi="Times New Roman" w:cs="Times New Roman"/>
          <w:sz w:val="24"/>
          <w:szCs w:val="24"/>
        </w:rPr>
      </w:pPr>
      <w:r w:rsidRPr="002F570D">
        <w:rPr>
          <w:rFonts w:ascii="Times New Roman" w:hAnsi="Times New Roman" w:cs="Times New Roman"/>
          <w:sz w:val="24"/>
          <w:szCs w:val="24"/>
        </w:rPr>
        <w:t>Школа продолжает участие в сессиях онлайн-уроков банка России «Онлайн  - уроки финансовой грамотности. Профессионалы финансового рынка придут в каждую школу».</w:t>
      </w:r>
    </w:p>
    <w:p w:rsidR="002F570D" w:rsidRPr="002F570D" w:rsidRDefault="002F570D" w:rsidP="002F570D">
      <w:pPr>
        <w:numPr>
          <w:ilvl w:val="0"/>
          <w:numId w:val="70"/>
        </w:numPr>
        <w:spacing w:after="0" w:line="240" w:lineRule="auto"/>
        <w:ind w:right="3"/>
        <w:contextualSpacing/>
        <w:jc w:val="both"/>
        <w:rPr>
          <w:rFonts w:ascii="Times New Roman" w:hAnsi="Times New Roman" w:cs="Times New Roman"/>
          <w:sz w:val="24"/>
          <w:szCs w:val="24"/>
        </w:rPr>
      </w:pPr>
      <w:r w:rsidRPr="002F570D">
        <w:rPr>
          <w:rFonts w:ascii="Times New Roman" w:hAnsi="Times New Roman" w:cs="Times New Roman"/>
          <w:sz w:val="24"/>
          <w:szCs w:val="24"/>
        </w:rPr>
        <w:t>Основы финансовой грамотности внедряются через элективный курс «Экономика» и внеурочную деятельность «основы финансовой грамотности».</w:t>
      </w:r>
    </w:p>
    <w:p w:rsidR="002F570D" w:rsidRPr="002F570D" w:rsidRDefault="002F570D" w:rsidP="002F570D">
      <w:pPr>
        <w:numPr>
          <w:ilvl w:val="0"/>
          <w:numId w:val="70"/>
        </w:numPr>
        <w:spacing w:after="0" w:line="240" w:lineRule="auto"/>
        <w:ind w:right="3"/>
        <w:contextualSpacing/>
        <w:jc w:val="both"/>
        <w:rPr>
          <w:rFonts w:ascii="Times New Roman" w:hAnsi="Times New Roman" w:cs="Times New Roman"/>
          <w:sz w:val="24"/>
          <w:szCs w:val="24"/>
        </w:rPr>
      </w:pPr>
      <w:r w:rsidRPr="002F570D">
        <w:rPr>
          <w:rFonts w:ascii="Times New Roman" w:hAnsi="Times New Roman" w:cs="Times New Roman"/>
          <w:sz w:val="24"/>
          <w:szCs w:val="24"/>
        </w:rPr>
        <w:t>Участвовали в конкурсе «За нравственный подвиг учителя».</w:t>
      </w:r>
    </w:p>
    <w:p w:rsidR="002F570D" w:rsidRPr="002F570D" w:rsidRDefault="002F570D" w:rsidP="002F570D">
      <w:pPr>
        <w:numPr>
          <w:ilvl w:val="0"/>
          <w:numId w:val="70"/>
        </w:numPr>
        <w:spacing w:after="0" w:line="240" w:lineRule="auto"/>
        <w:ind w:right="3"/>
        <w:contextualSpacing/>
        <w:jc w:val="both"/>
        <w:rPr>
          <w:rFonts w:ascii="Times New Roman" w:hAnsi="Times New Roman" w:cs="Times New Roman"/>
          <w:sz w:val="24"/>
          <w:szCs w:val="24"/>
        </w:rPr>
      </w:pPr>
      <w:r w:rsidRPr="002F570D">
        <w:rPr>
          <w:rFonts w:ascii="Times New Roman" w:hAnsi="Times New Roman" w:cs="Times New Roman"/>
          <w:sz w:val="24"/>
          <w:szCs w:val="24"/>
        </w:rPr>
        <w:t>Статьи педагогов (ОРКСЭ и «Социокультурные истоки») по духовно-нравственному воспитанию и развитию размещены на различных сайтах.</w:t>
      </w:r>
    </w:p>
    <w:p w:rsidR="002F570D" w:rsidRPr="002F570D" w:rsidRDefault="002F570D" w:rsidP="002F570D">
      <w:pPr>
        <w:jc w:val="both"/>
        <w:rPr>
          <w:rFonts w:ascii="Times New Roman" w:hAnsi="Times New Roman" w:cs="Times New Roman"/>
          <w:bCs/>
          <w:sz w:val="24"/>
          <w:szCs w:val="24"/>
        </w:rPr>
      </w:pPr>
      <w:r w:rsidRPr="002F570D">
        <w:rPr>
          <w:rFonts w:ascii="Times New Roman" w:hAnsi="Times New Roman" w:cs="Times New Roman"/>
          <w:bCs/>
          <w:sz w:val="24"/>
          <w:szCs w:val="24"/>
        </w:rPr>
        <w:lastRenderedPageBreak/>
        <w:t>По направлению деяте</w:t>
      </w:r>
      <w:r w:rsidR="00BC63B7">
        <w:rPr>
          <w:rFonts w:ascii="Times New Roman" w:hAnsi="Times New Roman" w:cs="Times New Roman"/>
          <w:bCs/>
          <w:sz w:val="24"/>
          <w:szCs w:val="24"/>
        </w:rPr>
        <w:t>льности инновационной площадки 1 педагог прошел</w:t>
      </w:r>
      <w:r w:rsidRPr="002F570D">
        <w:rPr>
          <w:rFonts w:ascii="Times New Roman" w:hAnsi="Times New Roman" w:cs="Times New Roman"/>
          <w:bCs/>
          <w:sz w:val="24"/>
          <w:szCs w:val="24"/>
        </w:rPr>
        <w:t xml:space="preserve"> курсы повышения квалификации в объеме 122 часов по теме «Методика преподавания курса ОРКСЭ».</w:t>
      </w:r>
    </w:p>
    <w:p w:rsidR="002F570D" w:rsidRPr="002F570D" w:rsidRDefault="002F570D" w:rsidP="002F570D">
      <w:pPr>
        <w:spacing w:line="240" w:lineRule="auto"/>
        <w:ind w:left="720"/>
        <w:contextualSpacing/>
        <w:jc w:val="both"/>
        <w:rPr>
          <w:rFonts w:ascii="Times New Roman" w:hAnsi="Times New Roman" w:cs="Times New Roman"/>
          <w:sz w:val="24"/>
          <w:szCs w:val="24"/>
        </w:rPr>
      </w:pPr>
      <w:r w:rsidRPr="002F570D">
        <w:rPr>
          <w:rFonts w:ascii="Times New Roman" w:hAnsi="Times New Roman" w:cs="Times New Roman"/>
          <w:sz w:val="24"/>
          <w:szCs w:val="24"/>
          <w:u w:val="single"/>
        </w:rPr>
        <w:t> </w:t>
      </w:r>
      <w:r w:rsidRPr="002F570D">
        <w:rPr>
          <w:rFonts w:ascii="Times New Roman" w:hAnsi="Times New Roman" w:cs="Times New Roman"/>
          <w:b/>
          <w:bCs/>
          <w:sz w:val="24"/>
          <w:szCs w:val="24"/>
          <w:u w:val="single"/>
        </w:rPr>
        <w:t>Формы работы с педагогическими работниками:</w:t>
      </w:r>
    </w:p>
    <w:p w:rsidR="002F570D" w:rsidRPr="002F570D" w:rsidRDefault="002F570D" w:rsidP="002F570D">
      <w:pPr>
        <w:numPr>
          <w:ilvl w:val="0"/>
          <w:numId w:val="71"/>
        </w:numPr>
        <w:spacing w:after="54" w:line="240" w:lineRule="auto"/>
        <w:ind w:right="3"/>
        <w:contextualSpacing/>
        <w:jc w:val="both"/>
        <w:rPr>
          <w:rFonts w:ascii="Times New Roman" w:hAnsi="Times New Roman" w:cs="Times New Roman"/>
          <w:sz w:val="24"/>
          <w:szCs w:val="24"/>
        </w:rPr>
      </w:pPr>
      <w:r w:rsidRPr="002F570D">
        <w:rPr>
          <w:rFonts w:ascii="Times New Roman" w:hAnsi="Times New Roman" w:cs="Times New Roman"/>
          <w:sz w:val="24"/>
          <w:szCs w:val="24"/>
        </w:rPr>
        <w:t> - образовательные чтения,</w:t>
      </w:r>
    </w:p>
    <w:p w:rsidR="002F570D" w:rsidRPr="002F570D" w:rsidRDefault="002F570D" w:rsidP="002F570D">
      <w:pPr>
        <w:numPr>
          <w:ilvl w:val="0"/>
          <w:numId w:val="71"/>
        </w:numPr>
        <w:spacing w:after="54" w:line="240" w:lineRule="auto"/>
        <w:ind w:right="3"/>
        <w:contextualSpacing/>
        <w:jc w:val="both"/>
        <w:rPr>
          <w:rFonts w:ascii="Times New Roman" w:hAnsi="Times New Roman" w:cs="Times New Roman"/>
          <w:sz w:val="24"/>
          <w:szCs w:val="24"/>
        </w:rPr>
      </w:pPr>
      <w:r w:rsidRPr="002F570D">
        <w:rPr>
          <w:rFonts w:ascii="Times New Roman" w:hAnsi="Times New Roman" w:cs="Times New Roman"/>
          <w:sz w:val="24"/>
          <w:szCs w:val="24"/>
        </w:rPr>
        <w:t> - семинары-практикумы,</w:t>
      </w:r>
    </w:p>
    <w:p w:rsidR="002F570D" w:rsidRPr="002F570D" w:rsidRDefault="002F570D" w:rsidP="002F570D">
      <w:pPr>
        <w:numPr>
          <w:ilvl w:val="0"/>
          <w:numId w:val="71"/>
        </w:numPr>
        <w:spacing w:after="54" w:line="240" w:lineRule="auto"/>
        <w:ind w:right="3"/>
        <w:contextualSpacing/>
        <w:jc w:val="both"/>
        <w:rPr>
          <w:rFonts w:ascii="Times New Roman" w:hAnsi="Times New Roman" w:cs="Times New Roman"/>
          <w:sz w:val="24"/>
          <w:szCs w:val="24"/>
        </w:rPr>
      </w:pPr>
      <w:r w:rsidRPr="002F570D">
        <w:rPr>
          <w:rFonts w:ascii="Times New Roman" w:hAnsi="Times New Roman" w:cs="Times New Roman"/>
          <w:sz w:val="24"/>
          <w:szCs w:val="24"/>
        </w:rPr>
        <w:t> - совещания,</w:t>
      </w:r>
    </w:p>
    <w:p w:rsidR="002F570D" w:rsidRPr="002F570D" w:rsidRDefault="002F570D" w:rsidP="002F570D">
      <w:pPr>
        <w:numPr>
          <w:ilvl w:val="0"/>
          <w:numId w:val="71"/>
        </w:numPr>
        <w:spacing w:after="54" w:line="240" w:lineRule="auto"/>
        <w:ind w:right="3"/>
        <w:contextualSpacing/>
        <w:jc w:val="both"/>
        <w:rPr>
          <w:rFonts w:ascii="Times New Roman" w:hAnsi="Times New Roman" w:cs="Times New Roman"/>
          <w:sz w:val="24"/>
          <w:szCs w:val="24"/>
        </w:rPr>
      </w:pPr>
      <w:r w:rsidRPr="002F570D">
        <w:rPr>
          <w:rFonts w:ascii="Times New Roman" w:hAnsi="Times New Roman" w:cs="Times New Roman"/>
          <w:sz w:val="24"/>
          <w:szCs w:val="24"/>
        </w:rPr>
        <w:t> - консультации,</w:t>
      </w:r>
    </w:p>
    <w:p w:rsidR="002F570D" w:rsidRPr="002F570D" w:rsidRDefault="002F570D" w:rsidP="002F570D">
      <w:pPr>
        <w:numPr>
          <w:ilvl w:val="0"/>
          <w:numId w:val="71"/>
        </w:numPr>
        <w:spacing w:after="54" w:line="240" w:lineRule="auto"/>
        <w:ind w:right="3"/>
        <w:contextualSpacing/>
        <w:jc w:val="both"/>
        <w:rPr>
          <w:rFonts w:ascii="Times New Roman" w:hAnsi="Times New Roman" w:cs="Times New Roman"/>
          <w:sz w:val="24"/>
          <w:szCs w:val="24"/>
        </w:rPr>
      </w:pPr>
      <w:r w:rsidRPr="002F570D">
        <w:rPr>
          <w:rFonts w:ascii="Times New Roman" w:hAnsi="Times New Roman" w:cs="Times New Roman"/>
          <w:sz w:val="24"/>
          <w:szCs w:val="24"/>
        </w:rPr>
        <w:t> - мастер-классы,</w:t>
      </w:r>
    </w:p>
    <w:p w:rsidR="002F570D" w:rsidRPr="002F570D" w:rsidRDefault="002F570D" w:rsidP="002F570D">
      <w:pPr>
        <w:numPr>
          <w:ilvl w:val="0"/>
          <w:numId w:val="71"/>
        </w:numPr>
        <w:spacing w:after="54" w:line="240" w:lineRule="auto"/>
        <w:ind w:right="3"/>
        <w:contextualSpacing/>
        <w:jc w:val="both"/>
        <w:rPr>
          <w:rFonts w:ascii="Times New Roman" w:hAnsi="Times New Roman" w:cs="Times New Roman"/>
          <w:sz w:val="24"/>
          <w:szCs w:val="24"/>
        </w:rPr>
      </w:pPr>
      <w:r w:rsidRPr="002F570D">
        <w:rPr>
          <w:rFonts w:ascii="Times New Roman" w:hAnsi="Times New Roman" w:cs="Times New Roman"/>
          <w:sz w:val="24"/>
          <w:szCs w:val="24"/>
        </w:rPr>
        <w:t> - круглые столы,</w:t>
      </w:r>
    </w:p>
    <w:p w:rsidR="002F570D" w:rsidRPr="002F570D" w:rsidRDefault="002F570D" w:rsidP="002F570D">
      <w:pPr>
        <w:numPr>
          <w:ilvl w:val="0"/>
          <w:numId w:val="71"/>
        </w:numPr>
        <w:spacing w:after="54" w:line="240" w:lineRule="auto"/>
        <w:ind w:right="3"/>
        <w:contextualSpacing/>
        <w:jc w:val="both"/>
        <w:rPr>
          <w:rFonts w:ascii="Times New Roman" w:hAnsi="Times New Roman" w:cs="Times New Roman"/>
          <w:sz w:val="24"/>
          <w:szCs w:val="24"/>
        </w:rPr>
      </w:pPr>
      <w:r w:rsidRPr="002F570D">
        <w:rPr>
          <w:rFonts w:ascii="Times New Roman" w:hAnsi="Times New Roman" w:cs="Times New Roman"/>
          <w:sz w:val="24"/>
          <w:szCs w:val="24"/>
        </w:rPr>
        <w:t> - конкурсы педагогического мастерства,</w:t>
      </w:r>
    </w:p>
    <w:p w:rsidR="002F570D" w:rsidRPr="00BC63B7" w:rsidRDefault="002F570D" w:rsidP="00BC63B7">
      <w:pPr>
        <w:numPr>
          <w:ilvl w:val="0"/>
          <w:numId w:val="71"/>
        </w:numPr>
        <w:spacing w:after="54" w:line="240" w:lineRule="auto"/>
        <w:ind w:right="3"/>
        <w:contextualSpacing/>
        <w:jc w:val="both"/>
        <w:rPr>
          <w:rFonts w:ascii="Times New Roman" w:hAnsi="Times New Roman" w:cs="Times New Roman"/>
          <w:sz w:val="24"/>
          <w:szCs w:val="24"/>
        </w:rPr>
      </w:pPr>
      <w:r w:rsidRPr="002F570D">
        <w:rPr>
          <w:rFonts w:ascii="Times New Roman" w:hAnsi="Times New Roman" w:cs="Times New Roman"/>
          <w:sz w:val="24"/>
          <w:szCs w:val="24"/>
        </w:rPr>
        <w:t> - лектории,</w:t>
      </w:r>
    </w:p>
    <w:p w:rsidR="002F570D" w:rsidRPr="002F570D" w:rsidRDefault="002F570D" w:rsidP="002F570D">
      <w:pPr>
        <w:numPr>
          <w:ilvl w:val="0"/>
          <w:numId w:val="71"/>
        </w:numPr>
        <w:spacing w:after="54" w:line="240" w:lineRule="auto"/>
        <w:ind w:right="3"/>
        <w:contextualSpacing/>
        <w:jc w:val="both"/>
        <w:rPr>
          <w:rFonts w:ascii="Times New Roman" w:hAnsi="Times New Roman" w:cs="Times New Roman"/>
          <w:sz w:val="24"/>
          <w:szCs w:val="24"/>
        </w:rPr>
      </w:pPr>
      <w:r w:rsidRPr="002F570D">
        <w:rPr>
          <w:rFonts w:ascii="Times New Roman" w:hAnsi="Times New Roman" w:cs="Times New Roman"/>
          <w:sz w:val="24"/>
          <w:szCs w:val="24"/>
        </w:rPr>
        <w:t> - издательская деятельность.</w:t>
      </w:r>
    </w:p>
    <w:p w:rsidR="002F570D" w:rsidRPr="002F570D" w:rsidRDefault="002F570D" w:rsidP="002F570D">
      <w:pPr>
        <w:spacing w:line="240" w:lineRule="auto"/>
        <w:ind w:left="720"/>
        <w:contextualSpacing/>
        <w:jc w:val="both"/>
        <w:rPr>
          <w:rFonts w:ascii="Times New Roman" w:hAnsi="Times New Roman" w:cs="Times New Roman"/>
          <w:sz w:val="24"/>
          <w:szCs w:val="24"/>
        </w:rPr>
      </w:pPr>
      <w:r w:rsidRPr="002F570D">
        <w:rPr>
          <w:rFonts w:ascii="Times New Roman" w:hAnsi="Times New Roman" w:cs="Times New Roman"/>
          <w:b/>
          <w:bCs/>
          <w:sz w:val="24"/>
          <w:szCs w:val="24"/>
        </w:rPr>
        <w:t> </w:t>
      </w:r>
      <w:r w:rsidRPr="002F570D">
        <w:rPr>
          <w:rFonts w:ascii="Times New Roman" w:hAnsi="Times New Roman" w:cs="Times New Roman"/>
          <w:b/>
          <w:bCs/>
          <w:sz w:val="24"/>
          <w:szCs w:val="24"/>
          <w:u w:val="single"/>
        </w:rPr>
        <w:t xml:space="preserve">Формы работы с </w:t>
      </w:r>
      <w:proofErr w:type="gramStart"/>
      <w:r w:rsidRPr="002F570D">
        <w:rPr>
          <w:rFonts w:ascii="Times New Roman" w:hAnsi="Times New Roman" w:cs="Times New Roman"/>
          <w:b/>
          <w:bCs/>
          <w:sz w:val="24"/>
          <w:szCs w:val="24"/>
          <w:u w:val="single"/>
        </w:rPr>
        <w:t>обучающимися</w:t>
      </w:r>
      <w:proofErr w:type="gramEnd"/>
      <w:r w:rsidRPr="002F570D">
        <w:rPr>
          <w:rFonts w:ascii="Times New Roman" w:hAnsi="Times New Roman" w:cs="Times New Roman"/>
          <w:b/>
          <w:bCs/>
          <w:sz w:val="24"/>
          <w:szCs w:val="24"/>
          <w:u w:val="single"/>
        </w:rPr>
        <w:t>:</w:t>
      </w:r>
    </w:p>
    <w:p w:rsidR="002F570D" w:rsidRPr="002F570D" w:rsidRDefault="002F570D" w:rsidP="002F570D">
      <w:pPr>
        <w:numPr>
          <w:ilvl w:val="0"/>
          <w:numId w:val="71"/>
        </w:numPr>
        <w:spacing w:after="54" w:line="240" w:lineRule="auto"/>
        <w:ind w:right="3"/>
        <w:contextualSpacing/>
        <w:jc w:val="both"/>
        <w:rPr>
          <w:rFonts w:ascii="Times New Roman" w:hAnsi="Times New Roman" w:cs="Times New Roman"/>
          <w:sz w:val="24"/>
          <w:szCs w:val="24"/>
        </w:rPr>
      </w:pPr>
      <w:r w:rsidRPr="002F570D">
        <w:rPr>
          <w:rFonts w:ascii="Times New Roman" w:hAnsi="Times New Roman" w:cs="Times New Roman"/>
          <w:sz w:val="24"/>
          <w:szCs w:val="24"/>
        </w:rPr>
        <w:t> - олимпиады,</w:t>
      </w:r>
    </w:p>
    <w:p w:rsidR="002F570D" w:rsidRPr="002F570D" w:rsidRDefault="002F570D" w:rsidP="002F570D">
      <w:pPr>
        <w:numPr>
          <w:ilvl w:val="0"/>
          <w:numId w:val="71"/>
        </w:numPr>
        <w:spacing w:after="54" w:line="240" w:lineRule="auto"/>
        <w:ind w:right="3"/>
        <w:contextualSpacing/>
        <w:jc w:val="both"/>
        <w:rPr>
          <w:rFonts w:ascii="Times New Roman" w:hAnsi="Times New Roman" w:cs="Times New Roman"/>
          <w:sz w:val="24"/>
          <w:szCs w:val="24"/>
        </w:rPr>
      </w:pPr>
      <w:r w:rsidRPr="002F570D">
        <w:rPr>
          <w:rFonts w:ascii="Times New Roman" w:hAnsi="Times New Roman" w:cs="Times New Roman"/>
          <w:sz w:val="24"/>
          <w:szCs w:val="24"/>
        </w:rPr>
        <w:t> - конкурсы,</w:t>
      </w:r>
    </w:p>
    <w:p w:rsidR="002F570D" w:rsidRPr="002F570D" w:rsidRDefault="002F570D" w:rsidP="002F570D">
      <w:pPr>
        <w:numPr>
          <w:ilvl w:val="0"/>
          <w:numId w:val="71"/>
        </w:numPr>
        <w:spacing w:after="54" w:line="240" w:lineRule="auto"/>
        <w:ind w:right="3"/>
        <w:contextualSpacing/>
        <w:jc w:val="both"/>
        <w:rPr>
          <w:rFonts w:ascii="Times New Roman" w:hAnsi="Times New Roman" w:cs="Times New Roman"/>
          <w:sz w:val="24"/>
          <w:szCs w:val="24"/>
        </w:rPr>
      </w:pPr>
      <w:r w:rsidRPr="002F570D">
        <w:rPr>
          <w:rFonts w:ascii="Times New Roman" w:hAnsi="Times New Roman" w:cs="Times New Roman"/>
          <w:sz w:val="24"/>
          <w:szCs w:val="24"/>
        </w:rPr>
        <w:t> - консультации,</w:t>
      </w:r>
    </w:p>
    <w:p w:rsidR="002F570D" w:rsidRPr="002F570D" w:rsidRDefault="002F570D" w:rsidP="002F570D">
      <w:pPr>
        <w:numPr>
          <w:ilvl w:val="0"/>
          <w:numId w:val="71"/>
        </w:numPr>
        <w:spacing w:after="54" w:line="240" w:lineRule="auto"/>
        <w:ind w:right="3"/>
        <w:contextualSpacing/>
        <w:jc w:val="both"/>
        <w:rPr>
          <w:rFonts w:ascii="Times New Roman" w:hAnsi="Times New Roman" w:cs="Times New Roman"/>
          <w:sz w:val="24"/>
          <w:szCs w:val="24"/>
        </w:rPr>
      </w:pPr>
      <w:r w:rsidRPr="002F570D">
        <w:rPr>
          <w:rFonts w:ascii="Times New Roman" w:hAnsi="Times New Roman" w:cs="Times New Roman"/>
          <w:sz w:val="24"/>
          <w:szCs w:val="24"/>
        </w:rPr>
        <w:t> - тренинги,</w:t>
      </w:r>
    </w:p>
    <w:p w:rsidR="002F570D" w:rsidRPr="002F570D" w:rsidRDefault="002F570D" w:rsidP="002F570D">
      <w:pPr>
        <w:numPr>
          <w:ilvl w:val="0"/>
          <w:numId w:val="71"/>
        </w:numPr>
        <w:spacing w:after="54" w:line="240" w:lineRule="auto"/>
        <w:ind w:right="3"/>
        <w:contextualSpacing/>
        <w:jc w:val="both"/>
        <w:rPr>
          <w:rFonts w:ascii="Times New Roman" w:hAnsi="Times New Roman" w:cs="Times New Roman"/>
          <w:sz w:val="24"/>
          <w:szCs w:val="24"/>
        </w:rPr>
      </w:pPr>
      <w:r w:rsidRPr="002F570D">
        <w:rPr>
          <w:rFonts w:ascii="Times New Roman" w:hAnsi="Times New Roman" w:cs="Times New Roman"/>
          <w:sz w:val="24"/>
          <w:szCs w:val="24"/>
        </w:rPr>
        <w:t> - социальное проектирование,</w:t>
      </w:r>
    </w:p>
    <w:p w:rsidR="002F570D" w:rsidRPr="002F570D" w:rsidRDefault="002F570D" w:rsidP="002F570D">
      <w:pPr>
        <w:numPr>
          <w:ilvl w:val="0"/>
          <w:numId w:val="71"/>
        </w:numPr>
        <w:spacing w:after="54" w:line="240" w:lineRule="auto"/>
        <w:ind w:right="3"/>
        <w:contextualSpacing/>
        <w:jc w:val="both"/>
        <w:rPr>
          <w:rFonts w:ascii="Times New Roman" w:hAnsi="Times New Roman" w:cs="Times New Roman"/>
          <w:sz w:val="24"/>
          <w:szCs w:val="24"/>
        </w:rPr>
      </w:pPr>
      <w:r w:rsidRPr="002F570D">
        <w:rPr>
          <w:rFonts w:ascii="Times New Roman" w:hAnsi="Times New Roman" w:cs="Times New Roman"/>
          <w:sz w:val="24"/>
          <w:szCs w:val="24"/>
        </w:rPr>
        <w:t> - акции,</w:t>
      </w:r>
    </w:p>
    <w:p w:rsidR="002F570D" w:rsidRPr="002F570D" w:rsidRDefault="002F570D" w:rsidP="002F570D">
      <w:pPr>
        <w:numPr>
          <w:ilvl w:val="0"/>
          <w:numId w:val="71"/>
        </w:numPr>
        <w:spacing w:after="54" w:line="240" w:lineRule="auto"/>
        <w:ind w:right="3"/>
        <w:contextualSpacing/>
        <w:jc w:val="both"/>
        <w:rPr>
          <w:rFonts w:ascii="Times New Roman" w:hAnsi="Times New Roman" w:cs="Times New Roman"/>
          <w:sz w:val="24"/>
          <w:szCs w:val="24"/>
        </w:rPr>
      </w:pPr>
      <w:r w:rsidRPr="002F570D">
        <w:rPr>
          <w:rFonts w:ascii="Times New Roman" w:hAnsi="Times New Roman" w:cs="Times New Roman"/>
          <w:sz w:val="24"/>
          <w:szCs w:val="24"/>
        </w:rPr>
        <w:t> - публикации исследовательских и творческих работ,</w:t>
      </w:r>
    </w:p>
    <w:p w:rsidR="002F570D" w:rsidRPr="002F570D" w:rsidRDefault="002F570D" w:rsidP="002F570D">
      <w:pPr>
        <w:spacing w:line="240" w:lineRule="auto"/>
        <w:ind w:left="720"/>
        <w:contextualSpacing/>
        <w:jc w:val="both"/>
        <w:rPr>
          <w:rFonts w:ascii="Times New Roman" w:hAnsi="Times New Roman" w:cs="Times New Roman"/>
          <w:sz w:val="24"/>
          <w:szCs w:val="24"/>
        </w:rPr>
      </w:pPr>
    </w:p>
    <w:p w:rsidR="002F570D" w:rsidRPr="002F570D" w:rsidRDefault="002F570D" w:rsidP="002F570D">
      <w:pPr>
        <w:spacing w:line="240" w:lineRule="auto"/>
        <w:ind w:left="720"/>
        <w:contextualSpacing/>
        <w:jc w:val="both"/>
        <w:rPr>
          <w:rFonts w:ascii="Times New Roman" w:hAnsi="Times New Roman" w:cs="Times New Roman"/>
          <w:sz w:val="24"/>
          <w:szCs w:val="24"/>
        </w:rPr>
      </w:pPr>
    </w:p>
    <w:p w:rsidR="002F570D" w:rsidRPr="002F570D" w:rsidRDefault="00BC63B7" w:rsidP="002F570D">
      <w:pPr>
        <w:spacing w:after="0" w:line="240" w:lineRule="auto"/>
        <w:ind w:left="-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 xml:space="preserve">                   </w:t>
      </w:r>
      <w:r w:rsidR="002F570D" w:rsidRPr="002F570D">
        <w:rPr>
          <w:rFonts w:ascii="Times New Roman" w:eastAsia="Times New Roman" w:hAnsi="Times New Roman" w:cs="Times New Roman"/>
          <w:b/>
          <w:color w:val="000000"/>
          <w:sz w:val="24"/>
          <w:szCs w:val="24"/>
          <w:lang w:eastAsia="ru-RU"/>
        </w:rPr>
        <w:t>Анализ работы школы по повышению качества образования</w:t>
      </w:r>
    </w:p>
    <w:p w:rsidR="002F570D" w:rsidRPr="002F570D" w:rsidRDefault="002F570D" w:rsidP="002F570D">
      <w:pPr>
        <w:spacing w:after="13" w:line="240" w:lineRule="auto"/>
        <w:ind w:left="-567"/>
        <w:jc w:val="both"/>
        <w:rPr>
          <w:rFonts w:ascii="Times New Roman" w:eastAsia="Calibri" w:hAnsi="Times New Roman" w:cs="Times New Roman"/>
          <w:color w:val="000000"/>
          <w:sz w:val="24"/>
          <w:szCs w:val="24"/>
          <w:lang w:eastAsia="ru-RU"/>
        </w:rPr>
      </w:pPr>
      <w:r w:rsidRPr="002F570D">
        <w:rPr>
          <w:rFonts w:ascii="Times New Roman" w:eastAsia="Calibri" w:hAnsi="Times New Roman" w:cs="Times New Roman"/>
          <w:b/>
          <w:color w:val="000000"/>
          <w:sz w:val="24"/>
          <w:szCs w:val="24"/>
          <w:lang w:eastAsia="ru-RU"/>
        </w:rPr>
        <w:t>Цель:</w:t>
      </w:r>
      <w:r w:rsidRPr="002F570D">
        <w:rPr>
          <w:rFonts w:ascii="Times New Roman" w:eastAsia="Calibri" w:hAnsi="Times New Roman" w:cs="Times New Roman"/>
          <w:color w:val="000000"/>
          <w:sz w:val="24"/>
          <w:szCs w:val="24"/>
          <w:lang w:eastAsia="ru-RU"/>
        </w:rPr>
        <w:t xml:space="preserve"> Создание условий для повышения уровня качества образования и оказание адресной помощи классам, имеющим низкие образовательное результаты на основе совершенствования </w:t>
      </w:r>
      <w:proofErr w:type="spellStart"/>
      <w:r w:rsidRPr="002F570D">
        <w:rPr>
          <w:rFonts w:ascii="Times New Roman" w:eastAsia="Calibri" w:hAnsi="Times New Roman" w:cs="Times New Roman"/>
          <w:color w:val="000000"/>
          <w:sz w:val="24"/>
          <w:szCs w:val="24"/>
          <w:lang w:eastAsia="ru-RU"/>
        </w:rPr>
        <w:t>внутришкольной</w:t>
      </w:r>
      <w:proofErr w:type="spellEnd"/>
      <w:r w:rsidRPr="002F570D">
        <w:rPr>
          <w:rFonts w:ascii="Times New Roman" w:eastAsia="Calibri" w:hAnsi="Times New Roman" w:cs="Times New Roman"/>
          <w:color w:val="000000"/>
          <w:sz w:val="24"/>
          <w:szCs w:val="24"/>
          <w:lang w:eastAsia="ru-RU"/>
        </w:rPr>
        <w:t xml:space="preserve"> системы управления качеством образования.</w:t>
      </w:r>
    </w:p>
    <w:p w:rsidR="002F570D" w:rsidRPr="002F570D" w:rsidRDefault="002F570D" w:rsidP="002F570D">
      <w:pPr>
        <w:spacing w:after="13" w:line="240" w:lineRule="auto"/>
        <w:ind w:left="-567"/>
        <w:jc w:val="both"/>
        <w:rPr>
          <w:rFonts w:ascii="Times New Roman" w:eastAsia="Calibri" w:hAnsi="Times New Roman" w:cs="Times New Roman"/>
          <w:color w:val="000000"/>
          <w:sz w:val="24"/>
          <w:szCs w:val="24"/>
          <w:lang w:eastAsia="ru-RU"/>
        </w:rPr>
      </w:pPr>
      <w:r w:rsidRPr="002F570D">
        <w:rPr>
          <w:rFonts w:ascii="Times New Roman" w:eastAsia="Calibri" w:hAnsi="Times New Roman" w:cs="Times New Roman"/>
          <w:b/>
          <w:color w:val="000000"/>
          <w:sz w:val="24"/>
          <w:szCs w:val="24"/>
          <w:lang w:eastAsia="ru-RU"/>
        </w:rPr>
        <w:t xml:space="preserve"> Ожидаемые результаты: </w:t>
      </w:r>
    </w:p>
    <w:p w:rsidR="002F570D" w:rsidRPr="002F570D" w:rsidRDefault="002F570D" w:rsidP="002F570D">
      <w:pPr>
        <w:spacing w:after="13" w:line="240" w:lineRule="auto"/>
        <w:ind w:left="-567"/>
        <w:contextualSpacing/>
        <w:jc w:val="both"/>
        <w:rPr>
          <w:rFonts w:ascii="Times New Roman" w:eastAsia="Calibri" w:hAnsi="Times New Roman" w:cs="Times New Roman"/>
          <w:color w:val="000000"/>
          <w:sz w:val="24"/>
          <w:szCs w:val="24"/>
          <w:lang w:eastAsia="ru-RU"/>
        </w:rPr>
      </w:pPr>
      <w:r w:rsidRPr="002F570D">
        <w:rPr>
          <w:rFonts w:ascii="Times New Roman" w:eastAsia="Calibri" w:hAnsi="Times New Roman" w:cs="Times New Roman"/>
          <w:color w:val="000000"/>
          <w:sz w:val="24"/>
          <w:szCs w:val="24"/>
          <w:lang w:eastAsia="ru-RU"/>
        </w:rPr>
        <w:t xml:space="preserve">1.Достижение качества образования </w:t>
      </w:r>
      <w:proofErr w:type="gramStart"/>
      <w:r w:rsidRPr="002F570D">
        <w:rPr>
          <w:rFonts w:ascii="Times New Roman" w:eastAsia="Calibri" w:hAnsi="Times New Roman" w:cs="Times New Roman"/>
          <w:color w:val="000000"/>
          <w:sz w:val="24"/>
          <w:szCs w:val="24"/>
          <w:lang w:eastAsia="ru-RU"/>
        </w:rPr>
        <w:t>обучающихся</w:t>
      </w:r>
      <w:proofErr w:type="gramEnd"/>
      <w:r w:rsidRPr="002F570D">
        <w:rPr>
          <w:rFonts w:ascii="Times New Roman" w:eastAsia="Calibri" w:hAnsi="Times New Roman" w:cs="Times New Roman"/>
          <w:color w:val="000000"/>
          <w:sz w:val="24"/>
          <w:szCs w:val="24"/>
          <w:lang w:eastAsia="ru-RU"/>
        </w:rPr>
        <w:t xml:space="preserve"> образовательного учреждения не ниже среднего по району.</w:t>
      </w:r>
    </w:p>
    <w:p w:rsidR="002F570D" w:rsidRPr="002F570D" w:rsidRDefault="002F570D" w:rsidP="002F570D">
      <w:pPr>
        <w:spacing w:after="13" w:line="240" w:lineRule="auto"/>
        <w:ind w:left="-567"/>
        <w:contextualSpacing/>
        <w:jc w:val="both"/>
        <w:rPr>
          <w:rFonts w:ascii="Times New Roman" w:eastAsia="Calibri" w:hAnsi="Times New Roman" w:cs="Times New Roman"/>
          <w:color w:val="000000"/>
          <w:sz w:val="24"/>
          <w:szCs w:val="24"/>
          <w:lang w:eastAsia="ru-RU"/>
        </w:rPr>
      </w:pPr>
      <w:r w:rsidRPr="002F570D">
        <w:rPr>
          <w:rFonts w:ascii="Times New Roman" w:eastAsia="Calibri" w:hAnsi="Times New Roman" w:cs="Times New Roman"/>
          <w:color w:val="000000"/>
          <w:sz w:val="24"/>
          <w:szCs w:val="24"/>
          <w:lang w:eastAsia="ru-RU"/>
        </w:rPr>
        <w:t>2.Получение аттестатов об основном общем и среднем общем образовании всеми выпускниками 2018 года.</w:t>
      </w:r>
    </w:p>
    <w:p w:rsidR="002F570D" w:rsidRPr="002F570D" w:rsidRDefault="002F570D" w:rsidP="002F570D">
      <w:pPr>
        <w:spacing w:after="13" w:line="240" w:lineRule="auto"/>
        <w:ind w:left="-567" w:firstLine="1275"/>
        <w:jc w:val="both"/>
        <w:rPr>
          <w:rFonts w:ascii="Times New Roman" w:eastAsia="Calibri" w:hAnsi="Times New Roman" w:cs="Times New Roman"/>
          <w:color w:val="000000"/>
          <w:sz w:val="24"/>
          <w:szCs w:val="24"/>
          <w:lang w:eastAsia="ru-RU"/>
        </w:rPr>
      </w:pPr>
      <w:proofErr w:type="gramStart"/>
      <w:r w:rsidRPr="002F570D">
        <w:rPr>
          <w:rFonts w:ascii="Times New Roman" w:eastAsia="Calibri" w:hAnsi="Times New Roman" w:cs="Times New Roman"/>
          <w:color w:val="000000"/>
          <w:sz w:val="24"/>
          <w:szCs w:val="24"/>
          <w:lang w:eastAsia="ru-RU"/>
        </w:rPr>
        <w:t xml:space="preserve">Система работы ОУ по повышению качества образования через повышение профессиональной компетентности педагогов, мотивацию обучающихся, заинтересованности родителей с  использованием в системе различных форм работы (курсы повышения квалификации, целенаправленный </w:t>
      </w:r>
      <w:proofErr w:type="spellStart"/>
      <w:r w:rsidRPr="002F570D">
        <w:rPr>
          <w:rFonts w:ascii="Times New Roman" w:eastAsia="Calibri" w:hAnsi="Times New Roman" w:cs="Times New Roman"/>
          <w:color w:val="000000"/>
          <w:sz w:val="24"/>
          <w:szCs w:val="24"/>
          <w:lang w:eastAsia="ru-RU"/>
        </w:rPr>
        <w:t>внутришкольный</w:t>
      </w:r>
      <w:proofErr w:type="spellEnd"/>
      <w:r w:rsidRPr="002F570D">
        <w:rPr>
          <w:rFonts w:ascii="Times New Roman" w:eastAsia="Calibri" w:hAnsi="Times New Roman" w:cs="Times New Roman"/>
          <w:color w:val="000000"/>
          <w:sz w:val="24"/>
          <w:szCs w:val="24"/>
          <w:lang w:eastAsia="ru-RU"/>
        </w:rPr>
        <w:t xml:space="preserve"> контроль, грамотную организацию методической работы, системную воспитательную работу с детьми и родителями), через урочную и внеурочную деятельность, в ходе реализации образовательных отношений: обучения, воспитания, социализации и профориентации,  для того, чтобы удовлетворить потребности</w:t>
      </w:r>
      <w:proofErr w:type="gramEnd"/>
      <w:r w:rsidRPr="002F570D">
        <w:rPr>
          <w:rFonts w:ascii="Times New Roman" w:eastAsia="Calibri" w:hAnsi="Times New Roman" w:cs="Times New Roman"/>
          <w:color w:val="000000"/>
          <w:sz w:val="24"/>
          <w:szCs w:val="24"/>
          <w:lang w:eastAsia="ru-RU"/>
        </w:rPr>
        <w:t xml:space="preserve"> различных участников образовательных отношений в школе, в семье.</w:t>
      </w:r>
    </w:p>
    <w:p w:rsidR="002F570D" w:rsidRPr="002F570D" w:rsidRDefault="002F570D" w:rsidP="002F570D">
      <w:pPr>
        <w:spacing w:after="13" w:line="240" w:lineRule="auto"/>
        <w:ind w:left="-567" w:firstLine="1275"/>
        <w:jc w:val="both"/>
        <w:rPr>
          <w:rFonts w:ascii="Times New Roman" w:eastAsia="Calibri" w:hAnsi="Times New Roman" w:cs="Times New Roman"/>
          <w:color w:val="000000"/>
          <w:sz w:val="24"/>
          <w:szCs w:val="24"/>
          <w:lang w:eastAsia="ru-RU"/>
        </w:rPr>
      </w:pPr>
    </w:p>
    <w:tbl>
      <w:tblPr>
        <w:tblStyle w:val="TableGrid"/>
        <w:tblW w:w="11094" w:type="dxa"/>
        <w:tblInd w:w="-108" w:type="dxa"/>
        <w:tblLayout w:type="fixed"/>
        <w:tblCellMar>
          <w:right w:w="10" w:type="dxa"/>
        </w:tblCellMar>
        <w:tblLook w:val="04A0" w:firstRow="1" w:lastRow="0" w:firstColumn="1" w:lastColumn="0" w:noHBand="0" w:noVBand="1"/>
      </w:tblPr>
      <w:tblGrid>
        <w:gridCol w:w="529"/>
        <w:gridCol w:w="2551"/>
        <w:gridCol w:w="1276"/>
        <w:gridCol w:w="1417"/>
        <w:gridCol w:w="3969"/>
        <w:gridCol w:w="1322"/>
        <w:gridCol w:w="30"/>
      </w:tblGrid>
      <w:tr w:rsidR="002F570D" w:rsidRPr="002F570D" w:rsidTr="003424C6">
        <w:trPr>
          <w:gridAfter w:val="2"/>
          <w:wAfter w:w="1352" w:type="dxa"/>
          <w:trHeight w:val="471"/>
        </w:trPr>
        <w:tc>
          <w:tcPr>
            <w:tcW w:w="529"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jc w:val="center"/>
              <w:rPr>
                <w:rFonts w:ascii="Times New Roman" w:eastAsia="Calibri" w:hAnsi="Times New Roman" w:cs="Times New Roman"/>
                <w:color w:val="000000"/>
                <w:sz w:val="24"/>
                <w:szCs w:val="24"/>
              </w:rPr>
            </w:pPr>
            <w:r w:rsidRPr="002F570D">
              <w:rPr>
                <w:rFonts w:ascii="Times New Roman" w:eastAsia="Times New Roman" w:hAnsi="Times New Roman" w:cs="Times New Roman"/>
                <w:b/>
                <w:color w:val="000000"/>
                <w:sz w:val="24"/>
                <w:szCs w:val="24"/>
              </w:rPr>
              <w:t xml:space="preserve">№ </w:t>
            </w:r>
            <w:proofErr w:type="gramStart"/>
            <w:r w:rsidRPr="002F570D">
              <w:rPr>
                <w:rFonts w:ascii="Times New Roman" w:eastAsia="Times New Roman" w:hAnsi="Times New Roman" w:cs="Times New Roman"/>
                <w:b/>
                <w:color w:val="000000"/>
                <w:sz w:val="24"/>
                <w:szCs w:val="24"/>
              </w:rPr>
              <w:t>п</w:t>
            </w:r>
            <w:proofErr w:type="gramEnd"/>
            <w:r w:rsidRPr="002F570D">
              <w:rPr>
                <w:rFonts w:ascii="Times New Roman" w:eastAsia="Times New Roman" w:hAnsi="Times New Roman" w:cs="Times New Roman"/>
                <w:b/>
                <w:color w:val="000000"/>
                <w:sz w:val="24"/>
                <w:szCs w:val="24"/>
              </w:rPr>
              <w:t xml:space="preserve">/п </w:t>
            </w:r>
          </w:p>
        </w:tc>
        <w:tc>
          <w:tcPr>
            <w:tcW w:w="2551"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jc w:val="center"/>
              <w:rPr>
                <w:rFonts w:ascii="Times New Roman" w:eastAsia="Calibri" w:hAnsi="Times New Roman" w:cs="Times New Roman"/>
                <w:color w:val="000000"/>
                <w:sz w:val="24"/>
                <w:szCs w:val="24"/>
              </w:rPr>
            </w:pPr>
            <w:r w:rsidRPr="002F570D">
              <w:rPr>
                <w:rFonts w:ascii="Times New Roman" w:eastAsia="Times New Roman" w:hAnsi="Times New Roman" w:cs="Times New Roman"/>
                <w:b/>
                <w:color w:val="000000"/>
                <w:sz w:val="24"/>
                <w:szCs w:val="24"/>
              </w:rPr>
              <w:t xml:space="preserve">Наименование мероприятия </w:t>
            </w:r>
          </w:p>
        </w:tc>
        <w:tc>
          <w:tcPr>
            <w:tcW w:w="1276"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ind w:left="22"/>
              <w:rPr>
                <w:rFonts w:ascii="Times New Roman" w:eastAsia="Calibri" w:hAnsi="Times New Roman" w:cs="Times New Roman"/>
                <w:color w:val="000000"/>
                <w:sz w:val="24"/>
                <w:szCs w:val="24"/>
              </w:rPr>
            </w:pPr>
            <w:r w:rsidRPr="002F570D">
              <w:rPr>
                <w:rFonts w:ascii="Times New Roman" w:eastAsia="Times New Roman" w:hAnsi="Times New Roman" w:cs="Times New Roman"/>
                <w:b/>
                <w:color w:val="000000"/>
                <w:sz w:val="24"/>
                <w:szCs w:val="24"/>
              </w:rPr>
              <w:t xml:space="preserve">Срок исполнения </w:t>
            </w:r>
          </w:p>
        </w:tc>
        <w:tc>
          <w:tcPr>
            <w:tcW w:w="1417"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jc w:val="center"/>
              <w:rPr>
                <w:rFonts w:ascii="Times New Roman" w:eastAsia="Calibri" w:hAnsi="Times New Roman" w:cs="Times New Roman"/>
                <w:color w:val="000000"/>
                <w:sz w:val="24"/>
                <w:szCs w:val="24"/>
              </w:rPr>
            </w:pPr>
            <w:r w:rsidRPr="002F570D">
              <w:rPr>
                <w:rFonts w:ascii="Times New Roman" w:eastAsia="Times New Roman" w:hAnsi="Times New Roman" w:cs="Times New Roman"/>
                <w:b/>
                <w:color w:val="000000"/>
                <w:sz w:val="24"/>
                <w:szCs w:val="24"/>
              </w:rPr>
              <w:t xml:space="preserve">Исполнители </w:t>
            </w:r>
          </w:p>
        </w:tc>
        <w:tc>
          <w:tcPr>
            <w:tcW w:w="3969"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jc w:val="center"/>
              <w:rPr>
                <w:rFonts w:ascii="Times New Roman" w:eastAsia="Calibri" w:hAnsi="Times New Roman" w:cs="Times New Roman"/>
                <w:color w:val="000000"/>
                <w:sz w:val="24"/>
                <w:szCs w:val="24"/>
              </w:rPr>
            </w:pPr>
            <w:r w:rsidRPr="002F570D">
              <w:rPr>
                <w:rFonts w:ascii="Times New Roman" w:eastAsia="Times New Roman" w:hAnsi="Times New Roman" w:cs="Times New Roman"/>
                <w:b/>
                <w:color w:val="000000"/>
                <w:sz w:val="24"/>
                <w:szCs w:val="24"/>
              </w:rPr>
              <w:t xml:space="preserve">Итоги реализации </w:t>
            </w:r>
          </w:p>
        </w:tc>
      </w:tr>
      <w:tr w:rsidR="002F570D" w:rsidRPr="002F570D" w:rsidTr="003424C6">
        <w:trPr>
          <w:gridAfter w:val="2"/>
          <w:wAfter w:w="1352" w:type="dxa"/>
          <w:trHeight w:val="468"/>
        </w:trPr>
        <w:tc>
          <w:tcPr>
            <w:tcW w:w="9742" w:type="dxa"/>
            <w:gridSpan w:val="5"/>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spacing w:after="35"/>
              <w:jc w:val="center"/>
              <w:rPr>
                <w:rFonts w:ascii="Times New Roman" w:eastAsia="Calibri" w:hAnsi="Times New Roman" w:cs="Times New Roman"/>
                <w:color w:val="000000"/>
                <w:sz w:val="24"/>
                <w:szCs w:val="24"/>
              </w:rPr>
            </w:pPr>
            <w:r w:rsidRPr="002F570D">
              <w:rPr>
                <w:rFonts w:ascii="Times New Roman" w:eastAsia="Times New Roman" w:hAnsi="Times New Roman" w:cs="Times New Roman"/>
                <w:b/>
                <w:color w:val="000000"/>
                <w:sz w:val="24"/>
                <w:szCs w:val="24"/>
              </w:rPr>
              <w:t xml:space="preserve"> </w:t>
            </w:r>
          </w:p>
          <w:p w:rsidR="002F570D" w:rsidRPr="002F570D" w:rsidRDefault="002F570D" w:rsidP="002F570D">
            <w:pPr>
              <w:rPr>
                <w:rFonts w:ascii="Times New Roman" w:eastAsia="Calibri" w:hAnsi="Times New Roman" w:cs="Times New Roman"/>
                <w:color w:val="000000"/>
                <w:sz w:val="24"/>
                <w:szCs w:val="24"/>
              </w:rPr>
            </w:pPr>
            <w:r w:rsidRPr="002F570D">
              <w:rPr>
                <w:rFonts w:ascii="Times New Roman" w:eastAsia="Times New Roman" w:hAnsi="Times New Roman" w:cs="Times New Roman"/>
                <w:b/>
                <w:color w:val="000000"/>
                <w:sz w:val="24"/>
                <w:szCs w:val="24"/>
              </w:rPr>
              <w:t xml:space="preserve">1. Нормативно-правовое и организационное обеспечение </w:t>
            </w:r>
          </w:p>
        </w:tc>
      </w:tr>
      <w:tr w:rsidR="002F570D" w:rsidRPr="002F570D" w:rsidTr="003424C6">
        <w:trPr>
          <w:gridAfter w:val="2"/>
          <w:wAfter w:w="1352" w:type="dxa"/>
          <w:trHeight w:val="945"/>
        </w:trPr>
        <w:tc>
          <w:tcPr>
            <w:tcW w:w="529" w:type="dxa"/>
            <w:tcBorders>
              <w:top w:val="single" w:sz="4" w:space="0" w:color="000000"/>
              <w:left w:val="single" w:sz="4" w:space="0" w:color="000000"/>
              <w:bottom w:val="single" w:sz="4" w:space="0" w:color="000000"/>
              <w:right w:val="single" w:sz="4" w:space="0" w:color="auto"/>
            </w:tcBorders>
          </w:tcPr>
          <w:p w:rsidR="002F570D" w:rsidRPr="002F570D" w:rsidRDefault="002F570D" w:rsidP="002F570D">
            <w:pPr>
              <w:jc w:val="center"/>
              <w:rPr>
                <w:rFonts w:ascii="Times New Roman" w:eastAsia="Calibri" w:hAnsi="Times New Roman" w:cs="Times New Roman"/>
                <w:color w:val="000000"/>
                <w:sz w:val="24"/>
                <w:szCs w:val="24"/>
              </w:rPr>
            </w:pPr>
            <w:r w:rsidRPr="002F570D">
              <w:rPr>
                <w:rFonts w:ascii="Times New Roman" w:eastAsia="Times New Roman" w:hAnsi="Times New Roman" w:cs="Times New Roman"/>
                <w:color w:val="000000"/>
                <w:sz w:val="24"/>
                <w:szCs w:val="24"/>
              </w:rPr>
              <w:t xml:space="preserve">1.1. </w:t>
            </w:r>
          </w:p>
        </w:tc>
        <w:tc>
          <w:tcPr>
            <w:tcW w:w="2551" w:type="dxa"/>
            <w:tcBorders>
              <w:top w:val="single" w:sz="4" w:space="0" w:color="auto"/>
              <w:left w:val="single" w:sz="4" w:space="0" w:color="auto"/>
              <w:bottom w:val="single" w:sz="4" w:space="0" w:color="auto"/>
              <w:right w:val="single" w:sz="4" w:space="0" w:color="auto"/>
            </w:tcBorders>
          </w:tcPr>
          <w:p w:rsidR="002F570D" w:rsidRPr="002F570D" w:rsidRDefault="002F570D" w:rsidP="002F570D">
            <w:pPr>
              <w:jc w:val="center"/>
              <w:rPr>
                <w:rFonts w:ascii="Times New Roman" w:eastAsia="Calibri" w:hAnsi="Times New Roman" w:cs="Times New Roman"/>
                <w:color w:val="000000"/>
                <w:sz w:val="24"/>
                <w:szCs w:val="24"/>
              </w:rPr>
            </w:pPr>
            <w:r w:rsidRPr="002F570D">
              <w:rPr>
                <w:rFonts w:ascii="Times New Roman" w:eastAsia="Calibri" w:hAnsi="Times New Roman" w:cs="Times New Roman"/>
                <w:color w:val="000000"/>
                <w:sz w:val="24"/>
                <w:szCs w:val="24"/>
              </w:rPr>
              <w:t>План мероприятий по повышению качества образования на 2017-2018 уч. г.</w:t>
            </w:r>
          </w:p>
        </w:tc>
        <w:tc>
          <w:tcPr>
            <w:tcW w:w="1276" w:type="dxa"/>
            <w:tcBorders>
              <w:top w:val="single" w:sz="4" w:space="0" w:color="auto"/>
              <w:left w:val="single" w:sz="4" w:space="0" w:color="auto"/>
              <w:bottom w:val="single" w:sz="4" w:space="0" w:color="auto"/>
              <w:right w:val="single" w:sz="4" w:space="0" w:color="auto"/>
            </w:tcBorders>
          </w:tcPr>
          <w:p w:rsidR="002F570D" w:rsidRPr="002F570D" w:rsidRDefault="002F570D" w:rsidP="002F570D">
            <w:pPr>
              <w:jc w:val="center"/>
              <w:rPr>
                <w:rFonts w:ascii="Times New Roman" w:eastAsia="Calibri" w:hAnsi="Times New Roman" w:cs="Times New Roman"/>
                <w:color w:val="000000"/>
                <w:sz w:val="24"/>
                <w:szCs w:val="24"/>
              </w:rPr>
            </w:pPr>
            <w:r w:rsidRPr="002F570D">
              <w:rPr>
                <w:rFonts w:ascii="Times New Roman" w:eastAsia="Calibri" w:hAnsi="Times New Roman" w:cs="Times New Roman"/>
                <w:color w:val="000000"/>
                <w:sz w:val="24"/>
                <w:szCs w:val="24"/>
              </w:rPr>
              <w:t xml:space="preserve">Август </w:t>
            </w:r>
            <w:proofErr w:type="gramStart"/>
            <w:r w:rsidRPr="002F570D">
              <w:rPr>
                <w:rFonts w:ascii="Times New Roman" w:eastAsia="Calibri" w:hAnsi="Times New Roman" w:cs="Times New Roman"/>
                <w:color w:val="000000"/>
                <w:sz w:val="24"/>
                <w:szCs w:val="24"/>
              </w:rPr>
              <w:t>–о</w:t>
            </w:r>
            <w:proofErr w:type="gramEnd"/>
            <w:r w:rsidRPr="002F570D">
              <w:rPr>
                <w:rFonts w:ascii="Times New Roman" w:eastAsia="Calibri" w:hAnsi="Times New Roman" w:cs="Times New Roman"/>
                <w:color w:val="000000"/>
                <w:sz w:val="24"/>
                <w:szCs w:val="24"/>
              </w:rPr>
              <w:t xml:space="preserve">ктябрь </w:t>
            </w:r>
          </w:p>
        </w:tc>
        <w:tc>
          <w:tcPr>
            <w:tcW w:w="1417" w:type="dxa"/>
            <w:tcBorders>
              <w:top w:val="single" w:sz="4" w:space="0" w:color="auto"/>
              <w:left w:val="single" w:sz="4" w:space="0" w:color="auto"/>
              <w:bottom w:val="single" w:sz="4" w:space="0" w:color="auto"/>
              <w:right w:val="single" w:sz="4" w:space="0" w:color="auto"/>
            </w:tcBorders>
          </w:tcPr>
          <w:p w:rsidR="002F570D" w:rsidRPr="002F570D" w:rsidRDefault="002F570D" w:rsidP="00BC63B7">
            <w:pPr>
              <w:jc w:val="center"/>
              <w:rPr>
                <w:rFonts w:ascii="Times New Roman" w:eastAsia="Calibri" w:hAnsi="Times New Roman" w:cs="Times New Roman"/>
                <w:b/>
                <w:color w:val="000000"/>
                <w:sz w:val="24"/>
                <w:szCs w:val="24"/>
              </w:rPr>
            </w:pPr>
            <w:r w:rsidRPr="002F570D">
              <w:rPr>
                <w:rFonts w:ascii="Times New Roman" w:eastAsia="Calibri" w:hAnsi="Times New Roman" w:cs="Times New Roman"/>
                <w:color w:val="000000"/>
                <w:sz w:val="24"/>
                <w:szCs w:val="24"/>
              </w:rPr>
              <w:t xml:space="preserve">Зам. директора </w:t>
            </w:r>
          </w:p>
        </w:tc>
        <w:tc>
          <w:tcPr>
            <w:tcW w:w="3969" w:type="dxa"/>
            <w:tcBorders>
              <w:top w:val="single" w:sz="4" w:space="0" w:color="auto"/>
              <w:left w:val="single" w:sz="4" w:space="0" w:color="auto"/>
              <w:bottom w:val="single" w:sz="4" w:space="0" w:color="auto"/>
              <w:right w:val="single" w:sz="4" w:space="0" w:color="auto"/>
            </w:tcBorders>
          </w:tcPr>
          <w:p w:rsidR="002F570D" w:rsidRPr="002F570D" w:rsidRDefault="002F570D" w:rsidP="002F570D">
            <w:pPr>
              <w:jc w:val="both"/>
              <w:rPr>
                <w:rFonts w:ascii="Times New Roman" w:eastAsia="Calibri" w:hAnsi="Times New Roman" w:cs="Times New Roman"/>
                <w:color w:val="000000"/>
                <w:sz w:val="24"/>
                <w:szCs w:val="24"/>
              </w:rPr>
            </w:pPr>
            <w:r w:rsidRPr="002F570D">
              <w:rPr>
                <w:rFonts w:ascii="Times New Roman" w:eastAsia="Calibri" w:hAnsi="Times New Roman" w:cs="Times New Roman"/>
                <w:color w:val="000000"/>
                <w:sz w:val="24"/>
                <w:szCs w:val="24"/>
              </w:rPr>
              <w:t xml:space="preserve">1.Приказ «Об утверждении плана мероприятий по повышению качества образования в 2017-2018 учебном году» </w:t>
            </w:r>
          </w:p>
          <w:p w:rsidR="002F570D" w:rsidRPr="002F570D" w:rsidRDefault="002F570D" w:rsidP="002F570D">
            <w:pPr>
              <w:rPr>
                <w:rFonts w:ascii="Times New Roman" w:eastAsia="TimesNewRomanPS-BoldMT" w:hAnsi="Times New Roman" w:cs="Times New Roman"/>
                <w:bCs/>
                <w:color w:val="000000"/>
                <w:sz w:val="24"/>
                <w:szCs w:val="24"/>
              </w:rPr>
            </w:pPr>
            <w:r w:rsidRPr="002F570D">
              <w:rPr>
                <w:rFonts w:ascii="Times New Roman" w:eastAsia="TimesNewRomanPS-BoldMT" w:hAnsi="Times New Roman" w:cs="Times New Roman"/>
                <w:bCs/>
                <w:color w:val="000000"/>
                <w:sz w:val="24"/>
                <w:szCs w:val="24"/>
              </w:rPr>
              <w:lastRenderedPageBreak/>
              <w:t>2.Реализация плана мероприятий по повышению качества образования на всех уровнях и удовлетворенность всех участников образовательного процесса.</w:t>
            </w:r>
          </w:p>
          <w:p w:rsidR="002F570D" w:rsidRPr="002F570D" w:rsidRDefault="002F570D" w:rsidP="002F570D">
            <w:pPr>
              <w:rPr>
                <w:rFonts w:ascii="Times New Roman" w:eastAsia="Calibri" w:hAnsi="Times New Roman" w:cs="Times New Roman"/>
                <w:color w:val="000000"/>
                <w:sz w:val="24"/>
                <w:szCs w:val="24"/>
              </w:rPr>
            </w:pPr>
          </w:p>
        </w:tc>
      </w:tr>
      <w:tr w:rsidR="002F570D" w:rsidRPr="002F570D" w:rsidTr="003424C6">
        <w:trPr>
          <w:gridAfter w:val="2"/>
          <w:wAfter w:w="1352" w:type="dxa"/>
          <w:trHeight w:val="945"/>
        </w:trPr>
        <w:tc>
          <w:tcPr>
            <w:tcW w:w="529" w:type="dxa"/>
            <w:tcBorders>
              <w:top w:val="single" w:sz="4" w:space="0" w:color="000000"/>
              <w:left w:val="single" w:sz="4" w:space="0" w:color="000000"/>
              <w:bottom w:val="single" w:sz="4" w:space="0" w:color="000000"/>
              <w:right w:val="single" w:sz="4" w:space="0" w:color="auto"/>
            </w:tcBorders>
          </w:tcPr>
          <w:p w:rsidR="002F570D" w:rsidRPr="002F570D" w:rsidRDefault="002F570D" w:rsidP="002F570D">
            <w:pPr>
              <w:jc w:val="center"/>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lastRenderedPageBreak/>
              <w:t>1.2.</w:t>
            </w:r>
          </w:p>
        </w:tc>
        <w:tc>
          <w:tcPr>
            <w:tcW w:w="2551" w:type="dxa"/>
            <w:tcBorders>
              <w:top w:val="single" w:sz="4" w:space="0" w:color="auto"/>
              <w:left w:val="single" w:sz="4" w:space="0" w:color="auto"/>
              <w:bottom w:val="single" w:sz="4" w:space="0" w:color="auto"/>
              <w:right w:val="single" w:sz="4" w:space="0" w:color="auto"/>
            </w:tcBorders>
          </w:tcPr>
          <w:p w:rsidR="002F570D" w:rsidRPr="002F570D" w:rsidRDefault="002F570D" w:rsidP="002F570D">
            <w:pPr>
              <w:jc w:val="center"/>
              <w:rPr>
                <w:rFonts w:ascii="Times New Roman" w:eastAsia="Calibri" w:hAnsi="Times New Roman" w:cs="Times New Roman"/>
                <w:color w:val="000000"/>
                <w:sz w:val="24"/>
                <w:szCs w:val="24"/>
              </w:rPr>
            </w:pPr>
            <w:r w:rsidRPr="002F570D">
              <w:rPr>
                <w:rFonts w:ascii="Times New Roman" w:eastAsia="Calibri" w:hAnsi="Times New Roman" w:cs="Times New Roman"/>
                <w:color w:val="000000"/>
                <w:sz w:val="24"/>
                <w:szCs w:val="24"/>
              </w:rPr>
              <w:t>Анализ результатов качества подготовки обучающихся по итогам государственной аттестации 2016-2017 учебного года.</w:t>
            </w:r>
          </w:p>
        </w:tc>
        <w:tc>
          <w:tcPr>
            <w:tcW w:w="1276" w:type="dxa"/>
            <w:tcBorders>
              <w:top w:val="single" w:sz="4" w:space="0" w:color="auto"/>
              <w:left w:val="single" w:sz="4" w:space="0" w:color="auto"/>
              <w:bottom w:val="single" w:sz="4" w:space="0" w:color="auto"/>
              <w:right w:val="single" w:sz="4" w:space="0" w:color="auto"/>
            </w:tcBorders>
          </w:tcPr>
          <w:p w:rsidR="002F570D" w:rsidRPr="002F570D" w:rsidRDefault="002F570D" w:rsidP="002F570D">
            <w:pPr>
              <w:jc w:val="center"/>
              <w:rPr>
                <w:rFonts w:ascii="Times New Roman" w:eastAsia="Calibri" w:hAnsi="Times New Roman" w:cs="Times New Roman"/>
                <w:color w:val="000000"/>
                <w:sz w:val="24"/>
                <w:szCs w:val="24"/>
              </w:rPr>
            </w:pPr>
            <w:r w:rsidRPr="002F570D">
              <w:rPr>
                <w:rFonts w:ascii="Times New Roman" w:eastAsia="Calibri" w:hAnsi="Times New Roman" w:cs="Times New Roman"/>
                <w:color w:val="000000"/>
                <w:sz w:val="24"/>
                <w:szCs w:val="24"/>
              </w:rPr>
              <w:t xml:space="preserve"> Август </w:t>
            </w:r>
            <w:proofErr w:type="gramStart"/>
            <w:r w:rsidRPr="002F570D">
              <w:rPr>
                <w:rFonts w:ascii="Times New Roman" w:eastAsia="Calibri" w:hAnsi="Times New Roman" w:cs="Times New Roman"/>
                <w:color w:val="000000"/>
                <w:sz w:val="24"/>
                <w:szCs w:val="24"/>
              </w:rPr>
              <w:t>-С</w:t>
            </w:r>
            <w:proofErr w:type="gramEnd"/>
            <w:r w:rsidRPr="002F570D">
              <w:rPr>
                <w:rFonts w:ascii="Times New Roman" w:eastAsia="Calibri" w:hAnsi="Times New Roman" w:cs="Times New Roman"/>
                <w:color w:val="000000"/>
                <w:sz w:val="24"/>
                <w:szCs w:val="24"/>
              </w:rPr>
              <w:t>ентябрь 2016г</w:t>
            </w:r>
          </w:p>
        </w:tc>
        <w:tc>
          <w:tcPr>
            <w:tcW w:w="1417" w:type="dxa"/>
            <w:tcBorders>
              <w:top w:val="single" w:sz="4" w:space="0" w:color="auto"/>
              <w:left w:val="single" w:sz="4" w:space="0" w:color="auto"/>
              <w:bottom w:val="single" w:sz="4" w:space="0" w:color="auto"/>
              <w:right w:val="single" w:sz="4" w:space="0" w:color="auto"/>
            </w:tcBorders>
          </w:tcPr>
          <w:p w:rsidR="002F570D" w:rsidRPr="002F570D" w:rsidRDefault="002F570D" w:rsidP="00BC63B7">
            <w:pPr>
              <w:jc w:val="center"/>
              <w:rPr>
                <w:rFonts w:ascii="Times New Roman" w:eastAsia="Calibri" w:hAnsi="Times New Roman" w:cs="Times New Roman"/>
                <w:color w:val="000000"/>
                <w:sz w:val="24"/>
                <w:szCs w:val="24"/>
              </w:rPr>
            </w:pPr>
            <w:r w:rsidRPr="002F570D">
              <w:rPr>
                <w:rFonts w:ascii="Times New Roman" w:eastAsia="Calibri" w:hAnsi="Times New Roman" w:cs="Times New Roman"/>
                <w:color w:val="000000"/>
                <w:sz w:val="24"/>
                <w:szCs w:val="24"/>
              </w:rPr>
              <w:t xml:space="preserve">Зам. директора </w:t>
            </w:r>
          </w:p>
        </w:tc>
        <w:tc>
          <w:tcPr>
            <w:tcW w:w="3969" w:type="dxa"/>
            <w:tcBorders>
              <w:top w:val="single" w:sz="4" w:space="0" w:color="auto"/>
              <w:left w:val="single" w:sz="4" w:space="0" w:color="auto"/>
              <w:bottom w:val="single" w:sz="4" w:space="0" w:color="auto"/>
              <w:right w:val="single" w:sz="4" w:space="0" w:color="auto"/>
            </w:tcBorders>
          </w:tcPr>
          <w:p w:rsidR="002F570D" w:rsidRPr="002F570D" w:rsidRDefault="002F570D" w:rsidP="002F570D">
            <w:pPr>
              <w:rPr>
                <w:rFonts w:ascii="Times New Roman" w:eastAsia="Calibri" w:hAnsi="Times New Roman" w:cs="Times New Roman"/>
                <w:color w:val="000000"/>
                <w:sz w:val="24"/>
                <w:szCs w:val="24"/>
              </w:rPr>
            </w:pPr>
            <w:r w:rsidRPr="002F570D">
              <w:rPr>
                <w:rFonts w:ascii="Times New Roman" w:eastAsia="Calibri" w:hAnsi="Times New Roman" w:cs="Times New Roman"/>
                <w:color w:val="000000"/>
                <w:sz w:val="24"/>
                <w:szCs w:val="24"/>
              </w:rPr>
              <w:t>Анализ результатов ЕГЭ, ОГЭ 2017г.</w:t>
            </w:r>
          </w:p>
          <w:p w:rsidR="002F570D" w:rsidRPr="002F570D" w:rsidRDefault="002F570D" w:rsidP="002F570D">
            <w:pPr>
              <w:rPr>
                <w:rFonts w:ascii="Times New Roman" w:eastAsia="Calibri" w:hAnsi="Times New Roman" w:cs="Times New Roman"/>
                <w:color w:val="000000"/>
                <w:sz w:val="24"/>
                <w:szCs w:val="24"/>
              </w:rPr>
            </w:pPr>
            <w:r w:rsidRPr="002F570D">
              <w:rPr>
                <w:rFonts w:ascii="Times New Roman" w:eastAsia="Calibri" w:hAnsi="Times New Roman" w:cs="Times New Roman"/>
                <w:color w:val="000000"/>
                <w:sz w:val="24"/>
                <w:szCs w:val="24"/>
              </w:rPr>
              <w:t>Рассмотрение и утверждение программ преемственности, повышения качества образования на 2017-2018 учебный год. Обозначение проблемных мест, составление планов индивидуальной работы со слабоуспевающими учащимися для успешной сдачи экзаменов.</w:t>
            </w:r>
          </w:p>
          <w:p w:rsidR="002F570D" w:rsidRPr="002F570D" w:rsidRDefault="002F570D" w:rsidP="002F570D">
            <w:pPr>
              <w:rPr>
                <w:rFonts w:ascii="Times New Roman" w:hAnsi="Times New Roman" w:cs="Times New Roman"/>
                <w:sz w:val="24"/>
                <w:szCs w:val="24"/>
              </w:rPr>
            </w:pPr>
            <w:r w:rsidRPr="002F570D">
              <w:rPr>
                <w:rFonts w:ascii="Times New Roman" w:eastAsia="Calibri" w:hAnsi="Times New Roman" w:cs="Times New Roman"/>
                <w:color w:val="000000"/>
                <w:sz w:val="24"/>
                <w:szCs w:val="24"/>
              </w:rPr>
              <w:t xml:space="preserve"> «</w:t>
            </w:r>
            <w:r w:rsidRPr="002F570D">
              <w:rPr>
                <w:rFonts w:ascii="Times New Roman" w:hAnsi="Times New Roman" w:cs="Times New Roman"/>
                <w:sz w:val="24"/>
                <w:szCs w:val="24"/>
              </w:rPr>
              <w:t>«Повышение качества обучения на основе внедрения в практику работы современных форм и методов обучения, направленных на развитие интеллектуальных и творческих способностей обучающихся».</w:t>
            </w:r>
          </w:p>
          <w:p w:rsidR="002F570D" w:rsidRPr="002F570D" w:rsidRDefault="002F570D" w:rsidP="002F570D">
            <w:pPr>
              <w:ind w:left="142" w:right="-1135"/>
              <w:rPr>
                <w:rFonts w:ascii="Times New Roman" w:hAnsi="Times New Roman" w:cs="Times New Roman"/>
                <w:sz w:val="24"/>
                <w:szCs w:val="24"/>
              </w:rPr>
            </w:pPr>
            <w:r w:rsidRPr="002F570D">
              <w:rPr>
                <w:rFonts w:ascii="Times New Roman" w:hAnsi="Times New Roman" w:cs="Times New Roman"/>
                <w:sz w:val="24"/>
                <w:szCs w:val="24"/>
              </w:rPr>
              <w:t xml:space="preserve">Анализ результатов пробных экзаменов для обучающихся 9 и 11 классов </w:t>
            </w:r>
            <w:proofErr w:type="gramStart"/>
            <w:r w:rsidRPr="002F570D">
              <w:rPr>
                <w:rFonts w:ascii="Times New Roman" w:hAnsi="Times New Roman" w:cs="Times New Roman"/>
                <w:sz w:val="24"/>
                <w:szCs w:val="24"/>
              </w:rPr>
              <w:t>по</w:t>
            </w:r>
            <w:proofErr w:type="gramEnd"/>
          </w:p>
          <w:p w:rsidR="002F570D" w:rsidRPr="002F570D" w:rsidRDefault="002F570D" w:rsidP="002F570D">
            <w:pPr>
              <w:ind w:left="142" w:right="-1135"/>
              <w:rPr>
                <w:rFonts w:ascii="Times New Roman" w:hAnsi="Times New Roman" w:cs="Times New Roman"/>
                <w:b/>
                <w:sz w:val="24"/>
                <w:szCs w:val="24"/>
              </w:rPr>
            </w:pPr>
            <w:r w:rsidRPr="002F570D">
              <w:rPr>
                <w:rFonts w:ascii="Times New Roman" w:hAnsi="Times New Roman" w:cs="Times New Roman"/>
                <w:sz w:val="24"/>
                <w:szCs w:val="24"/>
              </w:rPr>
              <w:t xml:space="preserve"> обязательным предметам и предметам по выбору учащихся:</w:t>
            </w:r>
            <w:r w:rsidRPr="002F570D">
              <w:rPr>
                <w:rFonts w:ascii="Times New Roman" w:hAnsi="Times New Roman" w:cs="Times New Roman"/>
                <w:b/>
                <w:sz w:val="24"/>
                <w:szCs w:val="24"/>
              </w:rPr>
              <w:t xml:space="preserve"> </w:t>
            </w:r>
            <w:r w:rsidRPr="002F570D">
              <w:rPr>
                <w:rFonts w:ascii="Times New Roman" w:hAnsi="Times New Roman" w:cs="Times New Roman"/>
                <w:sz w:val="24"/>
                <w:szCs w:val="24"/>
              </w:rPr>
              <w:t>Приказ</w:t>
            </w:r>
            <w:r w:rsidRPr="002F570D">
              <w:rPr>
                <w:rFonts w:ascii="Times New Roman" w:hAnsi="Times New Roman" w:cs="Times New Roman"/>
                <w:b/>
                <w:sz w:val="24"/>
                <w:szCs w:val="24"/>
              </w:rPr>
              <w:t xml:space="preserve"> </w:t>
            </w:r>
          </w:p>
          <w:p w:rsidR="002F570D" w:rsidRPr="002F570D" w:rsidRDefault="002F570D" w:rsidP="002F570D">
            <w:pPr>
              <w:ind w:left="142" w:right="-1135"/>
              <w:rPr>
                <w:rFonts w:ascii="Times New Roman" w:hAnsi="Times New Roman" w:cs="Times New Roman"/>
                <w:sz w:val="24"/>
                <w:szCs w:val="24"/>
              </w:rPr>
            </w:pPr>
            <w:r w:rsidRPr="002F570D">
              <w:rPr>
                <w:rFonts w:ascii="Times New Roman" w:hAnsi="Times New Roman" w:cs="Times New Roman"/>
                <w:sz w:val="24"/>
                <w:szCs w:val="24"/>
              </w:rPr>
              <w:t xml:space="preserve">«Об организации и </w:t>
            </w:r>
          </w:p>
          <w:p w:rsidR="002F570D" w:rsidRPr="002F570D" w:rsidRDefault="002F570D" w:rsidP="002F570D">
            <w:pPr>
              <w:ind w:left="142" w:right="-1135"/>
              <w:rPr>
                <w:rFonts w:ascii="Times New Roman" w:hAnsi="Times New Roman" w:cs="Times New Roman"/>
                <w:sz w:val="24"/>
                <w:szCs w:val="24"/>
              </w:rPr>
            </w:pPr>
            <w:proofErr w:type="gramStart"/>
            <w:r w:rsidRPr="002F570D">
              <w:rPr>
                <w:rFonts w:ascii="Times New Roman" w:hAnsi="Times New Roman" w:cs="Times New Roman"/>
                <w:sz w:val="24"/>
                <w:szCs w:val="24"/>
              </w:rPr>
              <w:t>проведении</w:t>
            </w:r>
            <w:proofErr w:type="gramEnd"/>
            <w:r w:rsidRPr="002F570D">
              <w:rPr>
                <w:rFonts w:ascii="Times New Roman" w:hAnsi="Times New Roman" w:cs="Times New Roman"/>
                <w:sz w:val="24"/>
                <w:szCs w:val="24"/>
              </w:rPr>
              <w:t xml:space="preserve"> муниципального репетиционного экзамена по математике </w:t>
            </w:r>
          </w:p>
          <w:p w:rsidR="002F570D" w:rsidRPr="002F570D" w:rsidRDefault="002F570D" w:rsidP="002F570D">
            <w:pPr>
              <w:ind w:left="142" w:right="-1135"/>
              <w:rPr>
                <w:rFonts w:ascii="Times New Roman" w:hAnsi="Times New Roman" w:cs="Times New Roman"/>
                <w:sz w:val="24"/>
                <w:szCs w:val="24"/>
              </w:rPr>
            </w:pPr>
            <w:r w:rsidRPr="002F570D">
              <w:rPr>
                <w:rFonts w:ascii="Times New Roman" w:hAnsi="Times New Roman" w:cs="Times New Roman"/>
                <w:sz w:val="24"/>
                <w:szCs w:val="24"/>
              </w:rPr>
              <w:t xml:space="preserve">(базовый уровень) в форме единого государственного экзамена» </w:t>
            </w:r>
          </w:p>
          <w:p w:rsidR="002F570D" w:rsidRPr="002F570D" w:rsidRDefault="002F570D" w:rsidP="002F570D">
            <w:pPr>
              <w:ind w:left="142" w:right="-1135"/>
              <w:rPr>
                <w:rFonts w:ascii="Times New Roman" w:eastAsia="Times New Roman" w:hAnsi="Times New Roman" w:cs="Times New Roman"/>
                <w:sz w:val="24"/>
                <w:szCs w:val="24"/>
              </w:rPr>
            </w:pPr>
            <w:r w:rsidRPr="002F570D">
              <w:rPr>
                <w:rFonts w:ascii="Times New Roman" w:hAnsi="Times New Roman" w:cs="Times New Roman"/>
                <w:sz w:val="24"/>
                <w:szCs w:val="24"/>
              </w:rPr>
              <w:t xml:space="preserve">Приказ </w:t>
            </w:r>
            <w:r w:rsidRPr="002F570D">
              <w:rPr>
                <w:rFonts w:ascii="Times New Roman" w:eastAsia="Times New Roman" w:hAnsi="Times New Roman" w:cs="Times New Roman"/>
                <w:sz w:val="24"/>
                <w:szCs w:val="24"/>
              </w:rPr>
              <w:t>«Об</w:t>
            </w:r>
            <w:r w:rsidRPr="002F570D">
              <w:rPr>
                <w:rFonts w:ascii="Times New Roman" w:eastAsia="Times New Roman" w:hAnsi="Times New Roman" w:cs="Times New Roman"/>
                <w:b/>
                <w:sz w:val="24"/>
                <w:szCs w:val="24"/>
              </w:rPr>
              <w:t xml:space="preserve"> </w:t>
            </w:r>
            <w:r w:rsidRPr="002F570D">
              <w:rPr>
                <w:rFonts w:ascii="Times New Roman" w:eastAsia="Times New Roman" w:hAnsi="Times New Roman" w:cs="Times New Roman"/>
                <w:sz w:val="24"/>
                <w:szCs w:val="24"/>
              </w:rPr>
              <w:t xml:space="preserve">организации и проведении </w:t>
            </w:r>
            <w:proofErr w:type="gramStart"/>
            <w:r w:rsidRPr="002F570D">
              <w:rPr>
                <w:rFonts w:ascii="Times New Roman" w:eastAsia="Times New Roman" w:hAnsi="Times New Roman" w:cs="Times New Roman"/>
                <w:sz w:val="24"/>
                <w:szCs w:val="24"/>
              </w:rPr>
              <w:t>муниципального</w:t>
            </w:r>
            <w:proofErr w:type="gramEnd"/>
            <w:r w:rsidRPr="002F570D">
              <w:rPr>
                <w:rFonts w:ascii="Times New Roman" w:eastAsia="Times New Roman" w:hAnsi="Times New Roman" w:cs="Times New Roman"/>
                <w:sz w:val="24"/>
                <w:szCs w:val="24"/>
              </w:rPr>
              <w:t xml:space="preserve"> репетиционного</w:t>
            </w:r>
          </w:p>
          <w:p w:rsidR="002F570D" w:rsidRPr="002F570D" w:rsidRDefault="002F570D" w:rsidP="002F570D">
            <w:pPr>
              <w:ind w:left="142" w:right="-1135"/>
              <w:rPr>
                <w:rFonts w:ascii="Times New Roman" w:eastAsia="Times New Roman" w:hAnsi="Times New Roman" w:cs="Times New Roman"/>
                <w:sz w:val="24"/>
                <w:szCs w:val="24"/>
              </w:rPr>
            </w:pPr>
            <w:r w:rsidRPr="002F570D">
              <w:rPr>
                <w:rFonts w:ascii="Times New Roman" w:eastAsia="Times New Roman" w:hAnsi="Times New Roman" w:cs="Times New Roman"/>
                <w:sz w:val="24"/>
                <w:szCs w:val="24"/>
              </w:rPr>
              <w:t>экзамена по математике в форме основного государственного экзамена</w:t>
            </w:r>
          </w:p>
          <w:p w:rsidR="002F570D" w:rsidRPr="002F570D" w:rsidRDefault="002F570D" w:rsidP="002F570D">
            <w:pPr>
              <w:ind w:left="142" w:right="-1135"/>
              <w:rPr>
                <w:rFonts w:ascii="Times New Roman" w:eastAsia="Times New Roman" w:hAnsi="Times New Roman" w:cs="Times New Roman"/>
                <w:sz w:val="24"/>
                <w:szCs w:val="24"/>
              </w:rPr>
            </w:pPr>
            <w:r w:rsidRPr="002F570D">
              <w:rPr>
                <w:rFonts w:ascii="Times New Roman" w:eastAsia="Times New Roman" w:hAnsi="Times New Roman" w:cs="Times New Roman"/>
                <w:sz w:val="24"/>
                <w:szCs w:val="24"/>
              </w:rPr>
              <w:t xml:space="preserve"> в пунктах проведения экзаменов </w:t>
            </w:r>
          </w:p>
          <w:p w:rsidR="002F570D" w:rsidRPr="002F570D" w:rsidRDefault="002F570D" w:rsidP="002F570D">
            <w:pPr>
              <w:ind w:left="142" w:right="-1135"/>
              <w:rPr>
                <w:rFonts w:ascii="Times New Roman" w:eastAsia="Times New Roman" w:hAnsi="Times New Roman" w:cs="Times New Roman"/>
                <w:sz w:val="24"/>
                <w:szCs w:val="24"/>
              </w:rPr>
            </w:pPr>
          </w:p>
        </w:tc>
      </w:tr>
      <w:tr w:rsidR="002F570D" w:rsidRPr="002F570D" w:rsidTr="003424C6">
        <w:trPr>
          <w:gridAfter w:val="2"/>
          <w:wAfter w:w="1352" w:type="dxa"/>
          <w:trHeight w:val="3946"/>
        </w:trPr>
        <w:tc>
          <w:tcPr>
            <w:tcW w:w="529" w:type="dxa"/>
            <w:tcBorders>
              <w:top w:val="single" w:sz="4" w:space="0" w:color="000000"/>
              <w:left w:val="single" w:sz="4" w:space="0" w:color="000000"/>
              <w:bottom w:val="single" w:sz="4" w:space="0" w:color="000000"/>
              <w:right w:val="single" w:sz="4" w:space="0" w:color="auto"/>
            </w:tcBorders>
          </w:tcPr>
          <w:p w:rsidR="002F570D" w:rsidRPr="002F570D" w:rsidRDefault="002F570D" w:rsidP="002F570D">
            <w:pPr>
              <w:jc w:val="center"/>
              <w:rPr>
                <w:rFonts w:ascii="Times New Roman" w:eastAsia="Calibri" w:hAnsi="Times New Roman" w:cs="Times New Roman"/>
                <w:color w:val="000000"/>
                <w:sz w:val="24"/>
                <w:szCs w:val="24"/>
              </w:rPr>
            </w:pPr>
            <w:r w:rsidRPr="002F570D">
              <w:rPr>
                <w:rFonts w:ascii="Times New Roman" w:eastAsia="Times New Roman" w:hAnsi="Times New Roman" w:cs="Times New Roman"/>
                <w:color w:val="000000"/>
                <w:sz w:val="24"/>
                <w:szCs w:val="24"/>
              </w:rPr>
              <w:t xml:space="preserve">1.3. </w:t>
            </w:r>
          </w:p>
        </w:tc>
        <w:tc>
          <w:tcPr>
            <w:tcW w:w="2551" w:type="dxa"/>
            <w:tcBorders>
              <w:top w:val="single" w:sz="4" w:space="0" w:color="auto"/>
              <w:left w:val="single" w:sz="4" w:space="0" w:color="auto"/>
              <w:bottom w:val="single" w:sz="4" w:space="0" w:color="auto"/>
              <w:right w:val="single" w:sz="4" w:space="0" w:color="auto"/>
            </w:tcBorders>
          </w:tcPr>
          <w:p w:rsidR="002F570D" w:rsidRPr="002F570D" w:rsidRDefault="002F570D" w:rsidP="002F570D">
            <w:pPr>
              <w:jc w:val="center"/>
              <w:rPr>
                <w:rFonts w:ascii="Times New Roman" w:eastAsia="Calibri" w:hAnsi="Times New Roman" w:cs="Times New Roman"/>
                <w:color w:val="000000"/>
                <w:sz w:val="24"/>
                <w:szCs w:val="24"/>
              </w:rPr>
            </w:pPr>
          </w:p>
          <w:p w:rsidR="002F570D" w:rsidRPr="002F570D" w:rsidRDefault="002F570D" w:rsidP="002F570D">
            <w:pPr>
              <w:jc w:val="center"/>
              <w:rPr>
                <w:rFonts w:ascii="Times New Roman" w:eastAsia="Calibri" w:hAnsi="Times New Roman" w:cs="Times New Roman"/>
                <w:color w:val="000000"/>
                <w:sz w:val="24"/>
                <w:szCs w:val="24"/>
              </w:rPr>
            </w:pPr>
            <w:r w:rsidRPr="002F570D">
              <w:rPr>
                <w:rFonts w:ascii="Times New Roman" w:eastAsia="Calibri" w:hAnsi="Times New Roman" w:cs="Times New Roman"/>
                <w:color w:val="000000"/>
                <w:sz w:val="24"/>
                <w:szCs w:val="24"/>
              </w:rPr>
              <w:t xml:space="preserve">Реализация комплекса мер («адресной помощи»), направленного на создание условий для получения качественного общего образования по итогам проведения ГИА по образовательным программам основного общего и среднего общего образования по обязательным учебным </w:t>
            </w:r>
            <w:r w:rsidRPr="002F570D">
              <w:rPr>
                <w:rFonts w:ascii="Times New Roman" w:eastAsia="Calibri" w:hAnsi="Times New Roman" w:cs="Times New Roman"/>
                <w:color w:val="000000"/>
                <w:sz w:val="24"/>
                <w:szCs w:val="24"/>
              </w:rPr>
              <w:lastRenderedPageBreak/>
              <w:t>предметам</w:t>
            </w:r>
          </w:p>
        </w:tc>
        <w:tc>
          <w:tcPr>
            <w:tcW w:w="1276" w:type="dxa"/>
            <w:tcBorders>
              <w:top w:val="single" w:sz="4" w:space="0" w:color="auto"/>
              <w:left w:val="single" w:sz="4" w:space="0" w:color="auto"/>
              <w:bottom w:val="single" w:sz="4" w:space="0" w:color="auto"/>
              <w:right w:val="single" w:sz="4" w:space="0" w:color="auto"/>
            </w:tcBorders>
          </w:tcPr>
          <w:p w:rsidR="002F570D" w:rsidRPr="002F570D" w:rsidRDefault="002F570D" w:rsidP="002F570D">
            <w:pPr>
              <w:jc w:val="center"/>
              <w:rPr>
                <w:rFonts w:ascii="Times New Roman" w:eastAsia="Calibri" w:hAnsi="Times New Roman" w:cs="Times New Roman"/>
                <w:color w:val="000000"/>
                <w:sz w:val="24"/>
                <w:szCs w:val="24"/>
              </w:rPr>
            </w:pPr>
            <w:r w:rsidRPr="002F570D">
              <w:rPr>
                <w:rFonts w:ascii="Times New Roman" w:eastAsia="Calibri" w:hAnsi="Times New Roman" w:cs="Times New Roman"/>
                <w:color w:val="000000"/>
                <w:sz w:val="24"/>
                <w:szCs w:val="24"/>
              </w:rPr>
              <w:lastRenderedPageBreak/>
              <w:t xml:space="preserve">В течение года </w:t>
            </w:r>
          </w:p>
        </w:tc>
        <w:tc>
          <w:tcPr>
            <w:tcW w:w="1417" w:type="dxa"/>
            <w:tcBorders>
              <w:top w:val="single" w:sz="4" w:space="0" w:color="auto"/>
              <w:left w:val="single" w:sz="4" w:space="0" w:color="auto"/>
              <w:bottom w:val="single" w:sz="4" w:space="0" w:color="auto"/>
              <w:right w:val="single" w:sz="4" w:space="0" w:color="auto"/>
            </w:tcBorders>
          </w:tcPr>
          <w:p w:rsidR="002F570D" w:rsidRPr="002F570D" w:rsidRDefault="002F570D" w:rsidP="00BC63B7">
            <w:pPr>
              <w:jc w:val="center"/>
              <w:rPr>
                <w:rFonts w:ascii="Times New Roman" w:eastAsia="Calibri" w:hAnsi="Times New Roman" w:cs="Times New Roman"/>
                <w:color w:val="000000"/>
                <w:sz w:val="24"/>
                <w:szCs w:val="24"/>
              </w:rPr>
            </w:pPr>
            <w:r w:rsidRPr="002F570D">
              <w:rPr>
                <w:rFonts w:ascii="Times New Roman" w:eastAsia="Calibri" w:hAnsi="Times New Roman" w:cs="Times New Roman"/>
                <w:color w:val="000000"/>
                <w:sz w:val="24"/>
                <w:szCs w:val="24"/>
              </w:rPr>
              <w:t xml:space="preserve">Зам. директора </w:t>
            </w:r>
          </w:p>
        </w:tc>
        <w:tc>
          <w:tcPr>
            <w:tcW w:w="3969" w:type="dxa"/>
            <w:tcBorders>
              <w:top w:val="single" w:sz="4" w:space="0" w:color="auto"/>
              <w:left w:val="single" w:sz="4" w:space="0" w:color="auto"/>
              <w:bottom w:val="single" w:sz="4" w:space="0" w:color="auto"/>
              <w:right w:val="single" w:sz="4" w:space="0" w:color="auto"/>
            </w:tcBorders>
          </w:tcPr>
          <w:p w:rsidR="002F570D" w:rsidRPr="002F570D" w:rsidRDefault="002F570D" w:rsidP="002F570D">
            <w:pPr>
              <w:rPr>
                <w:rFonts w:ascii="Times New Roman" w:eastAsia="Calibri" w:hAnsi="Times New Roman" w:cs="Times New Roman"/>
                <w:color w:val="000000"/>
                <w:sz w:val="24"/>
                <w:szCs w:val="24"/>
              </w:rPr>
            </w:pPr>
            <w:r w:rsidRPr="002F570D">
              <w:rPr>
                <w:rFonts w:ascii="Times New Roman" w:eastAsia="Calibri" w:hAnsi="Times New Roman" w:cs="Times New Roman"/>
                <w:color w:val="000000"/>
                <w:sz w:val="24"/>
                <w:szCs w:val="24"/>
              </w:rPr>
              <w:t>1. Формирование реестра затруднений педагогов по итогам анализа результатов государственной итоговой аттестации Проведены заседания МО по вопросам: «Управление качеством образования на основе анализа итогов государственной итоговой аттестации в 2017»; «Результат профессиональных затруднений педагогов (математика, русский язык, обществознание 2017г)</w:t>
            </w:r>
          </w:p>
          <w:p w:rsidR="002F570D" w:rsidRPr="002F570D" w:rsidRDefault="002F570D" w:rsidP="002F570D">
            <w:pPr>
              <w:rPr>
                <w:rFonts w:ascii="Times New Roman" w:eastAsia="Calibri" w:hAnsi="Times New Roman" w:cs="Times New Roman"/>
                <w:color w:val="000000"/>
                <w:sz w:val="24"/>
                <w:szCs w:val="24"/>
              </w:rPr>
            </w:pPr>
          </w:p>
          <w:p w:rsidR="002F570D" w:rsidRPr="002F570D" w:rsidRDefault="002F570D" w:rsidP="002F570D">
            <w:pPr>
              <w:rPr>
                <w:rFonts w:ascii="Times New Roman" w:eastAsia="Calibri" w:hAnsi="Times New Roman" w:cs="Times New Roman"/>
                <w:color w:val="000000"/>
                <w:sz w:val="24"/>
                <w:szCs w:val="24"/>
              </w:rPr>
            </w:pPr>
            <w:r w:rsidRPr="002F570D">
              <w:rPr>
                <w:rFonts w:ascii="Times New Roman" w:eastAsia="Calibri" w:hAnsi="Times New Roman" w:cs="Times New Roman"/>
                <w:color w:val="000000"/>
                <w:sz w:val="24"/>
                <w:szCs w:val="24"/>
              </w:rPr>
              <w:t xml:space="preserve">2. Определены направления работы по повышению профессионального </w:t>
            </w:r>
            <w:r w:rsidRPr="002F570D">
              <w:rPr>
                <w:rFonts w:ascii="Times New Roman" w:eastAsia="Calibri" w:hAnsi="Times New Roman" w:cs="Times New Roman"/>
                <w:color w:val="000000"/>
                <w:sz w:val="24"/>
                <w:szCs w:val="24"/>
              </w:rPr>
              <w:lastRenderedPageBreak/>
              <w:t xml:space="preserve">уровня педагогов в части подготовки к ГИА и форм взаимодействия с </w:t>
            </w:r>
            <w:proofErr w:type="gramStart"/>
            <w:r w:rsidRPr="002F570D">
              <w:rPr>
                <w:rFonts w:ascii="Times New Roman" w:eastAsia="Calibri" w:hAnsi="Times New Roman" w:cs="Times New Roman"/>
                <w:color w:val="000000"/>
                <w:sz w:val="24"/>
                <w:szCs w:val="24"/>
              </w:rPr>
              <w:t>обучающимися</w:t>
            </w:r>
            <w:proofErr w:type="gramEnd"/>
            <w:r w:rsidRPr="002F570D">
              <w:rPr>
                <w:rFonts w:ascii="Times New Roman" w:eastAsia="Calibri" w:hAnsi="Times New Roman" w:cs="Times New Roman"/>
                <w:color w:val="000000"/>
                <w:sz w:val="24"/>
                <w:szCs w:val="24"/>
              </w:rPr>
              <w:t xml:space="preserve"> по преодолению затруднений. </w:t>
            </w:r>
          </w:p>
          <w:p w:rsidR="002F570D" w:rsidRPr="002F570D" w:rsidRDefault="002F570D" w:rsidP="002F570D">
            <w:pPr>
              <w:rPr>
                <w:rFonts w:ascii="Times New Roman" w:eastAsia="Calibri" w:hAnsi="Times New Roman" w:cs="Times New Roman"/>
                <w:color w:val="000000"/>
                <w:sz w:val="24"/>
                <w:szCs w:val="24"/>
              </w:rPr>
            </w:pPr>
          </w:p>
          <w:p w:rsidR="00C13DF0" w:rsidRPr="00C13DF0" w:rsidRDefault="002F570D" w:rsidP="00C13DF0">
            <w:pPr>
              <w:pStyle w:val="a8"/>
              <w:numPr>
                <w:ilvl w:val="0"/>
                <w:numId w:val="69"/>
              </w:numPr>
              <w:spacing w:after="0" w:line="240" w:lineRule="auto"/>
              <w:rPr>
                <w:rFonts w:ascii="Times New Roman" w:hAnsi="Times New Roman" w:cs="Times New Roman"/>
                <w:sz w:val="24"/>
                <w:szCs w:val="24"/>
              </w:rPr>
            </w:pPr>
            <w:r w:rsidRPr="00C13DF0">
              <w:rPr>
                <w:rFonts w:ascii="Times New Roman" w:hAnsi="Times New Roman" w:cs="Times New Roman"/>
                <w:sz w:val="24"/>
                <w:szCs w:val="24"/>
              </w:rPr>
              <w:t xml:space="preserve">Педагогический совет </w:t>
            </w:r>
          </w:p>
          <w:p w:rsidR="002F570D" w:rsidRPr="00C13DF0" w:rsidRDefault="002F570D" w:rsidP="00C13DF0">
            <w:pPr>
              <w:pStyle w:val="a8"/>
              <w:numPr>
                <w:ilvl w:val="0"/>
                <w:numId w:val="69"/>
              </w:numPr>
              <w:spacing w:after="0" w:line="240" w:lineRule="auto"/>
              <w:rPr>
                <w:rFonts w:ascii="Times New Roman" w:eastAsia="Calibri" w:hAnsi="Times New Roman" w:cs="Times New Roman"/>
                <w:color w:val="000000"/>
                <w:sz w:val="24"/>
                <w:szCs w:val="24"/>
              </w:rPr>
            </w:pPr>
            <w:r w:rsidRPr="00C13DF0">
              <w:rPr>
                <w:rFonts w:ascii="Times New Roman" w:hAnsi="Times New Roman" w:cs="Times New Roman"/>
                <w:sz w:val="24"/>
                <w:szCs w:val="24"/>
              </w:rPr>
              <w:t>«Повышение качества обучения на основе внедрения в практику работы современных форм и методов обучения, направленных на развитие интеллектуальных и творческих способностей обучающихся</w:t>
            </w:r>
            <w:r w:rsidRPr="00C13DF0">
              <w:rPr>
                <w:rFonts w:ascii="Times New Roman" w:eastAsia="Calibri" w:hAnsi="Times New Roman" w:cs="Times New Roman"/>
                <w:color w:val="000000"/>
                <w:sz w:val="24"/>
                <w:szCs w:val="24"/>
              </w:rPr>
              <w:t>.</w:t>
            </w:r>
          </w:p>
        </w:tc>
      </w:tr>
      <w:tr w:rsidR="002F570D" w:rsidRPr="002F570D" w:rsidTr="003424C6">
        <w:trPr>
          <w:gridAfter w:val="2"/>
          <w:wAfter w:w="1352" w:type="dxa"/>
          <w:trHeight w:val="932"/>
        </w:trPr>
        <w:tc>
          <w:tcPr>
            <w:tcW w:w="529" w:type="dxa"/>
            <w:tcBorders>
              <w:top w:val="single" w:sz="4" w:space="0" w:color="000000"/>
              <w:left w:val="single" w:sz="4" w:space="0" w:color="000000"/>
              <w:bottom w:val="single" w:sz="4" w:space="0" w:color="000000"/>
              <w:right w:val="single" w:sz="4" w:space="0" w:color="auto"/>
            </w:tcBorders>
          </w:tcPr>
          <w:p w:rsidR="002F570D" w:rsidRPr="002F570D" w:rsidRDefault="002F570D" w:rsidP="002F570D">
            <w:pPr>
              <w:jc w:val="center"/>
              <w:rPr>
                <w:rFonts w:ascii="Times New Roman" w:eastAsia="Calibri" w:hAnsi="Times New Roman" w:cs="Times New Roman"/>
                <w:color w:val="000000"/>
                <w:sz w:val="24"/>
                <w:szCs w:val="24"/>
              </w:rPr>
            </w:pPr>
            <w:r w:rsidRPr="002F570D">
              <w:rPr>
                <w:rFonts w:ascii="Times New Roman" w:eastAsia="Times New Roman" w:hAnsi="Times New Roman" w:cs="Times New Roman"/>
                <w:color w:val="000000"/>
                <w:sz w:val="24"/>
                <w:szCs w:val="24"/>
              </w:rPr>
              <w:lastRenderedPageBreak/>
              <w:t xml:space="preserve">1.4. </w:t>
            </w:r>
          </w:p>
        </w:tc>
        <w:tc>
          <w:tcPr>
            <w:tcW w:w="2551" w:type="dxa"/>
            <w:tcBorders>
              <w:top w:val="single" w:sz="4" w:space="0" w:color="auto"/>
              <w:left w:val="single" w:sz="4" w:space="0" w:color="auto"/>
              <w:bottom w:val="single" w:sz="4" w:space="0" w:color="auto"/>
              <w:right w:val="single" w:sz="4" w:space="0" w:color="auto"/>
            </w:tcBorders>
          </w:tcPr>
          <w:p w:rsidR="002F570D" w:rsidRPr="002F570D" w:rsidRDefault="002F570D" w:rsidP="002F570D">
            <w:pPr>
              <w:jc w:val="center"/>
              <w:rPr>
                <w:rFonts w:ascii="Times New Roman" w:eastAsia="Calibri" w:hAnsi="Times New Roman" w:cs="Times New Roman"/>
                <w:color w:val="000000"/>
                <w:sz w:val="24"/>
                <w:szCs w:val="24"/>
              </w:rPr>
            </w:pPr>
            <w:r w:rsidRPr="002F570D">
              <w:rPr>
                <w:rFonts w:ascii="Times New Roman" w:eastAsia="Calibri" w:hAnsi="Times New Roman" w:cs="Times New Roman"/>
                <w:color w:val="000000"/>
                <w:sz w:val="24"/>
                <w:szCs w:val="24"/>
              </w:rPr>
              <w:t xml:space="preserve">Реализация </w:t>
            </w:r>
            <w:proofErr w:type="gramStart"/>
            <w:r w:rsidRPr="002F570D">
              <w:rPr>
                <w:rFonts w:ascii="Times New Roman" w:eastAsia="Calibri" w:hAnsi="Times New Roman" w:cs="Times New Roman"/>
                <w:color w:val="000000"/>
                <w:sz w:val="24"/>
                <w:szCs w:val="24"/>
              </w:rPr>
              <w:t>программы внутренней системы оценки качества образования</w:t>
            </w:r>
            <w:proofErr w:type="gramEnd"/>
            <w:r w:rsidRPr="002F570D">
              <w:rPr>
                <w:rFonts w:ascii="Times New Roman" w:eastAsia="Calibri" w:hAnsi="Times New Roman" w:cs="Times New Roman"/>
                <w:color w:val="000000"/>
                <w:sz w:val="24"/>
                <w:szCs w:val="24"/>
              </w:rPr>
              <w:t xml:space="preserve"> в ОО.</w:t>
            </w:r>
          </w:p>
        </w:tc>
        <w:tc>
          <w:tcPr>
            <w:tcW w:w="1276" w:type="dxa"/>
            <w:tcBorders>
              <w:top w:val="single" w:sz="4" w:space="0" w:color="auto"/>
              <w:left w:val="single" w:sz="4" w:space="0" w:color="auto"/>
              <w:bottom w:val="single" w:sz="4" w:space="0" w:color="auto"/>
              <w:right w:val="single" w:sz="4" w:space="0" w:color="auto"/>
            </w:tcBorders>
          </w:tcPr>
          <w:p w:rsidR="002F570D" w:rsidRPr="002F570D" w:rsidRDefault="002F570D" w:rsidP="002F570D">
            <w:pPr>
              <w:jc w:val="center"/>
              <w:rPr>
                <w:rFonts w:ascii="Times New Roman" w:eastAsia="Calibri" w:hAnsi="Times New Roman" w:cs="Times New Roman"/>
                <w:color w:val="000000"/>
                <w:sz w:val="24"/>
                <w:szCs w:val="24"/>
              </w:rPr>
            </w:pPr>
            <w:r w:rsidRPr="002F570D">
              <w:rPr>
                <w:rFonts w:ascii="Times New Roman" w:eastAsia="Calibri" w:hAnsi="Times New Roman" w:cs="Times New Roman"/>
                <w:color w:val="000000"/>
                <w:sz w:val="24"/>
                <w:szCs w:val="24"/>
              </w:rPr>
              <w:t>В течение года</w:t>
            </w:r>
          </w:p>
        </w:tc>
        <w:tc>
          <w:tcPr>
            <w:tcW w:w="1417" w:type="dxa"/>
            <w:tcBorders>
              <w:top w:val="single" w:sz="4" w:space="0" w:color="auto"/>
              <w:left w:val="single" w:sz="4" w:space="0" w:color="auto"/>
              <w:bottom w:val="single" w:sz="4" w:space="0" w:color="auto"/>
              <w:right w:val="single" w:sz="4" w:space="0" w:color="auto"/>
            </w:tcBorders>
          </w:tcPr>
          <w:p w:rsidR="002F570D" w:rsidRPr="002F570D" w:rsidRDefault="002F570D" w:rsidP="00C13DF0">
            <w:pPr>
              <w:jc w:val="center"/>
              <w:rPr>
                <w:rFonts w:ascii="Times New Roman" w:eastAsia="Calibri" w:hAnsi="Times New Roman" w:cs="Times New Roman"/>
                <w:color w:val="000000"/>
                <w:sz w:val="24"/>
                <w:szCs w:val="24"/>
              </w:rPr>
            </w:pPr>
            <w:r w:rsidRPr="002F570D">
              <w:rPr>
                <w:rFonts w:ascii="Times New Roman" w:eastAsia="Calibri" w:hAnsi="Times New Roman" w:cs="Times New Roman"/>
                <w:color w:val="000000"/>
                <w:sz w:val="24"/>
                <w:szCs w:val="24"/>
              </w:rPr>
              <w:t xml:space="preserve">Зам. директора </w:t>
            </w:r>
          </w:p>
        </w:tc>
        <w:tc>
          <w:tcPr>
            <w:tcW w:w="3969" w:type="dxa"/>
            <w:tcBorders>
              <w:top w:val="single" w:sz="4" w:space="0" w:color="auto"/>
              <w:left w:val="single" w:sz="4" w:space="0" w:color="auto"/>
              <w:bottom w:val="single" w:sz="4" w:space="0" w:color="auto"/>
              <w:right w:val="single" w:sz="4" w:space="0" w:color="auto"/>
            </w:tcBorders>
          </w:tcPr>
          <w:p w:rsidR="002F570D" w:rsidRPr="002F570D" w:rsidRDefault="002F570D" w:rsidP="00C13DF0">
            <w:pPr>
              <w:jc w:val="center"/>
              <w:rPr>
                <w:rFonts w:ascii="Times New Roman" w:eastAsia="Calibri" w:hAnsi="Times New Roman" w:cs="Times New Roman"/>
                <w:color w:val="000000"/>
                <w:sz w:val="24"/>
                <w:szCs w:val="24"/>
              </w:rPr>
            </w:pPr>
            <w:proofErr w:type="gramStart"/>
            <w:r w:rsidRPr="002F570D">
              <w:rPr>
                <w:rFonts w:ascii="Times New Roman" w:eastAsia="Calibri" w:hAnsi="Times New Roman" w:cs="Times New Roman"/>
                <w:color w:val="000000"/>
                <w:sz w:val="24"/>
                <w:szCs w:val="24"/>
              </w:rPr>
              <w:t xml:space="preserve">Программа внутренней системы качества образования на 2016-2017 учебные годы, утвержденная приказом за 2016-2017 учебный год размещены на сайте образовательной организации. </w:t>
            </w:r>
            <w:proofErr w:type="gramEnd"/>
          </w:p>
        </w:tc>
      </w:tr>
      <w:tr w:rsidR="002F570D" w:rsidRPr="002F570D" w:rsidTr="003424C6">
        <w:trPr>
          <w:gridAfter w:val="2"/>
          <w:wAfter w:w="1352" w:type="dxa"/>
          <w:trHeight w:val="932"/>
        </w:trPr>
        <w:tc>
          <w:tcPr>
            <w:tcW w:w="529" w:type="dxa"/>
            <w:tcBorders>
              <w:top w:val="single" w:sz="4" w:space="0" w:color="000000"/>
              <w:left w:val="single" w:sz="4" w:space="0" w:color="000000"/>
              <w:bottom w:val="single" w:sz="4" w:space="0" w:color="000000"/>
              <w:right w:val="single" w:sz="4" w:space="0" w:color="auto"/>
            </w:tcBorders>
          </w:tcPr>
          <w:p w:rsidR="002F570D" w:rsidRPr="002F570D" w:rsidRDefault="002F570D" w:rsidP="002F570D">
            <w:pPr>
              <w:jc w:val="center"/>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1.5.</w:t>
            </w:r>
          </w:p>
        </w:tc>
        <w:tc>
          <w:tcPr>
            <w:tcW w:w="2551" w:type="dxa"/>
            <w:tcBorders>
              <w:top w:val="single" w:sz="4" w:space="0" w:color="auto"/>
              <w:left w:val="single" w:sz="4" w:space="0" w:color="auto"/>
              <w:bottom w:val="single" w:sz="4" w:space="0" w:color="auto"/>
              <w:right w:val="single" w:sz="4" w:space="0" w:color="auto"/>
            </w:tcBorders>
          </w:tcPr>
          <w:p w:rsidR="002F570D" w:rsidRPr="002F570D" w:rsidRDefault="002F570D" w:rsidP="002F570D">
            <w:pPr>
              <w:jc w:val="center"/>
              <w:rPr>
                <w:rFonts w:ascii="Times New Roman" w:eastAsia="Calibri" w:hAnsi="Times New Roman" w:cs="Times New Roman"/>
                <w:color w:val="000000"/>
                <w:sz w:val="24"/>
                <w:szCs w:val="24"/>
              </w:rPr>
            </w:pPr>
            <w:r w:rsidRPr="002F570D">
              <w:rPr>
                <w:rFonts w:ascii="Times New Roman" w:eastAsia="Calibri" w:hAnsi="Times New Roman" w:cs="Times New Roman"/>
                <w:color w:val="000000"/>
                <w:sz w:val="24"/>
                <w:szCs w:val="24"/>
              </w:rPr>
              <w:t>Участие ОО в независимой оценке качества образовательной деятельности</w:t>
            </w:r>
          </w:p>
        </w:tc>
        <w:tc>
          <w:tcPr>
            <w:tcW w:w="1276" w:type="dxa"/>
            <w:tcBorders>
              <w:top w:val="single" w:sz="4" w:space="0" w:color="auto"/>
              <w:left w:val="single" w:sz="4" w:space="0" w:color="auto"/>
              <w:bottom w:val="single" w:sz="4" w:space="0" w:color="auto"/>
              <w:right w:val="single" w:sz="4" w:space="0" w:color="auto"/>
            </w:tcBorders>
          </w:tcPr>
          <w:p w:rsidR="002F570D" w:rsidRPr="002F570D" w:rsidRDefault="002F570D" w:rsidP="002F570D">
            <w:pPr>
              <w:jc w:val="center"/>
              <w:rPr>
                <w:rFonts w:ascii="Times New Roman" w:eastAsia="Calibri" w:hAnsi="Times New Roman" w:cs="Times New Roman"/>
                <w:color w:val="000000"/>
                <w:sz w:val="24"/>
                <w:szCs w:val="24"/>
              </w:rPr>
            </w:pPr>
            <w:r w:rsidRPr="002F570D">
              <w:rPr>
                <w:rFonts w:ascii="Times New Roman" w:eastAsia="Calibri" w:hAnsi="Times New Roman" w:cs="Times New Roman"/>
                <w:color w:val="000000"/>
                <w:sz w:val="24"/>
                <w:szCs w:val="24"/>
              </w:rPr>
              <w:t>Декабрь 2017г</w:t>
            </w:r>
          </w:p>
        </w:tc>
        <w:tc>
          <w:tcPr>
            <w:tcW w:w="1417" w:type="dxa"/>
            <w:tcBorders>
              <w:top w:val="single" w:sz="4" w:space="0" w:color="auto"/>
              <w:left w:val="single" w:sz="4" w:space="0" w:color="auto"/>
              <w:bottom w:val="single" w:sz="4" w:space="0" w:color="auto"/>
              <w:right w:val="single" w:sz="4" w:space="0" w:color="auto"/>
            </w:tcBorders>
          </w:tcPr>
          <w:p w:rsidR="002F570D" w:rsidRPr="002F570D" w:rsidRDefault="002F570D" w:rsidP="00C13DF0">
            <w:pPr>
              <w:jc w:val="center"/>
              <w:rPr>
                <w:rFonts w:ascii="Times New Roman" w:eastAsia="Calibri" w:hAnsi="Times New Roman" w:cs="Times New Roman"/>
                <w:color w:val="000000"/>
                <w:sz w:val="24"/>
                <w:szCs w:val="24"/>
              </w:rPr>
            </w:pPr>
            <w:r w:rsidRPr="002F570D">
              <w:rPr>
                <w:rFonts w:ascii="Times New Roman" w:eastAsia="Calibri" w:hAnsi="Times New Roman" w:cs="Times New Roman"/>
                <w:color w:val="000000"/>
                <w:sz w:val="24"/>
                <w:szCs w:val="24"/>
              </w:rPr>
              <w:t xml:space="preserve">Директор школы </w:t>
            </w:r>
          </w:p>
        </w:tc>
        <w:tc>
          <w:tcPr>
            <w:tcW w:w="3969" w:type="dxa"/>
            <w:tcBorders>
              <w:top w:val="single" w:sz="4" w:space="0" w:color="auto"/>
              <w:left w:val="single" w:sz="4" w:space="0" w:color="auto"/>
              <w:bottom w:val="single" w:sz="4" w:space="0" w:color="auto"/>
              <w:right w:val="single" w:sz="4" w:space="0" w:color="auto"/>
            </w:tcBorders>
          </w:tcPr>
          <w:p w:rsidR="002F570D" w:rsidRPr="002F570D" w:rsidRDefault="002F570D" w:rsidP="002F570D">
            <w:pPr>
              <w:jc w:val="center"/>
              <w:rPr>
                <w:rFonts w:ascii="Times New Roman" w:eastAsia="Times New Roman" w:hAnsi="Times New Roman" w:cs="Times New Roman"/>
                <w:bCs/>
                <w:color w:val="000000"/>
                <w:sz w:val="24"/>
                <w:szCs w:val="24"/>
              </w:rPr>
            </w:pPr>
            <w:r w:rsidRPr="002F570D">
              <w:rPr>
                <w:rFonts w:ascii="Times New Roman" w:eastAsia="Times New Roman" w:hAnsi="Times New Roman" w:cs="Times New Roman"/>
                <w:bCs/>
                <w:color w:val="000000"/>
                <w:sz w:val="24"/>
                <w:szCs w:val="24"/>
              </w:rPr>
              <w:t xml:space="preserve"> Реализация плана мероприятий по улучшению качества работы, по результатам независимой оценки кач</w:t>
            </w:r>
            <w:r w:rsidR="00C13DF0">
              <w:rPr>
                <w:rFonts w:ascii="Times New Roman" w:eastAsia="Times New Roman" w:hAnsi="Times New Roman" w:cs="Times New Roman"/>
                <w:bCs/>
                <w:color w:val="000000"/>
                <w:sz w:val="24"/>
                <w:szCs w:val="24"/>
              </w:rPr>
              <w:t>ества деятельности МБОУ «</w:t>
            </w:r>
            <w:proofErr w:type="spellStart"/>
            <w:r w:rsidR="00C13DF0">
              <w:rPr>
                <w:rFonts w:ascii="Times New Roman" w:eastAsia="Times New Roman" w:hAnsi="Times New Roman" w:cs="Times New Roman"/>
                <w:bCs/>
                <w:color w:val="000000"/>
                <w:sz w:val="24"/>
                <w:szCs w:val="24"/>
              </w:rPr>
              <w:t>Доргелин</w:t>
            </w:r>
            <w:r w:rsidRPr="002F570D">
              <w:rPr>
                <w:rFonts w:ascii="Times New Roman" w:eastAsia="Times New Roman" w:hAnsi="Times New Roman" w:cs="Times New Roman"/>
                <w:bCs/>
                <w:color w:val="000000"/>
                <w:sz w:val="24"/>
                <w:szCs w:val="24"/>
              </w:rPr>
              <w:t>ская</w:t>
            </w:r>
            <w:proofErr w:type="spellEnd"/>
            <w:r w:rsidRPr="002F570D">
              <w:rPr>
                <w:rFonts w:ascii="Times New Roman" w:eastAsia="Times New Roman" w:hAnsi="Times New Roman" w:cs="Times New Roman"/>
                <w:bCs/>
                <w:color w:val="000000"/>
                <w:sz w:val="24"/>
                <w:szCs w:val="24"/>
              </w:rPr>
              <w:t xml:space="preserve"> СОШ</w:t>
            </w:r>
            <w:r w:rsidR="00C13DF0">
              <w:rPr>
                <w:rFonts w:ascii="Times New Roman" w:eastAsia="Times New Roman" w:hAnsi="Times New Roman" w:cs="Times New Roman"/>
                <w:bCs/>
                <w:color w:val="000000"/>
                <w:sz w:val="24"/>
                <w:szCs w:val="24"/>
              </w:rPr>
              <w:t xml:space="preserve"> №1</w:t>
            </w:r>
            <w:r w:rsidRPr="002F570D">
              <w:rPr>
                <w:rFonts w:ascii="Times New Roman" w:eastAsia="Times New Roman" w:hAnsi="Times New Roman" w:cs="Times New Roman"/>
                <w:bCs/>
                <w:color w:val="000000"/>
                <w:sz w:val="24"/>
                <w:szCs w:val="24"/>
              </w:rPr>
              <w:t>»</w:t>
            </w:r>
          </w:p>
          <w:p w:rsidR="002F570D" w:rsidRPr="002F570D" w:rsidRDefault="002F570D" w:rsidP="002F570D">
            <w:pPr>
              <w:ind w:left="-1134"/>
              <w:rPr>
                <w:rFonts w:ascii="Times New Roman" w:eastAsia="Calibri" w:hAnsi="Times New Roman" w:cs="Times New Roman"/>
                <w:sz w:val="24"/>
                <w:szCs w:val="24"/>
              </w:rPr>
            </w:pPr>
            <w:r w:rsidRPr="002F570D">
              <w:rPr>
                <w:rFonts w:ascii="Times New Roman" w:eastAsia="Calibri" w:hAnsi="Times New Roman" w:cs="Times New Roman"/>
                <w:color w:val="000000"/>
                <w:sz w:val="24"/>
                <w:szCs w:val="24"/>
              </w:rPr>
              <w:t xml:space="preserve">                          </w:t>
            </w:r>
            <w:r w:rsidRPr="002F570D">
              <w:rPr>
                <w:rFonts w:ascii="Times New Roman" w:eastAsia="Calibri" w:hAnsi="Times New Roman" w:cs="Times New Roman"/>
                <w:sz w:val="24"/>
                <w:szCs w:val="24"/>
              </w:rPr>
              <w:t>«Об утверждении плана мероприятий</w:t>
            </w:r>
          </w:p>
          <w:p w:rsidR="002F570D" w:rsidRPr="002F570D" w:rsidRDefault="002F570D" w:rsidP="002F570D">
            <w:pPr>
              <w:ind w:left="-1134"/>
              <w:jc w:val="center"/>
              <w:rPr>
                <w:rFonts w:ascii="Times New Roman" w:eastAsia="Calibri" w:hAnsi="Times New Roman" w:cs="Times New Roman"/>
                <w:sz w:val="24"/>
                <w:szCs w:val="24"/>
              </w:rPr>
            </w:pPr>
            <w:r w:rsidRPr="002F570D">
              <w:rPr>
                <w:rFonts w:ascii="Times New Roman" w:eastAsia="Calibri" w:hAnsi="Times New Roman" w:cs="Times New Roman"/>
                <w:sz w:val="24"/>
                <w:szCs w:val="24"/>
              </w:rPr>
              <w:t>по улучшению качества работы образовательной организации».</w:t>
            </w:r>
          </w:p>
          <w:p w:rsidR="002F570D" w:rsidRPr="002F570D" w:rsidRDefault="002F570D" w:rsidP="002F570D">
            <w:pPr>
              <w:ind w:left="-1134"/>
              <w:jc w:val="center"/>
              <w:rPr>
                <w:rFonts w:ascii="Times New Roman" w:eastAsia="Calibri" w:hAnsi="Times New Roman" w:cs="Times New Roman"/>
                <w:sz w:val="24"/>
                <w:szCs w:val="24"/>
              </w:rPr>
            </w:pPr>
            <w:r w:rsidRPr="002F570D">
              <w:rPr>
                <w:rFonts w:ascii="Times New Roman" w:eastAsia="Calibri" w:hAnsi="Times New Roman" w:cs="Times New Roman"/>
                <w:sz w:val="24"/>
                <w:szCs w:val="24"/>
              </w:rPr>
              <w:t>Рейтинг организаций по состоянию на 04.12.2017г:</w:t>
            </w:r>
          </w:p>
          <w:p w:rsidR="002F570D" w:rsidRPr="002F570D" w:rsidRDefault="00C13DF0" w:rsidP="00C13DF0">
            <w:pPr>
              <w:ind w:left="-1134"/>
              <w:jc w:val="center"/>
              <w:rPr>
                <w:rFonts w:ascii="Times New Roman" w:eastAsia="Calibri" w:hAnsi="Times New Roman" w:cs="Times New Roman"/>
                <w:color w:val="000000"/>
                <w:sz w:val="24"/>
                <w:szCs w:val="24"/>
              </w:rPr>
            </w:pPr>
            <w:r>
              <w:rPr>
                <w:rFonts w:ascii="Times New Roman" w:eastAsia="Calibri" w:hAnsi="Times New Roman" w:cs="Times New Roman"/>
                <w:sz w:val="24"/>
                <w:szCs w:val="24"/>
              </w:rPr>
              <w:t xml:space="preserve"> </w:t>
            </w:r>
          </w:p>
        </w:tc>
      </w:tr>
      <w:tr w:rsidR="002F570D" w:rsidRPr="002F570D" w:rsidTr="003424C6">
        <w:trPr>
          <w:gridAfter w:val="2"/>
          <w:wAfter w:w="1352" w:type="dxa"/>
          <w:trHeight w:val="449"/>
        </w:trPr>
        <w:tc>
          <w:tcPr>
            <w:tcW w:w="9742" w:type="dxa"/>
            <w:gridSpan w:val="5"/>
            <w:tcBorders>
              <w:top w:val="single" w:sz="4" w:space="0" w:color="000000"/>
              <w:left w:val="single" w:sz="4" w:space="0" w:color="000000"/>
              <w:bottom w:val="single" w:sz="4" w:space="0" w:color="000000"/>
              <w:right w:val="single" w:sz="4" w:space="0" w:color="auto"/>
            </w:tcBorders>
          </w:tcPr>
          <w:p w:rsidR="002F570D" w:rsidRPr="002F570D" w:rsidRDefault="002F570D" w:rsidP="002F570D">
            <w:pPr>
              <w:ind w:left="720"/>
              <w:rPr>
                <w:rFonts w:ascii="Times New Roman" w:eastAsia="Times New Roman" w:hAnsi="Times New Roman" w:cs="Times New Roman"/>
                <w:b/>
                <w:bCs/>
                <w:color w:val="000000"/>
                <w:sz w:val="24"/>
                <w:szCs w:val="24"/>
              </w:rPr>
            </w:pPr>
            <w:r w:rsidRPr="002F570D">
              <w:rPr>
                <w:rFonts w:ascii="Times New Roman" w:eastAsia="Times New Roman" w:hAnsi="Times New Roman" w:cs="Times New Roman"/>
                <w:b/>
                <w:bCs/>
                <w:color w:val="000000"/>
                <w:sz w:val="24"/>
                <w:szCs w:val="24"/>
              </w:rPr>
              <w:t>2.Учебно-методическое и ресурсное обеспечение</w:t>
            </w:r>
          </w:p>
        </w:tc>
      </w:tr>
      <w:tr w:rsidR="002F570D" w:rsidRPr="002F570D" w:rsidTr="003424C6">
        <w:trPr>
          <w:gridAfter w:val="2"/>
          <w:wAfter w:w="1352" w:type="dxa"/>
          <w:trHeight w:val="932"/>
        </w:trPr>
        <w:tc>
          <w:tcPr>
            <w:tcW w:w="529" w:type="dxa"/>
            <w:tcBorders>
              <w:top w:val="single" w:sz="4" w:space="0" w:color="000000"/>
              <w:left w:val="single" w:sz="4" w:space="0" w:color="000000"/>
              <w:bottom w:val="single" w:sz="4" w:space="0" w:color="000000"/>
              <w:right w:val="single" w:sz="4" w:space="0" w:color="auto"/>
            </w:tcBorders>
          </w:tcPr>
          <w:p w:rsidR="002F570D" w:rsidRPr="002F570D" w:rsidRDefault="002F570D" w:rsidP="002F570D">
            <w:pPr>
              <w:jc w:val="center"/>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2.1</w:t>
            </w:r>
          </w:p>
        </w:tc>
        <w:tc>
          <w:tcPr>
            <w:tcW w:w="2551" w:type="dxa"/>
            <w:tcBorders>
              <w:top w:val="single" w:sz="4" w:space="0" w:color="auto"/>
              <w:left w:val="single" w:sz="4" w:space="0" w:color="auto"/>
              <w:bottom w:val="single" w:sz="4" w:space="0" w:color="auto"/>
              <w:right w:val="single" w:sz="4" w:space="0" w:color="auto"/>
            </w:tcBorders>
          </w:tcPr>
          <w:p w:rsidR="002F570D" w:rsidRPr="002F570D" w:rsidRDefault="002F570D" w:rsidP="002F570D">
            <w:pPr>
              <w:jc w:val="center"/>
              <w:rPr>
                <w:rFonts w:ascii="Times New Roman" w:eastAsia="Calibri" w:hAnsi="Times New Roman" w:cs="Times New Roman"/>
                <w:color w:val="000000"/>
                <w:sz w:val="24"/>
                <w:szCs w:val="24"/>
              </w:rPr>
            </w:pPr>
            <w:r w:rsidRPr="002F570D">
              <w:rPr>
                <w:rFonts w:ascii="Times New Roman" w:eastAsia="Calibri" w:hAnsi="Times New Roman" w:cs="Times New Roman"/>
                <w:color w:val="000000"/>
                <w:sz w:val="24"/>
                <w:szCs w:val="24"/>
              </w:rPr>
              <w:t xml:space="preserve">Учебно-методическое </w:t>
            </w:r>
          </w:p>
          <w:p w:rsidR="002F570D" w:rsidRPr="002F570D" w:rsidRDefault="002F570D" w:rsidP="002F570D">
            <w:pPr>
              <w:jc w:val="center"/>
              <w:rPr>
                <w:rFonts w:ascii="Times New Roman" w:eastAsia="Calibri" w:hAnsi="Times New Roman" w:cs="Times New Roman"/>
                <w:color w:val="000000"/>
                <w:sz w:val="24"/>
                <w:szCs w:val="24"/>
              </w:rPr>
            </w:pPr>
            <w:r w:rsidRPr="002F570D">
              <w:rPr>
                <w:rFonts w:ascii="Times New Roman" w:eastAsia="Calibri" w:hAnsi="Times New Roman" w:cs="Times New Roman"/>
                <w:color w:val="000000"/>
                <w:sz w:val="24"/>
                <w:szCs w:val="24"/>
              </w:rPr>
              <w:t>и ресурсное обеспечение введения ФГОС общего образования</w:t>
            </w:r>
          </w:p>
        </w:tc>
        <w:tc>
          <w:tcPr>
            <w:tcW w:w="1276" w:type="dxa"/>
            <w:tcBorders>
              <w:top w:val="single" w:sz="4" w:space="0" w:color="auto"/>
              <w:left w:val="single" w:sz="4" w:space="0" w:color="auto"/>
              <w:bottom w:val="single" w:sz="4" w:space="0" w:color="auto"/>
              <w:right w:val="single" w:sz="4" w:space="0" w:color="auto"/>
            </w:tcBorders>
          </w:tcPr>
          <w:p w:rsidR="002F570D" w:rsidRPr="002F570D" w:rsidRDefault="002F570D" w:rsidP="002F570D">
            <w:pPr>
              <w:jc w:val="center"/>
              <w:rPr>
                <w:rFonts w:ascii="Times New Roman" w:eastAsia="Calibri" w:hAnsi="Times New Roman" w:cs="Times New Roman"/>
                <w:color w:val="000000"/>
                <w:sz w:val="24"/>
                <w:szCs w:val="24"/>
              </w:rPr>
            </w:pPr>
            <w:r w:rsidRPr="002F570D">
              <w:rPr>
                <w:rFonts w:ascii="Times New Roman" w:eastAsia="Calibri" w:hAnsi="Times New Roman" w:cs="Times New Roman"/>
                <w:color w:val="000000"/>
                <w:sz w:val="24"/>
                <w:szCs w:val="24"/>
              </w:rPr>
              <w:t>В течение года</w:t>
            </w:r>
          </w:p>
        </w:tc>
        <w:tc>
          <w:tcPr>
            <w:tcW w:w="1417" w:type="dxa"/>
            <w:tcBorders>
              <w:top w:val="single" w:sz="4" w:space="0" w:color="auto"/>
              <w:left w:val="single" w:sz="4" w:space="0" w:color="auto"/>
              <w:bottom w:val="single" w:sz="4" w:space="0" w:color="auto"/>
              <w:right w:val="single" w:sz="4" w:space="0" w:color="auto"/>
            </w:tcBorders>
          </w:tcPr>
          <w:p w:rsidR="002F570D" w:rsidRPr="002F570D" w:rsidRDefault="002F570D" w:rsidP="00C13DF0">
            <w:pPr>
              <w:jc w:val="center"/>
              <w:rPr>
                <w:rFonts w:ascii="Times New Roman" w:eastAsia="Calibri" w:hAnsi="Times New Roman" w:cs="Times New Roman"/>
                <w:color w:val="000000"/>
                <w:sz w:val="24"/>
                <w:szCs w:val="24"/>
              </w:rPr>
            </w:pPr>
            <w:r w:rsidRPr="002F570D">
              <w:rPr>
                <w:rFonts w:ascii="Times New Roman" w:eastAsia="Calibri" w:hAnsi="Times New Roman" w:cs="Times New Roman"/>
                <w:color w:val="000000"/>
                <w:sz w:val="24"/>
                <w:szCs w:val="24"/>
              </w:rPr>
              <w:t xml:space="preserve">Зам. директора </w:t>
            </w:r>
          </w:p>
        </w:tc>
        <w:tc>
          <w:tcPr>
            <w:tcW w:w="3969" w:type="dxa"/>
            <w:tcBorders>
              <w:top w:val="single" w:sz="4" w:space="0" w:color="auto"/>
              <w:left w:val="single" w:sz="4" w:space="0" w:color="auto"/>
              <w:bottom w:val="single" w:sz="4" w:space="0" w:color="auto"/>
              <w:right w:val="single" w:sz="4" w:space="0" w:color="auto"/>
            </w:tcBorders>
          </w:tcPr>
          <w:p w:rsidR="002F570D" w:rsidRPr="002F570D" w:rsidRDefault="002F570D" w:rsidP="002F570D">
            <w:pPr>
              <w:rPr>
                <w:rFonts w:ascii="Times New Roman" w:eastAsia="TimesNewRomanPS-BoldMT" w:hAnsi="Times New Roman" w:cs="Times New Roman"/>
                <w:bCs/>
                <w:color w:val="000000"/>
                <w:sz w:val="24"/>
                <w:szCs w:val="24"/>
              </w:rPr>
            </w:pPr>
            <w:proofErr w:type="gramStart"/>
            <w:r w:rsidRPr="002F570D">
              <w:rPr>
                <w:rFonts w:ascii="Times New Roman" w:eastAsia="TimesNewRomanPS-BoldMT" w:hAnsi="Times New Roman" w:cs="Times New Roman"/>
                <w:bCs/>
                <w:color w:val="000000"/>
                <w:sz w:val="24"/>
                <w:szCs w:val="24"/>
              </w:rPr>
              <w:t xml:space="preserve">1.Изучение нормативной правовой документации, регламентирующей организацию учебно-воспитательного процесса (Приказ «Об итогах административного контроля по результатам проверки планирования учебно-воспитательного процесса на 2017-2018 учебный год» </w:t>
            </w:r>
            <w:proofErr w:type="gramEnd"/>
          </w:p>
          <w:p w:rsidR="002F570D" w:rsidRPr="002F570D" w:rsidRDefault="002F570D" w:rsidP="002F570D">
            <w:pPr>
              <w:ind w:left="92"/>
              <w:rPr>
                <w:rFonts w:ascii="Times New Roman" w:eastAsia="TimesNewRomanPS-BoldMT" w:hAnsi="Times New Roman" w:cs="Times New Roman"/>
                <w:bCs/>
                <w:color w:val="000000"/>
                <w:sz w:val="24"/>
                <w:szCs w:val="24"/>
              </w:rPr>
            </w:pPr>
            <w:r w:rsidRPr="002F570D">
              <w:rPr>
                <w:rFonts w:ascii="Times New Roman" w:eastAsia="TimesNewRomanPS-BoldMT" w:hAnsi="Times New Roman" w:cs="Times New Roman"/>
                <w:bCs/>
                <w:color w:val="000000"/>
                <w:sz w:val="24"/>
                <w:szCs w:val="24"/>
              </w:rPr>
              <w:t xml:space="preserve">Реализуемые программы: образовательная программа начального общего образования, основного общего образования, среднего общего образования, адаптированная образовательная программа для детей с ограниченными возможностями здоровья, обучающихся на дому. </w:t>
            </w:r>
            <w:r w:rsidRPr="002F570D">
              <w:rPr>
                <w:rFonts w:ascii="Times New Roman" w:eastAsia="TimesNewRomanPS-BoldMT" w:hAnsi="Times New Roman" w:cs="Times New Roman"/>
                <w:bCs/>
                <w:color w:val="000000"/>
                <w:sz w:val="24"/>
                <w:szCs w:val="24"/>
              </w:rPr>
              <w:lastRenderedPageBreak/>
              <w:t xml:space="preserve">План ВШК </w:t>
            </w:r>
          </w:p>
          <w:p w:rsidR="002F570D" w:rsidRPr="002F570D" w:rsidRDefault="002F570D" w:rsidP="002F570D">
            <w:pPr>
              <w:rPr>
                <w:rFonts w:ascii="Times New Roman" w:eastAsia="Calibri" w:hAnsi="Times New Roman" w:cs="Times New Roman"/>
                <w:color w:val="000000"/>
                <w:sz w:val="24"/>
                <w:szCs w:val="24"/>
              </w:rPr>
            </w:pPr>
            <w:r w:rsidRPr="002F570D">
              <w:rPr>
                <w:rFonts w:ascii="Times New Roman" w:eastAsia="Calibri" w:hAnsi="Times New Roman" w:cs="Times New Roman"/>
                <w:color w:val="000000"/>
                <w:sz w:val="24"/>
                <w:szCs w:val="24"/>
              </w:rPr>
              <w:t xml:space="preserve"> </w:t>
            </w:r>
          </w:p>
          <w:p w:rsidR="002F570D" w:rsidRPr="002F570D" w:rsidRDefault="002F570D" w:rsidP="002F570D">
            <w:pPr>
              <w:ind w:right="411"/>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2.Создание условий для реализации ИУП обучающихся:</w:t>
            </w:r>
          </w:p>
          <w:p w:rsidR="002F570D" w:rsidRPr="002F570D" w:rsidRDefault="002F570D" w:rsidP="002F570D">
            <w:pPr>
              <w:ind w:left="92" w:right="411"/>
              <w:jc w:val="both"/>
              <w:rPr>
                <w:rFonts w:ascii="Times New Roman" w:eastAsia="Calibri" w:hAnsi="Times New Roman" w:cs="Times New Roman"/>
                <w:color w:val="000000"/>
                <w:sz w:val="24"/>
                <w:szCs w:val="24"/>
              </w:rPr>
            </w:pPr>
            <w:r w:rsidRPr="002F570D">
              <w:rPr>
                <w:rFonts w:ascii="Times New Roman" w:eastAsia="Times New Roman" w:hAnsi="Times New Roman" w:cs="Times New Roman"/>
                <w:color w:val="000000"/>
                <w:sz w:val="24"/>
                <w:szCs w:val="24"/>
              </w:rPr>
              <w:t xml:space="preserve"> Приказ «Об организации индивидуального обучения на дому» </w:t>
            </w:r>
          </w:p>
          <w:p w:rsidR="002F570D" w:rsidRPr="002F570D" w:rsidRDefault="002F570D" w:rsidP="00C13DF0">
            <w:pPr>
              <w:rPr>
                <w:rFonts w:ascii="Times New Roman" w:eastAsia="Times New Roman" w:hAnsi="Times New Roman" w:cs="Times New Roman"/>
                <w:bCs/>
                <w:color w:val="000000"/>
                <w:sz w:val="24"/>
                <w:szCs w:val="24"/>
              </w:rPr>
            </w:pPr>
            <w:r w:rsidRPr="002F570D">
              <w:rPr>
                <w:rFonts w:ascii="Times New Roman" w:eastAsia="Times New Roman" w:hAnsi="Times New Roman" w:cs="Times New Roman"/>
                <w:bCs/>
                <w:color w:val="000000"/>
                <w:sz w:val="24"/>
                <w:szCs w:val="24"/>
              </w:rPr>
              <w:t xml:space="preserve">3.Реализация ООП, обеспечивающей совместное обучение детей с ОВЗ и лиц, не имеющих нарушений в развитии Приказ «Об организации </w:t>
            </w:r>
            <w:r w:rsidR="00C13DF0">
              <w:rPr>
                <w:rFonts w:ascii="Times New Roman" w:eastAsia="Times New Roman" w:hAnsi="Times New Roman" w:cs="Times New Roman"/>
                <w:bCs/>
                <w:color w:val="000000"/>
                <w:sz w:val="24"/>
                <w:szCs w:val="24"/>
              </w:rPr>
              <w:t xml:space="preserve">работы с </w:t>
            </w:r>
            <w:proofErr w:type="gramStart"/>
            <w:r w:rsidR="00C13DF0">
              <w:rPr>
                <w:rFonts w:ascii="Times New Roman" w:eastAsia="Times New Roman" w:hAnsi="Times New Roman" w:cs="Times New Roman"/>
                <w:bCs/>
                <w:color w:val="000000"/>
                <w:sz w:val="24"/>
                <w:szCs w:val="24"/>
              </w:rPr>
              <w:t>обучающимися</w:t>
            </w:r>
            <w:proofErr w:type="gramEnd"/>
            <w:r w:rsidR="00C13DF0">
              <w:rPr>
                <w:rFonts w:ascii="Times New Roman" w:eastAsia="Times New Roman" w:hAnsi="Times New Roman" w:cs="Times New Roman"/>
                <w:bCs/>
                <w:color w:val="000000"/>
                <w:sz w:val="24"/>
                <w:szCs w:val="24"/>
              </w:rPr>
              <w:t xml:space="preserve"> с ОВЗ» </w:t>
            </w:r>
          </w:p>
        </w:tc>
      </w:tr>
      <w:tr w:rsidR="002F570D" w:rsidRPr="002F570D" w:rsidTr="003424C6">
        <w:trPr>
          <w:gridAfter w:val="2"/>
          <w:wAfter w:w="1352" w:type="dxa"/>
          <w:trHeight w:val="3165"/>
        </w:trPr>
        <w:tc>
          <w:tcPr>
            <w:tcW w:w="529" w:type="dxa"/>
            <w:tcBorders>
              <w:top w:val="single" w:sz="4" w:space="0" w:color="000000"/>
              <w:left w:val="single" w:sz="4" w:space="0" w:color="000000"/>
              <w:bottom w:val="single" w:sz="4" w:space="0" w:color="000000"/>
              <w:right w:val="single" w:sz="4" w:space="0" w:color="auto"/>
            </w:tcBorders>
          </w:tcPr>
          <w:p w:rsidR="002F570D" w:rsidRPr="002F570D" w:rsidRDefault="002F570D" w:rsidP="002F570D">
            <w:pPr>
              <w:jc w:val="center"/>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lastRenderedPageBreak/>
              <w:t>2.2</w:t>
            </w:r>
          </w:p>
        </w:tc>
        <w:tc>
          <w:tcPr>
            <w:tcW w:w="2551" w:type="dxa"/>
            <w:tcBorders>
              <w:top w:val="single" w:sz="4" w:space="0" w:color="auto"/>
              <w:left w:val="single" w:sz="4" w:space="0" w:color="auto"/>
              <w:bottom w:val="single" w:sz="4" w:space="0" w:color="auto"/>
              <w:right w:val="single" w:sz="4" w:space="0" w:color="auto"/>
            </w:tcBorders>
          </w:tcPr>
          <w:p w:rsidR="002F570D" w:rsidRPr="002F570D" w:rsidRDefault="002F570D" w:rsidP="002F570D">
            <w:pPr>
              <w:jc w:val="center"/>
              <w:rPr>
                <w:rFonts w:ascii="Times New Roman" w:eastAsia="Calibri" w:hAnsi="Times New Roman" w:cs="Times New Roman"/>
                <w:color w:val="000000"/>
                <w:sz w:val="24"/>
                <w:szCs w:val="24"/>
              </w:rPr>
            </w:pPr>
            <w:r w:rsidRPr="002F570D">
              <w:rPr>
                <w:rFonts w:ascii="Times New Roman" w:eastAsia="Calibri" w:hAnsi="Times New Roman" w:cs="Times New Roman"/>
                <w:color w:val="000000"/>
                <w:sz w:val="24"/>
                <w:szCs w:val="24"/>
              </w:rPr>
              <w:t>Обеспечение деятельности школьных методических объединений</w:t>
            </w:r>
          </w:p>
        </w:tc>
        <w:tc>
          <w:tcPr>
            <w:tcW w:w="1276" w:type="dxa"/>
            <w:tcBorders>
              <w:top w:val="single" w:sz="4" w:space="0" w:color="auto"/>
              <w:left w:val="single" w:sz="4" w:space="0" w:color="auto"/>
              <w:bottom w:val="single" w:sz="4" w:space="0" w:color="auto"/>
              <w:right w:val="single" w:sz="4" w:space="0" w:color="auto"/>
            </w:tcBorders>
          </w:tcPr>
          <w:p w:rsidR="002F570D" w:rsidRPr="002F570D" w:rsidRDefault="002F570D" w:rsidP="002F570D">
            <w:pPr>
              <w:jc w:val="center"/>
              <w:rPr>
                <w:rFonts w:ascii="Times New Roman" w:eastAsia="Calibri" w:hAnsi="Times New Roman" w:cs="Times New Roman"/>
                <w:color w:val="000000"/>
                <w:sz w:val="24"/>
                <w:szCs w:val="24"/>
              </w:rPr>
            </w:pPr>
            <w:r w:rsidRPr="002F570D">
              <w:rPr>
                <w:rFonts w:ascii="Times New Roman" w:eastAsia="Calibri" w:hAnsi="Times New Roman" w:cs="Times New Roman"/>
                <w:color w:val="000000"/>
                <w:sz w:val="24"/>
                <w:szCs w:val="24"/>
              </w:rPr>
              <w:t>В течение года</w:t>
            </w:r>
          </w:p>
        </w:tc>
        <w:tc>
          <w:tcPr>
            <w:tcW w:w="1417" w:type="dxa"/>
            <w:tcBorders>
              <w:top w:val="single" w:sz="4" w:space="0" w:color="auto"/>
              <w:left w:val="single" w:sz="4" w:space="0" w:color="auto"/>
              <w:bottom w:val="single" w:sz="4" w:space="0" w:color="auto"/>
              <w:right w:val="single" w:sz="4" w:space="0" w:color="auto"/>
            </w:tcBorders>
          </w:tcPr>
          <w:p w:rsidR="002F570D" w:rsidRPr="002F570D" w:rsidRDefault="002F570D" w:rsidP="00C13DF0">
            <w:pPr>
              <w:jc w:val="center"/>
              <w:rPr>
                <w:rFonts w:ascii="Times New Roman" w:eastAsia="Calibri" w:hAnsi="Times New Roman" w:cs="Times New Roman"/>
                <w:color w:val="000000"/>
                <w:sz w:val="24"/>
                <w:szCs w:val="24"/>
              </w:rPr>
            </w:pPr>
            <w:r w:rsidRPr="002F570D">
              <w:rPr>
                <w:rFonts w:ascii="Times New Roman" w:eastAsia="Calibri" w:hAnsi="Times New Roman" w:cs="Times New Roman"/>
                <w:color w:val="000000"/>
                <w:sz w:val="24"/>
                <w:szCs w:val="24"/>
              </w:rPr>
              <w:t xml:space="preserve">Зам. директора </w:t>
            </w:r>
          </w:p>
        </w:tc>
        <w:tc>
          <w:tcPr>
            <w:tcW w:w="3969" w:type="dxa"/>
            <w:tcBorders>
              <w:top w:val="single" w:sz="4" w:space="0" w:color="auto"/>
              <w:left w:val="single" w:sz="4" w:space="0" w:color="auto"/>
              <w:bottom w:val="single" w:sz="4" w:space="0" w:color="auto"/>
              <w:right w:val="single" w:sz="4" w:space="0" w:color="auto"/>
            </w:tcBorders>
          </w:tcPr>
          <w:p w:rsidR="002F570D" w:rsidRPr="002F570D" w:rsidRDefault="002F570D" w:rsidP="002F570D">
            <w:pPr>
              <w:rPr>
                <w:rFonts w:ascii="Times New Roman" w:eastAsia="Calibri" w:hAnsi="Times New Roman" w:cs="Times New Roman"/>
                <w:color w:val="000000"/>
                <w:sz w:val="24"/>
                <w:szCs w:val="24"/>
              </w:rPr>
            </w:pPr>
            <w:r w:rsidRPr="002F570D">
              <w:rPr>
                <w:rFonts w:ascii="Times New Roman" w:eastAsia="TimesNewRomanPS-BoldMT" w:hAnsi="Times New Roman" w:cs="Times New Roman"/>
                <w:bCs/>
                <w:color w:val="000000"/>
                <w:sz w:val="24"/>
                <w:szCs w:val="24"/>
              </w:rPr>
              <w:t xml:space="preserve"> </w:t>
            </w:r>
            <w:r w:rsidRPr="002F570D">
              <w:rPr>
                <w:rFonts w:ascii="Times New Roman" w:eastAsia="Calibri" w:hAnsi="Times New Roman" w:cs="Times New Roman"/>
                <w:color w:val="000000"/>
                <w:sz w:val="24"/>
                <w:szCs w:val="24"/>
              </w:rPr>
              <w:t>1.Разработка, согласование и утверждение планов работы ШМО на 2017/2018 учебный год в соответствии с целями, задачами и направлениями работы школы. Определение ресурсов школьного методического объединения по повышению качества обучающей предметной деятельности.</w:t>
            </w:r>
          </w:p>
          <w:p w:rsidR="002F570D" w:rsidRPr="002F570D" w:rsidRDefault="002F570D" w:rsidP="002F570D">
            <w:pPr>
              <w:rPr>
                <w:rFonts w:ascii="Times New Roman" w:eastAsia="Calibri" w:hAnsi="Times New Roman" w:cs="Times New Roman"/>
                <w:color w:val="000000"/>
                <w:sz w:val="24"/>
                <w:szCs w:val="24"/>
              </w:rPr>
            </w:pPr>
            <w:r w:rsidRPr="002F570D">
              <w:rPr>
                <w:rFonts w:ascii="Times New Roman" w:eastAsia="Calibri" w:hAnsi="Times New Roman" w:cs="Times New Roman"/>
                <w:color w:val="000000"/>
                <w:sz w:val="24"/>
                <w:szCs w:val="24"/>
              </w:rPr>
              <w:t>2. Планирование работы по самообразованию педагогов: выбор тем в соответствии с личными профессиональными потребностями и приоритетными направлениями работы школы в 2017/2018 учебном году.</w:t>
            </w:r>
          </w:p>
          <w:p w:rsidR="002F570D" w:rsidRPr="002F570D" w:rsidRDefault="002F570D" w:rsidP="002F570D">
            <w:pPr>
              <w:rPr>
                <w:rFonts w:ascii="Times New Roman" w:eastAsia="Calibri" w:hAnsi="Times New Roman" w:cs="Times New Roman"/>
                <w:color w:val="000000"/>
                <w:sz w:val="24"/>
                <w:szCs w:val="24"/>
              </w:rPr>
            </w:pPr>
            <w:r w:rsidRPr="002F570D">
              <w:rPr>
                <w:rFonts w:ascii="Times New Roman" w:eastAsia="Calibri" w:hAnsi="Times New Roman" w:cs="Times New Roman"/>
                <w:color w:val="000000"/>
                <w:sz w:val="24"/>
                <w:szCs w:val="24"/>
              </w:rPr>
              <w:t>3. Проведение предметных недель согласно плану работы школы и МС на 2017-2018 уч. год, результат -98% участие обучающихся.</w:t>
            </w:r>
          </w:p>
          <w:p w:rsidR="002F570D" w:rsidRPr="002F570D" w:rsidRDefault="002F570D" w:rsidP="002F570D">
            <w:pPr>
              <w:rPr>
                <w:rFonts w:ascii="Times New Roman" w:eastAsia="Calibri" w:hAnsi="Times New Roman" w:cs="Times New Roman"/>
                <w:color w:val="000000"/>
                <w:sz w:val="24"/>
                <w:szCs w:val="24"/>
              </w:rPr>
            </w:pPr>
            <w:r w:rsidRPr="002F570D">
              <w:rPr>
                <w:rFonts w:ascii="Times New Roman" w:eastAsia="Calibri" w:hAnsi="Times New Roman" w:cs="Times New Roman"/>
                <w:color w:val="000000"/>
                <w:sz w:val="24"/>
                <w:szCs w:val="24"/>
              </w:rPr>
              <w:t>4. Организация методического сервиса: ознакомление с новинками методической литературы (3 заседания МС).</w:t>
            </w:r>
          </w:p>
          <w:p w:rsidR="00C13DF0" w:rsidRDefault="002F570D" w:rsidP="002F570D">
            <w:pPr>
              <w:spacing w:after="1"/>
              <w:ind w:left="6"/>
              <w:rPr>
                <w:rFonts w:ascii="Times New Roman" w:eastAsia="Times New Roman" w:hAnsi="Times New Roman" w:cs="Times New Roman"/>
                <w:color w:val="000000"/>
                <w:sz w:val="24"/>
                <w:szCs w:val="24"/>
              </w:rPr>
            </w:pPr>
            <w:r w:rsidRPr="002F570D">
              <w:rPr>
                <w:rFonts w:ascii="Times New Roman" w:eastAsia="Calibri" w:hAnsi="Times New Roman" w:cs="Times New Roman"/>
                <w:color w:val="000000"/>
                <w:sz w:val="24"/>
                <w:szCs w:val="24"/>
              </w:rPr>
              <w:t>5.</w:t>
            </w:r>
            <w:r w:rsidRPr="002F570D">
              <w:rPr>
                <w:rFonts w:ascii="Times New Roman" w:eastAsia="Times New Roman" w:hAnsi="Times New Roman" w:cs="Times New Roman"/>
                <w:color w:val="000000"/>
                <w:sz w:val="24"/>
                <w:szCs w:val="24"/>
              </w:rPr>
              <w:t xml:space="preserve"> Организация деятельности учеников и педагогов по ведению индивидуального портфолио и портфолио класса </w:t>
            </w:r>
          </w:p>
          <w:p w:rsidR="002F570D" w:rsidRPr="002F570D" w:rsidRDefault="002F570D" w:rsidP="002F570D">
            <w:pPr>
              <w:spacing w:after="1"/>
              <w:ind w:left="6"/>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 xml:space="preserve">6. </w:t>
            </w:r>
            <w:r w:rsidRPr="002F570D">
              <w:rPr>
                <w:rFonts w:ascii="Times New Roman" w:eastAsia="Calibri" w:hAnsi="Times New Roman" w:cs="Times New Roman"/>
                <w:color w:val="000000"/>
                <w:sz w:val="24"/>
                <w:szCs w:val="24"/>
              </w:rPr>
              <w:t>Анализ работы ШМО признан удовлетворительным.</w:t>
            </w:r>
          </w:p>
          <w:p w:rsidR="002F570D" w:rsidRPr="002F570D" w:rsidRDefault="002F570D" w:rsidP="002F570D">
            <w:pPr>
              <w:spacing w:after="1"/>
              <w:ind w:left="6"/>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 xml:space="preserve"> </w:t>
            </w:r>
          </w:p>
          <w:p w:rsidR="002F570D" w:rsidRPr="002F570D" w:rsidRDefault="002F570D" w:rsidP="002F570D">
            <w:pPr>
              <w:rPr>
                <w:rFonts w:ascii="Times New Roman" w:eastAsia="Calibri" w:hAnsi="Times New Roman" w:cs="Times New Roman"/>
                <w:color w:val="000000"/>
                <w:sz w:val="24"/>
                <w:szCs w:val="24"/>
              </w:rPr>
            </w:pPr>
          </w:p>
        </w:tc>
      </w:tr>
      <w:tr w:rsidR="002F570D" w:rsidRPr="002F570D" w:rsidTr="003424C6">
        <w:trPr>
          <w:gridAfter w:val="2"/>
          <w:wAfter w:w="1352" w:type="dxa"/>
          <w:trHeight w:val="932"/>
        </w:trPr>
        <w:tc>
          <w:tcPr>
            <w:tcW w:w="529" w:type="dxa"/>
            <w:tcBorders>
              <w:top w:val="single" w:sz="4" w:space="0" w:color="000000"/>
              <w:left w:val="single" w:sz="4" w:space="0" w:color="000000"/>
              <w:bottom w:val="single" w:sz="4" w:space="0" w:color="000000"/>
              <w:right w:val="single" w:sz="4" w:space="0" w:color="auto"/>
            </w:tcBorders>
          </w:tcPr>
          <w:p w:rsidR="002F570D" w:rsidRPr="002F570D" w:rsidRDefault="002F570D" w:rsidP="002F570D">
            <w:pPr>
              <w:jc w:val="center"/>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2.3</w:t>
            </w:r>
          </w:p>
        </w:tc>
        <w:tc>
          <w:tcPr>
            <w:tcW w:w="2551" w:type="dxa"/>
            <w:tcBorders>
              <w:top w:val="single" w:sz="4" w:space="0" w:color="auto"/>
              <w:left w:val="single" w:sz="4" w:space="0" w:color="auto"/>
              <w:bottom w:val="single" w:sz="4" w:space="0" w:color="auto"/>
              <w:right w:val="single" w:sz="4" w:space="0" w:color="auto"/>
            </w:tcBorders>
          </w:tcPr>
          <w:p w:rsidR="002F570D" w:rsidRPr="002F570D" w:rsidRDefault="002F570D" w:rsidP="002F570D">
            <w:pPr>
              <w:jc w:val="center"/>
              <w:rPr>
                <w:rFonts w:ascii="Times New Roman" w:eastAsia="Calibri" w:hAnsi="Times New Roman" w:cs="Times New Roman"/>
                <w:color w:val="000000"/>
                <w:sz w:val="24"/>
                <w:szCs w:val="24"/>
              </w:rPr>
            </w:pPr>
            <w:r w:rsidRPr="002F570D">
              <w:rPr>
                <w:rFonts w:ascii="Times New Roman" w:eastAsia="Calibri" w:hAnsi="Times New Roman" w:cs="Times New Roman"/>
                <w:color w:val="000000"/>
                <w:sz w:val="24"/>
                <w:szCs w:val="24"/>
              </w:rPr>
              <w:t>Организация и проведение совещаний, семинаров по вопросам повышения качества образования.</w:t>
            </w:r>
          </w:p>
        </w:tc>
        <w:tc>
          <w:tcPr>
            <w:tcW w:w="1276" w:type="dxa"/>
            <w:tcBorders>
              <w:top w:val="single" w:sz="4" w:space="0" w:color="auto"/>
              <w:left w:val="single" w:sz="4" w:space="0" w:color="auto"/>
              <w:bottom w:val="single" w:sz="4" w:space="0" w:color="auto"/>
              <w:right w:val="single" w:sz="4" w:space="0" w:color="auto"/>
            </w:tcBorders>
          </w:tcPr>
          <w:p w:rsidR="002F570D" w:rsidRPr="002F570D" w:rsidRDefault="002F570D" w:rsidP="002F570D">
            <w:pPr>
              <w:jc w:val="center"/>
              <w:rPr>
                <w:rFonts w:ascii="Times New Roman" w:eastAsia="Calibri" w:hAnsi="Times New Roman" w:cs="Times New Roman"/>
                <w:color w:val="000000"/>
                <w:sz w:val="24"/>
                <w:szCs w:val="24"/>
              </w:rPr>
            </w:pPr>
            <w:r w:rsidRPr="002F570D">
              <w:rPr>
                <w:rFonts w:ascii="Times New Roman" w:eastAsia="Calibri" w:hAnsi="Times New Roman" w:cs="Times New Roman"/>
                <w:color w:val="000000"/>
                <w:sz w:val="24"/>
                <w:szCs w:val="24"/>
              </w:rPr>
              <w:t>В течение года</w:t>
            </w:r>
          </w:p>
        </w:tc>
        <w:tc>
          <w:tcPr>
            <w:tcW w:w="1417" w:type="dxa"/>
            <w:tcBorders>
              <w:top w:val="single" w:sz="4" w:space="0" w:color="auto"/>
              <w:left w:val="single" w:sz="4" w:space="0" w:color="auto"/>
              <w:bottom w:val="single" w:sz="4" w:space="0" w:color="auto"/>
              <w:right w:val="single" w:sz="4" w:space="0" w:color="auto"/>
            </w:tcBorders>
          </w:tcPr>
          <w:p w:rsidR="002F570D" w:rsidRPr="002F570D" w:rsidRDefault="002F570D" w:rsidP="00C13DF0">
            <w:pPr>
              <w:jc w:val="center"/>
              <w:rPr>
                <w:rFonts w:ascii="Times New Roman" w:eastAsia="Calibri" w:hAnsi="Times New Roman" w:cs="Times New Roman"/>
                <w:color w:val="000000"/>
                <w:sz w:val="24"/>
                <w:szCs w:val="24"/>
              </w:rPr>
            </w:pPr>
            <w:r w:rsidRPr="002F570D">
              <w:rPr>
                <w:rFonts w:ascii="Times New Roman" w:eastAsia="Calibri" w:hAnsi="Times New Roman" w:cs="Times New Roman"/>
                <w:color w:val="000000"/>
                <w:sz w:val="24"/>
                <w:szCs w:val="24"/>
              </w:rPr>
              <w:t xml:space="preserve">Зам. директора </w:t>
            </w:r>
          </w:p>
        </w:tc>
        <w:tc>
          <w:tcPr>
            <w:tcW w:w="3969" w:type="dxa"/>
            <w:tcBorders>
              <w:top w:val="single" w:sz="4" w:space="0" w:color="auto"/>
              <w:left w:val="single" w:sz="4" w:space="0" w:color="auto"/>
              <w:bottom w:val="single" w:sz="4" w:space="0" w:color="auto"/>
              <w:right w:val="single" w:sz="4" w:space="0" w:color="auto"/>
            </w:tcBorders>
          </w:tcPr>
          <w:p w:rsidR="002F570D" w:rsidRPr="002F570D" w:rsidRDefault="002F570D" w:rsidP="002F570D">
            <w:pPr>
              <w:rPr>
                <w:rFonts w:ascii="Times New Roman" w:eastAsia="TimesNewRomanPS-BoldMT" w:hAnsi="Times New Roman" w:cs="Times New Roman"/>
                <w:bCs/>
                <w:color w:val="000000"/>
                <w:sz w:val="24"/>
                <w:szCs w:val="24"/>
              </w:rPr>
            </w:pPr>
            <w:r w:rsidRPr="002F570D">
              <w:rPr>
                <w:rFonts w:ascii="Times New Roman" w:eastAsia="TimesNewRomanPS-BoldMT" w:hAnsi="Times New Roman" w:cs="Times New Roman"/>
                <w:bCs/>
                <w:color w:val="000000"/>
                <w:sz w:val="24"/>
                <w:szCs w:val="24"/>
              </w:rPr>
              <w:t xml:space="preserve">Педагогический совет «Мотивационный потенциал форм и видов учебной деятельности как ресурс успешности ученика» </w:t>
            </w:r>
          </w:p>
          <w:p w:rsidR="002F570D" w:rsidRPr="002F570D" w:rsidRDefault="002F570D" w:rsidP="002F570D">
            <w:pPr>
              <w:rPr>
                <w:rFonts w:ascii="Times New Roman" w:eastAsia="TimesNewRomanPS-BoldMT" w:hAnsi="Times New Roman" w:cs="Times New Roman"/>
                <w:bCs/>
                <w:color w:val="000000"/>
                <w:sz w:val="24"/>
                <w:szCs w:val="24"/>
              </w:rPr>
            </w:pPr>
            <w:r w:rsidRPr="002F570D">
              <w:rPr>
                <w:rFonts w:ascii="Times New Roman" w:eastAsia="Calibri" w:hAnsi="Times New Roman" w:cs="Times New Roman"/>
                <w:color w:val="000000"/>
                <w:sz w:val="24"/>
                <w:szCs w:val="24"/>
              </w:rPr>
              <w:t xml:space="preserve"> Лекция «Требования к созданию предметно-пространственной развивающей среды, обеспечивающей </w:t>
            </w:r>
            <w:r w:rsidRPr="002F570D">
              <w:rPr>
                <w:rFonts w:ascii="Times New Roman" w:eastAsia="Calibri" w:hAnsi="Times New Roman" w:cs="Times New Roman"/>
                <w:color w:val="000000"/>
                <w:sz w:val="24"/>
                <w:szCs w:val="24"/>
              </w:rPr>
              <w:lastRenderedPageBreak/>
              <w:t>реализацию духовно-нравственного содержания на основе социокультурных ценностей».</w:t>
            </w:r>
          </w:p>
        </w:tc>
      </w:tr>
      <w:tr w:rsidR="002F570D" w:rsidRPr="002F570D" w:rsidTr="003424C6">
        <w:trPr>
          <w:gridAfter w:val="2"/>
          <w:wAfter w:w="1352" w:type="dxa"/>
          <w:trHeight w:val="932"/>
        </w:trPr>
        <w:tc>
          <w:tcPr>
            <w:tcW w:w="529" w:type="dxa"/>
            <w:tcBorders>
              <w:top w:val="single" w:sz="4" w:space="0" w:color="000000"/>
              <w:left w:val="single" w:sz="4" w:space="0" w:color="000000"/>
              <w:bottom w:val="single" w:sz="4" w:space="0" w:color="000000"/>
              <w:right w:val="single" w:sz="4" w:space="0" w:color="auto"/>
            </w:tcBorders>
          </w:tcPr>
          <w:p w:rsidR="002F570D" w:rsidRPr="002F570D" w:rsidRDefault="002F570D" w:rsidP="002F570D">
            <w:pPr>
              <w:jc w:val="center"/>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lastRenderedPageBreak/>
              <w:t>2.4.</w:t>
            </w:r>
          </w:p>
        </w:tc>
        <w:tc>
          <w:tcPr>
            <w:tcW w:w="2551" w:type="dxa"/>
            <w:tcBorders>
              <w:top w:val="single" w:sz="4" w:space="0" w:color="auto"/>
              <w:left w:val="single" w:sz="4" w:space="0" w:color="auto"/>
              <w:bottom w:val="single" w:sz="4" w:space="0" w:color="auto"/>
              <w:right w:val="single" w:sz="4" w:space="0" w:color="auto"/>
            </w:tcBorders>
          </w:tcPr>
          <w:p w:rsidR="002F570D" w:rsidRPr="002F570D" w:rsidRDefault="002F570D" w:rsidP="002F570D">
            <w:pPr>
              <w:jc w:val="center"/>
              <w:rPr>
                <w:rFonts w:ascii="Times New Roman" w:eastAsia="Calibri" w:hAnsi="Times New Roman" w:cs="Times New Roman"/>
                <w:color w:val="000000"/>
                <w:sz w:val="24"/>
                <w:szCs w:val="24"/>
              </w:rPr>
            </w:pPr>
            <w:r w:rsidRPr="002F570D">
              <w:rPr>
                <w:rFonts w:ascii="Times New Roman" w:eastAsia="Calibri" w:hAnsi="Times New Roman" w:cs="Times New Roman"/>
                <w:color w:val="000000"/>
                <w:sz w:val="24"/>
                <w:szCs w:val="24"/>
              </w:rPr>
              <w:t xml:space="preserve">Организация проведения обучающих и практических семинаров, мастер-классов, </w:t>
            </w:r>
            <w:proofErr w:type="spellStart"/>
            <w:r w:rsidRPr="002F570D">
              <w:rPr>
                <w:rFonts w:ascii="Times New Roman" w:eastAsia="Calibri" w:hAnsi="Times New Roman" w:cs="Times New Roman"/>
                <w:color w:val="000000"/>
                <w:sz w:val="24"/>
                <w:szCs w:val="24"/>
              </w:rPr>
              <w:t>тьютерского</w:t>
            </w:r>
            <w:proofErr w:type="spellEnd"/>
            <w:r w:rsidRPr="002F570D">
              <w:rPr>
                <w:rFonts w:ascii="Times New Roman" w:eastAsia="Calibri" w:hAnsi="Times New Roman" w:cs="Times New Roman"/>
                <w:color w:val="000000"/>
                <w:sz w:val="24"/>
                <w:szCs w:val="24"/>
              </w:rPr>
              <w:t xml:space="preserve"> сопровождения и наставничества.</w:t>
            </w:r>
          </w:p>
        </w:tc>
        <w:tc>
          <w:tcPr>
            <w:tcW w:w="1276" w:type="dxa"/>
            <w:tcBorders>
              <w:top w:val="single" w:sz="4" w:space="0" w:color="auto"/>
              <w:left w:val="single" w:sz="4" w:space="0" w:color="auto"/>
              <w:bottom w:val="single" w:sz="4" w:space="0" w:color="auto"/>
              <w:right w:val="single" w:sz="4" w:space="0" w:color="auto"/>
            </w:tcBorders>
          </w:tcPr>
          <w:p w:rsidR="002F570D" w:rsidRPr="002F570D" w:rsidRDefault="002F570D" w:rsidP="002F570D">
            <w:pPr>
              <w:jc w:val="center"/>
              <w:rPr>
                <w:rFonts w:ascii="Times New Roman" w:eastAsia="Calibri" w:hAnsi="Times New Roman" w:cs="Times New Roman"/>
                <w:color w:val="000000"/>
                <w:sz w:val="24"/>
                <w:szCs w:val="24"/>
              </w:rPr>
            </w:pPr>
            <w:r w:rsidRPr="002F570D">
              <w:rPr>
                <w:rFonts w:ascii="Times New Roman" w:eastAsia="Calibri" w:hAnsi="Times New Roman" w:cs="Times New Roman"/>
                <w:color w:val="000000"/>
                <w:sz w:val="24"/>
                <w:szCs w:val="24"/>
              </w:rPr>
              <w:t>В течение года</w:t>
            </w:r>
          </w:p>
        </w:tc>
        <w:tc>
          <w:tcPr>
            <w:tcW w:w="1417" w:type="dxa"/>
            <w:tcBorders>
              <w:top w:val="single" w:sz="4" w:space="0" w:color="auto"/>
              <w:left w:val="single" w:sz="4" w:space="0" w:color="auto"/>
              <w:bottom w:val="single" w:sz="4" w:space="0" w:color="auto"/>
              <w:right w:val="single" w:sz="4" w:space="0" w:color="auto"/>
            </w:tcBorders>
          </w:tcPr>
          <w:p w:rsidR="002F570D" w:rsidRPr="002F570D" w:rsidRDefault="002F570D" w:rsidP="00C13DF0">
            <w:pPr>
              <w:jc w:val="center"/>
              <w:rPr>
                <w:rFonts w:ascii="Times New Roman" w:eastAsia="Calibri" w:hAnsi="Times New Roman" w:cs="Times New Roman"/>
                <w:color w:val="000000"/>
                <w:sz w:val="24"/>
                <w:szCs w:val="24"/>
              </w:rPr>
            </w:pPr>
            <w:r w:rsidRPr="002F570D">
              <w:rPr>
                <w:rFonts w:ascii="Times New Roman" w:eastAsia="Calibri" w:hAnsi="Times New Roman" w:cs="Times New Roman"/>
                <w:color w:val="000000"/>
                <w:sz w:val="24"/>
                <w:szCs w:val="24"/>
              </w:rPr>
              <w:t xml:space="preserve">Зам. директора </w:t>
            </w:r>
          </w:p>
        </w:tc>
        <w:tc>
          <w:tcPr>
            <w:tcW w:w="3969" w:type="dxa"/>
            <w:tcBorders>
              <w:top w:val="single" w:sz="4" w:space="0" w:color="auto"/>
              <w:left w:val="single" w:sz="4" w:space="0" w:color="auto"/>
              <w:bottom w:val="single" w:sz="4" w:space="0" w:color="auto"/>
              <w:right w:val="single" w:sz="4" w:space="0" w:color="auto"/>
            </w:tcBorders>
          </w:tcPr>
          <w:p w:rsidR="002F570D" w:rsidRPr="002F570D" w:rsidRDefault="002F570D" w:rsidP="002F570D">
            <w:pPr>
              <w:jc w:val="center"/>
              <w:rPr>
                <w:rFonts w:ascii="Times New Roman" w:eastAsia="Calibri" w:hAnsi="Times New Roman" w:cs="Times New Roman"/>
                <w:color w:val="000000"/>
                <w:sz w:val="24"/>
                <w:szCs w:val="24"/>
              </w:rPr>
            </w:pPr>
            <w:r w:rsidRPr="002F570D">
              <w:rPr>
                <w:rFonts w:ascii="Times New Roman" w:eastAsia="Calibri" w:hAnsi="Times New Roman" w:cs="Times New Roman"/>
                <w:color w:val="000000"/>
                <w:sz w:val="24"/>
                <w:szCs w:val="24"/>
              </w:rPr>
              <w:t xml:space="preserve">Теоретический семинар «Стратегии положительной мотивации к развитию и саморазвитию личности учителя и ученика» заседание МС </w:t>
            </w:r>
          </w:p>
          <w:p w:rsidR="002F570D" w:rsidRPr="002F570D" w:rsidRDefault="002F570D" w:rsidP="002F570D">
            <w:pPr>
              <w:jc w:val="center"/>
              <w:rPr>
                <w:rFonts w:ascii="Times New Roman" w:eastAsia="TimesNewRomanPS-BoldMT" w:hAnsi="Times New Roman" w:cs="Times New Roman"/>
                <w:bCs/>
                <w:color w:val="000000"/>
                <w:sz w:val="24"/>
                <w:szCs w:val="24"/>
              </w:rPr>
            </w:pPr>
            <w:proofErr w:type="spellStart"/>
            <w:r w:rsidRPr="002F570D">
              <w:rPr>
                <w:rFonts w:ascii="Times New Roman" w:eastAsia="TimesNewRomanPS-BoldMT" w:hAnsi="Times New Roman" w:cs="Times New Roman"/>
                <w:bCs/>
                <w:color w:val="000000"/>
                <w:sz w:val="24"/>
                <w:szCs w:val="24"/>
              </w:rPr>
              <w:t>Вебинар</w:t>
            </w:r>
            <w:proofErr w:type="spellEnd"/>
            <w:r w:rsidRPr="002F570D">
              <w:rPr>
                <w:rFonts w:ascii="Times New Roman" w:eastAsia="TimesNewRomanPS-BoldMT" w:hAnsi="Times New Roman" w:cs="Times New Roman"/>
                <w:bCs/>
                <w:color w:val="000000"/>
                <w:sz w:val="24"/>
                <w:szCs w:val="24"/>
              </w:rPr>
              <w:t xml:space="preserve"> «Онлайн-олимпиада – интерактивный способ интеллектуального состязания учащихся»</w:t>
            </w:r>
          </w:p>
          <w:p w:rsidR="002F570D" w:rsidRPr="002F570D" w:rsidRDefault="002F570D" w:rsidP="002F570D">
            <w:pPr>
              <w:jc w:val="center"/>
              <w:rPr>
                <w:rFonts w:ascii="Times New Roman" w:eastAsia="TimesNewRomanPS-BoldMT" w:hAnsi="Times New Roman" w:cs="Times New Roman"/>
                <w:bCs/>
                <w:color w:val="000000"/>
                <w:sz w:val="24"/>
                <w:szCs w:val="24"/>
              </w:rPr>
            </w:pPr>
            <w:r w:rsidRPr="002F570D">
              <w:rPr>
                <w:rFonts w:ascii="Times New Roman" w:eastAsia="TimesNewRomanPS-BoldMT" w:hAnsi="Times New Roman" w:cs="Times New Roman"/>
                <w:bCs/>
                <w:color w:val="000000"/>
                <w:sz w:val="24"/>
                <w:szCs w:val="24"/>
              </w:rPr>
              <w:t>19.04.-</w:t>
            </w:r>
            <w:proofErr w:type="gramStart"/>
            <w:r w:rsidRPr="002F570D">
              <w:rPr>
                <w:rFonts w:ascii="Times New Roman" w:eastAsia="TimesNewRomanPS-BoldMT" w:hAnsi="Times New Roman" w:cs="Times New Roman"/>
                <w:bCs/>
                <w:color w:val="000000"/>
                <w:sz w:val="24"/>
                <w:szCs w:val="24"/>
              </w:rPr>
              <w:t>Всероссийский</w:t>
            </w:r>
            <w:proofErr w:type="gramEnd"/>
            <w:r w:rsidRPr="002F570D">
              <w:rPr>
                <w:rFonts w:ascii="Times New Roman" w:eastAsia="TimesNewRomanPS-BoldMT" w:hAnsi="Times New Roman" w:cs="Times New Roman"/>
                <w:bCs/>
                <w:color w:val="000000"/>
                <w:sz w:val="24"/>
                <w:szCs w:val="24"/>
              </w:rPr>
              <w:t xml:space="preserve"> </w:t>
            </w:r>
            <w:proofErr w:type="spellStart"/>
            <w:r w:rsidRPr="002F570D">
              <w:rPr>
                <w:rFonts w:ascii="Times New Roman" w:eastAsia="TimesNewRomanPS-BoldMT" w:hAnsi="Times New Roman" w:cs="Times New Roman"/>
                <w:bCs/>
                <w:color w:val="000000"/>
                <w:sz w:val="24"/>
                <w:szCs w:val="24"/>
              </w:rPr>
              <w:t>вебинар</w:t>
            </w:r>
            <w:proofErr w:type="spellEnd"/>
            <w:r w:rsidRPr="002F570D">
              <w:rPr>
                <w:rFonts w:ascii="Times New Roman" w:eastAsia="TimesNewRomanPS-BoldMT" w:hAnsi="Times New Roman" w:cs="Times New Roman"/>
                <w:bCs/>
                <w:color w:val="000000"/>
                <w:sz w:val="24"/>
                <w:szCs w:val="24"/>
              </w:rPr>
              <w:t xml:space="preserve"> по финансовой грамотности.</w:t>
            </w:r>
          </w:p>
          <w:p w:rsidR="002F570D" w:rsidRPr="002F570D" w:rsidRDefault="002F570D" w:rsidP="002F570D">
            <w:pPr>
              <w:jc w:val="center"/>
              <w:rPr>
                <w:rFonts w:ascii="Times New Roman" w:eastAsia="TimesNewRomanPS-BoldMT" w:hAnsi="Times New Roman" w:cs="Times New Roman"/>
                <w:bCs/>
                <w:color w:val="000000"/>
                <w:sz w:val="24"/>
                <w:szCs w:val="24"/>
              </w:rPr>
            </w:pPr>
            <w:r w:rsidRPr="002F570D">
              <w:rPr>
                <w:rFonts w:ascii="Times New Roman" w:eastAsia="TimesNewRomanPS-BoldMT" w:hAnsi="Times New Roman" w:cs="Times New Roman"/>
                <w:bCs/>
                <w:color w:val="000000"/>
                <w:sz w:val="24"/>
                <w:szCs w:val="24"/>
              </w:rPr>
              <w:t xml:space="preserve"> Тестирование на www.единый </w:t>
            </w:r>
            <w:proofErr w:type="spellStart"/>
            <w:r w:rsidRPr="002F570D">
              <w:rPr>
                <w:rFonts w:ascii="Times New Roman" w:eastAsia="TimesNewRomanPS-BoldMT" w:hAnsi="Times New Roman" w:cs="Times New Roman"/>
                <w:bCs/>
                <w:color w:val="000000"/>
                <w:sz w:val="24"/>
                <w:szCs w:val="24"/>
              </w:rPr>
              <w:t>урок</w:t>
            </w:r>
            <w:proofErr w:type="gramStart"/>
            <w:r w:rsidRPr="002F570D">
              <w:rPr>
                <w:rFonts w:ascii="Times New Roman" w:eastAsia="TimesNewRomanPS-BoldMT" w:hAnsi="Times New Roman" w:cs="Times New Roman"/>
                <w:bCs/>
                <w:color w:val="000000"/>
                <w:sz w:val="24"/>
                <w:szCs w:val="24"/>
              </w:rPr>
              <w:t>.р</w:t>
            </w:r>
            <w:proofErr w:type="gramEnd"/>
            <w:r w:rsidRPr="002F570D">
              <w:rPr>
                <w:rFonts w:ascii="Times New Roman" w:eastAsia="TimesNewRomanPS-BoldMT" w:hAnsi="Times New Roman" w:cs="Times New Roman"/>
                <w:bCs/>
                <w:color w:val="000000"/>
                <w:sz w:val="24"/>
                <w:szCs w:val="24"/>
              </w:rPr>
              <w:t>ф</w:t>
            </w:r>
            <w:proofErr w:type="spellEnd"/>
            <w:r w:rsidRPr="002F570D">
              <w:rPr>
                <w:rFonts w:ascii="Times New Roman" w:eastAsia="TimesNewRomanPS-BoldMT" w:hAnsi="Times New Roman" w:cs="Times New Roman"/>
                <w:bCs/>
                <w:color w:val="000000"/>
                <w:sz w:val="24"/>
                <w:szCs w:val="24"/>
              </w:rPr>
              <w:t xml:space="preserve"> Курсы «Я сдам ЕГЭ!»,  «Математика. Современные методики преподавания в соответствии с ФГОС общего образования»,</w:t>
            </w:r>
          </w:p>
        </w:tc>
      </w:tr>
      <w:tr w:rsidR="002F570D" w:rsidRPr="002F570D" w:rsidTr="003424C6">
        <w:trPr>
          <w:gridAfter w:val="2"/>
          <w:wAfter w:w="1352" w:type="dxa"/>
          <w:trHeight w:val="932"/>
        </w:trPr>
        <w:tc>
          <w:tcPr>
            <w:tcW w:w="529" w:type="dxa"/>
            <w:tcBorders>
              <w:top w:val="single" w:sz="4" w:space="0" w:color="000000"/>
              <w:left w:val="single" w:sz="4" w:space="0" w:color="000000"/>
              <w:bottom w:val="single" w:sz="4" w:space="0" w:color="000000"/>
              <w:right w:val="single" w:sz="4" w:space="0" w:color="auto"/>
            </w:tcBorders>
          </w:tcPr>
          <w:p w:rsidR="002F570D" w:rsidRPr="002F570D" w:rsidRDefault="002F570D" w:rsidP="002F570D">
            <w:pPr>
              <w:jc w:val="center"/>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2.5.</w:t>
            </w:r>
          </w:p>
        </w:tc>
        <w:tc>
          <w:tcPr>
            <w:tcW w:w="2551" w:type="dxa"/>
            <w:tcBorders>
              <w:top w:val="single" w:sz="4" w:space="0" w:color="auto"/>
              <w:left w:val="single" w:sz="4" w:space="0" w:color="auto"/>
              <w:bottom w:val="single" w:sz="4" w:space="0" w:color="auto"/>
              <w:right w:val="single" w:sz="4" w:space="0" w:color="auto"/>
            </w:tcBorders>
          </w:tcPr>
          <w:p w:rsidR="002F570D" w:rsidRPr="002F570D" w:rsidRDefault="002F570D" w:rsidP="002F570D">
            <w:pPr>
              <w:jc w:val="center"/>
              <w:rPr>
                <w:rFonts w:ascii="Times New Roman" w:eastAsia="Calibri" w:hAnsi="Times New Roman" w:cs="Times New Roman"/>
                <w:color w:val="000000"/>
                <w:sz w:val="24"/>
                <w:szCs w:val="24"/>
              </w:rPr>
            </w:pPr>
            <w:r w:rsidRPr="002F570D">
              <w:rPr>
                <w:rFonts w:ascii="Times New Roman" w:eastAsia="Calibri" w:hAnsi="Times New Roman" w:cs="Times New Roman"/>
                <w:color w:val="000000"/>
                <w:sz w:val="24"/>
                <w:szCs w:val="24"/>
              </w:rPr>
              <w:t>Диссеминация опыта работы по вопросам повышения качества образования.</w:t>
            </w:r>
          </w:p>
        </w:tc>
        <w:tc>
          <w:tcPr>
            <w:tcW w:w="1276" w:type="dxa"/>
            <w:tcBorders>
              <w:top w:val="single" w:sz="4" w:space="0" w:color="auto"/>
              <w:left w:val="single" w:sz="4" w:space="0" w:color="auto"/>
              <w:bottom w:val="single" w:sz="4" w:space="0" w:color="auto"/>
              <w:right w:val="single" w:sz="4" w:space="0" w:color="auto"/>
            </w:tcBorders>
          </w:tcPr>
          <w:p w:rsidR="002F570D" w:rsidRPr="002F570D" w:rsidRDefault="002F570D" w:rsidP="002F570D">
            <w:pPr>
              <w:jc w:val="center"/>
              <w:rPr>
                <w:rFonts w:ascii="Times New Roman" w:eastAsia="Calibri" w:hAnsi="Times New Roman" w:cs="Times New Roman"/>
                <w:color w:val="000000"/>
                <w:sz w:val="24"/>
                <w:szCs w:val="24"/>
              </w:rPr>
            </w:pPr>
            <w:r w:rsidRPr="002F570D">
              <w:rPr>
                <w:rFonts w:ascii="Times New Roman" w:eastAsia="Calibri" w:hAnsi="Times New Roman" w:cs="Times New Roman"/>
                <w:color w:val="000000"/>
                <w:sz w:val="24"/>
                <w:szCs w:val="24"/>
              </w:rPr>
              <w:t xml:space="preserve">В течение года </w:t>
            </w:r>
          </w:p>
        </w:tc>
        <w:tc>
          <w:tcPr>
            <w:tcW w:w="1417" w:type="dxa"/>
            <w:tcBorders>
              <w:top w:val="single" w:sz="4" w:space="0" w:color="auto"/>
              <w:left w:val="single" w:sz="4" w:space="0" w:color="auto"/>
              <w:bottom w:val="single" w:sz="4" w:space="0" w:color="auto"/>
              <w:right w:val="single" w:sz="4" w:space="0" w:color="auto"/>
            </w:tcBorders>
          </w:tcPr>
          <w:p w:rsidR="002F570D" w:rsidRPr="002F570D" w:rsidRDefault="002F570D" w:rsidP="00C13DF0">
            <w:pPr>
              <w:jc w:val="center"/>
              <w:rPr>
                <w:rFonts w:ascii="Times New Roman" w:eastAsia="Calibri" w:hAnsi="Times New Roman" w:cs="Times New Roman"/>
                <w:color w:val="000000"/>
                <w:sz w:val="24"/>
                <w:szCs w:val="24"/>
              </w:rPr>
            </w:pPr>
            <w:r w:rsidRPr="002F570D">
              <w:rPr>
                <w:rFonts w:ascii="Times New Roman" w:eastAsia="Calibri" w:hAnsi="Times New Roman" w:cs="Times New Roman"/>
                <w:color w:val="000000"/>
                <w:sz w:val="24"/>
                <w:szCs w:val="24"/>
              </w:rPr>
              <w:t xml:space="preserve">Зам. директора </w:t>
            </w:r>
          </w:p>
        </w:tc>
        <w:tc>
          <w:tcPr>
            <w:tcW w:w="3969" w:type="dxa"/>
            <w:tcBorders>
              <w:top w:val="single" w:sz="4" w:space="0" w:color="auto"/>
              <w:left w:val="single" w:sz="4" w:space="0" w:color="auto"/>
              <w:bottom w:val="single" w:sz="4" w:space="0" w:color="auto"/>
              <w:right w:val="single" w:sz="4" w:space="0" w:color="auto"/>
            </w:tcBorders>
          </w:tcPr>
          <w:p w:rsidR="002F570D" w:rsidRPr="002F570D" w:rsidRDefault="002F570D" w:rsidP="002F570D">
            <w:pPr>
              <w:jc w:val="center"/>
              <w:rPr>
                <w:rFonts w:ascii="Times New Roman" w:eastAsia="TimesNewRomanPS-BoldMT" w:hAnsi="Times New Roman" w:cs="Times New Roman"/>
                <w:bCs/>
                <w:color w:val="000000"/>
                <w:sz w:val="24"/>
                <w:szCs w:val="24"/>
              </w:rPr>
            </w:pPr>
            <w:r w:rsidRPr="002F570D">
              <w:rPr>
                <w:rFonts w:ascii="Times New Roman" w:eastAsia="TimesNewRomanPS-BoldMT" w:hAnsi="Times New Roman" w:cs="Times New Roman"/>
                <w:bCs/>
                <w:color w:val="000000"/>
                <w:sz w:val="24"/>
                <w:szCs w:val="24"/>
              </w:rPr>
              <w:t>Диплом победителя Всероссийской олимпиады «Педагогический успех» в номинации «Требования ФГОС к среднем</w:t>
            </w:r>
            <w:proofErr w:type="gramStart"/>
            <w:r w:rsidRPr="002F570D">
              <w:rPr>
                <w:rFonts w:ascii="Times New Roman" w:eastAsia="TimesNewRomanPS-BoldMT" w:hAnsi="Times New Roman" w:cs="Times New Roman"/>
                <w:bCs/>
                <w:color w:val="000000"/>
                <w:sz w:val="24"/>
                <w:szCs w:val="24"/>
              </w:rPr>
              <w:t>у(</w:t>
            </w:r>
            <w:proofErr w:type="gramEnd"/>
            <w:r w:rsidRPr="002F570D">
              <w:rPr>
                <w:rFonts w:ascii="Times New Roman" w:eastAsia="TimesNewRomanPS-BoldMT" w:hAnsi="Times New Roman" w:cs="Times New Roman"/>
                <w:bCs/>
                <w:color w:val="000000"/>
                <w:sz w:val="24"/>
                <w:szCs w:val="24"/>
              </w:rPr>
              <w:t xml:space="preserve">полному) образованию» «Дифференцированный подход в обучении математике» </w:t>
            </w:r>
          </w:p>
          <w:p w:rsidR="002F570D" w:rsidRPr="002F570D" w:rsidRDefault="002F570D" w:rsidP="002F570D">
            <w:pPr>
              <w:jc w:val="center"/>
              <w:rPr>
                <w:rFonts w:ascii="Times New Roman" w:eastAsia="TimesNewRomanPS-BoldMT" w:hAnsi="Times New Roman" w:cs="Times New Roman"/>
                <w:bCs/>
                <w:color w:val="000000"/>
                <w:sz w:val="24"/>
                <w:szCs w:val="24"/>
              </w:rPr>
            </w:pPr>
          </w:p>
          <w:p w:rsidR="002F570D" w:rsidRPr="002F570D" w:rsidRDefault="002F570D" w:rsidP="002F570D">
            <w:pPr>
              <w:tabs>
                <w:tab w:val="left" w:pos="284"/>
              </w:tabs>
              <w:jc w:val="both"/>
              <w:rPr>
                <w:rFonts w:ascii="Times New Roman" w:eastAsia="TimesNewRomanPS-BoldMT" w:hAnsi="Times New Roman" w:cs="Times New Roman"/>
                <w:bCs/>
                <w:sz w:val="24"/>
                <w:szCs w:val="24"/>
              </w:rPr>
            </w:pPr>
            <w:r w:rsidRPr="002F570D">
              <w:rPr>
                <w:rFonts w:ascii="Times New Roman" w:eastAsia="TimesNewRomanPS-BoldMT" w:hAnsi="Times New Roman" w:cs="Times New Roman"/>
                <w:bCs/>
                <w:sz w:val="24"/>
                <w:szCs w:val="24"/>
              </w:rPr>
              <w:t xml:space="preserve">Представление опыта работы учителей на педагогическом совете №2 «Формирование </w:t>
            </w:r>
            <w:proofErr w:type="spellStart"/>
            <w:r w:rsidRPr="002F570D">
              <w:rPr>
                <w:rFonts w:ascii="Times New Roman" w:eastAsia="TimesNewRomanPS-BoldMT" w:hAnsi="Times New Roman" w:cs="Times New Roman"/>
                <w:bCs/>
                <w:sz w:val="24"/>
                <w:szCs w:val="24"/>
              </w:rPr>
              <w:t>общеучебных</w:t>
            </w:r>
            <w:proofErr w:type="spellEnd"/>
            <w:r w:rsidRPr="002F570D">
              <w:rPr>
                <w:rFonts w:ascii="Times New Roman" w:eastAsia="TimesNewRomanPS-BoldMT" w:hAnsi="Times New Roman" w:cs="Times New Roman"/>
                <w:bCs/>
                <w:sz w:val="24"/>
                <w:szCs w:val="24"/>
              </w:rPr>
              <w:t xml:space="preserve"> компетенций через развитие мотивационной сферы субъектов образовательного процесса».  </w:t>
            </w:r>
            <w:r w:rsidR="00C13DF0">
              <w:rPr>
                <w:rFonts w:ascii="Times New Roman" w:eastAsia="TimesNewRomanPS-BoldMT" w:hAnsi="Times New Roman" w:cs="Times New Roman"/>
                <w:bCs/>
                <w:sz w:val="24"/>
                <w:szCs w:val="24"/>
              </w:rPr>
              <w:t>«</w:t>
            </w:r>
            <w:r w:rsidRPr="002F570D">
              <w:rPr>
                <w:rFonts w:ascii="Times New Roman" w:eastAsia="TimesNewRomanPS-BoldMT" w:hAnsi="Times New Roman" w:cs="Times New Roman"/>
                <w:bCs/>
                <w:sz w:val="24"/>
                <w:szCs w:val="24"/>
              </w:rPr>
              <w:t xml:space="preserve">Ключевые компетенции повышения качества образования </w:t>
            </w:r>
            <w:proofErr w:type="gramStart"/>
            <w:r w:rsidRPr="002F570D">
              <w:rPr>
                <w:rFonts w:ascii="Times New Roman" w:eastAsia="TimesNewRomanPS-BoldMT" w:hAnsi="Times New Roman" w:cs="Times New Roman"/>
                <w:bCs/>
                <w:sz w:val="24"/>
                <w:szCs w:val="24"/>
              </w:rPr>
              <w:t>обучающихся</w:t>
            </w:r>
            <w:proofErr w:type="gramEnd"/>
            <w:r w:rsidRPr="002F570D">
              <w:rPr>
                <w:rFonts w:ascii="Times New Roman" w:eastAsia="TimesNewRomanPS-BoldMT" w:hAnsi="Times New Roman" w:cs="Times New Roman"/>
                <w:bCs/>
                <w:sz w:val="24"/>
                <w:szCs w:val="24"/>
              </w:rPr>
              <w:t>»,</w:t>
            </w:r>
          </w:p>
          <w:p w:rsidR="002F570D" w:rsidRPr="002F570D" w:rsidRDefault="002F570D" w:rsidP="002F570D">
            <w:pPr>
              <w:tabs>
                <w:tab w:val="left" w:pos="284"/>
              </w:tabs>
              <w:jc w:val="both"/>
              <w:rPr>
                <w:rFonts w:ascii="Times New Roman" w:eastAsia="TimesNewRomanPS-BoldMT" w:hAnsi="Times New Roman" w:cs="Times New Roman"/>
                <w:bCs/>
                <w:sz w:val="24"/>
                <w:szCs w:val="24"/>
              </w:rPr>
            </w:pPr>
            <w:r w:rsidRPr="002F570D">
              <w:rPr>
                <w:rFonts w:ascii="Times New Roman" w:eastAsia="TimesNewRomanPS-BoldMT" w:hAnsi="Times New Roman" w:cs="Times New Roman"/>
                <w:bCs/>
                <w:sz w:val="24"/>
                <w:szCs w:val="24"/>
              </w:rPr>
              <w:t xml:space="preserve"> «</w:t>
            </w:r>
            <w:proofErr w:type="spellStart"/>
            <w:r w:rsidRPr="002F570D">
              <w:rPr>
                <w:rFonts w:ascii="Times New Roman" w:eastAsia="TimesNewRomanPS-BoldMT" w:hAnsi="Times New Roman" w:cs="Times New Roman"/>
                <w:bCs/>
                <w:sz w:val="24"/>
                <w:szCs w:val="24"/>
              </w:rPr>
              <w:t>Разноуровневые</w:t>
            </w:r>
            <w:proofErr w:type="spellEnd"/>
            <w:r w:rsidRPr="002F570D">
              <w:rPr>
                <w:rFonts w:ascii="Times New Roman" w:eastAsia="TimesNewRomanPS-BoldMT" w:hAnsi="Times New Roman" w:cs="Times New Roman"/>
                <w:bCs/>
                <w:sz w:val="24"/>
                <w:szCs w:val="24"/>
              </w:rPr>
              <w:t xml:space="preserve"> задания, как средства, повышающие качество образования учащихся».</w:t>
            </w:r>
          </w:p>
          <w:p w:rsidR="002F570D" w:rsidRPr="002F570D" w:rsidRDefault="002F570D" w:rsidP="002F570D">
            <w:pPr>
              <w:tabs>
                <w:tab w:val="left" w:pos="284"/>
              </w:tabs>
              <w:jc w:val="both"/>
              <w:rPr>
                <w:rFonts w:ascii="Times New Roman" w:eastAsia="TimesNewRomanPS-BoldMT" w:hAnsi="Times New Roman" w:cs="Times New Roman"/>
                <w:bCs/>
                <w:sz w:val="24"/>
                <w:szCs w:val="24"/>
              </w:rPr>
            </w:pPr>
            <w:r w:rsidRPr="002F570D">
              <w:rPr>
                <w:rFonts w:ascii="Times New Roman" w:eastAsia="TimesNewRomanPS-BoldMT" w:hAnsi="Times New Roman" w:cs="Times New Roman"/>
                <w:bCs/>
                <w:sz w:val="24"/>
                <w:szCs w:val="24"/>
              </w:rPr>
              <w:t xml:space="preserve"> «Развитие орфографической зоркости у младших школьников, как средство повышения грамотности». </w:t>
            </w:r>
          </w:p>
          <w:p w:rsidR="002F570D" w:rsidRPr="002F570D" w:rsidRDefault="002F570D" w:rsidP="002F570D">
            <w:pPr>
              <w:rPr>
                <w:rFonts w:ascii="Times New Roman" w:eastAsia="TimesNewRomanPS-BoldMT" w:hAnsi="Times New Roman" w:cs="Times New Roman"/>
                <w:bCs/>
                <w:color w:val="000000"/>
                <w:sz w:val="24"/>
                <w:szCs w:val="24"/>
              </w:rPr>
            </w:pPr>
            <w:r w:rsidRPr="002F570D">
              <w:rPr>
                <w:rFonts w:ascii="Times New Roman" w:eastAsia="TimesNewRomanPS-BoldMT" w:hAnsi="Times New Roman" w:cs="Times New Roman"/>
                <w:bCs/>
                <w:sz w:val="24"/>
                <w:szCs w:val="24"/>
              </w:rPr>
              <w:t xml:space="preserve">Диссеминация педагогического опыта представлена на заседании МО начальных классов </w:t>
            </w:r>
            <w:r w:rsidRPr="002F570D">
              <w:rPr>
                <w:rFonts w:ascii="Times New Roman" w:eastAsia="TimesNewRomanPS-BoldMT" w:hAnsi="Times New Roman" w:cs="Times New Roman"/>
                <w:bCs/>
                <w:color w:val="000000"/>
                <w:sz w:val="24"/>
                <w:szCs w:val="24"/>
              </w:rPr>
              <w:t>«Мониторинговые работы по оценке качества подготовки обучающихся».</w:t>
            </w:r>
          </w:p>
          <w:p w:rsidR="002F570D" w:rsidRPr="002F570D" w:rsidRDefault="002F570D" w:rsidP="00C13DF0">
            <w:pPr>
              <w:rPr>
                <w:rFonts w:ascii="Times New Roman" w:eastAsia="TimesNewRomanPS-BoldMT" w:hAnsi="Times New Roman" w:cs="Times New Roman"/>
                <w:bCs/>
                <w:sz w:val="24"/>
                <w:szCs w:val="24"/>
              </w:rPr>
            </w:pPr>
            <w:r w:rsidRPr="002F570D">
              <w:rPr>
                <w:rFonts w:ascii="Times New Roman" w:eastAsia="Times New Roman" w:hAnsi="Times New Roman" w:cs="Times New Roman"/>
                <w:bCs/>
                <w:sz w:val="24"/>
                <w:szCs w:val="24"/>
              </w:rPr>
              <w:t xml:space="preserve"> статья «Формирование коммуникативных компетенций на уроках иностранного языка посредством моделирования» </w:t>
            </w:r>
          </w:p>
        </w:tc>
      </w:tr>
      <w:tr w:rsidR="002F570D" w:rsidRPr="002F570D" w:rsidTr="003424C6">
        <w:trPr>
          <w:gridAfter w:val="2"/>
          <w:wAfter w:w="1352" w:type="dxa"/>
          <w:trHeight w:val="932"/>
        </w:trPr>
        <w:tc>
          <w:tcPr>
            <w:tcW w:w="529" w:type="dxa"/>
            <w:tcBorders>
              <w:top w:val="single" w:sz="4" w:space="0" w:color="000000"/>
              <w:left w:val="single" w:sz="4" w:space="0" w:color="000000"/>
              <w:bottom w:val="single" w:sz="4" w:space="0" w:color="000000"/>
              <w:right w:val="single" w:sz="4" w:space="0" w:color="auto"/>
            </w:tcBorders>
          </w:tcPr>
          <w:p w:rsidR="002F570D" w:rsidRPr="002F570D" w:rsidRDefault="002F570D" w:rsidP="002F570D">
            <w:pPr>
              <w:jc w:val="center"/>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2.6</w:t>
            </w:r>
          </w:p>
        </w:tc>
        <w:tc>
          <w:tcPr>
            <w:tcW w:w="2551" w:type="dxa"/>
            <w:tcBorders>
              <w:top w:val="single" w:sz="4" w:space="0" w:color="auto"/>
              <w:left w:val="single" w:sz="4" w:space="0" w:color="auto"/>
              <w:bottom w:val="single" w:sz="4" w:space="0" w:color="auto"/>
              <w:right w:val="single" w:sz="4" w:space="0" w:color="auto"/>
            </w:tcBorders>
          </w:tcPr>
          <w:p w:rsidR="002F570D" w:rsidRPr="002F570D" w:rsidRDefault="002F570D" w:rsidP="002F570D">
            <w:pPr>
              <w:jc w:val="center"/>
              <w:rPr>
                <w:rFonts w:ascii="Times New Roman" w:eastAsia="Calibri" w:hAnsi="Times New Roman" w:cs="Times New Roman"/>
                <w:color w:val="000000"/>
                <w:sz w:val="24"/>
                <w:szCs w:val="24"/>
              </w:rPr>
            </w:pPr>
            <w:r w:rsidRPr="002F570D">
              <w:rPr>
                <w:rFonts w:ascii="Times New Roman" w:eastAsia="Calibri" w:hAnsi="Times New Roman" w:cs="Times New Roman"/>
                <w:color w:val="000000"/>
                <w:sz w:val="24"/>
                <w:szCs w:val="24"/>
              </w:rPr>
              <w:t xml:space="preserve">Организация работы по комплектованию библиотечного фонда </w:t>
            </w:r>
            <w:r w:rsidRPr="002F570D">
              <w:rPr>
                <w:rFonts w:ascii="Times New Roman" w:eastAsia="Calibri" w:hAnsi="Times New Roman" w:cs="Times New Roman"/>
                <w:color w:val="000000"/>
                <w:sz w:val="24"/>
                <w:szCs w:val="24"/>
              </w:rPr>
              <w:lastRenderedPageBreak/>
              <w:t>учебной литературой и электронными образовательными ресурсами в соответствии с ФГОС общего образования</w:t>
            </w:r>
          </w:p>
        </w:tc>
        <w:tc>
          <w:tcPr>
            <w:tcW w:w="1276" w:type="dxa"/>
            <w:tcBorders>
              <w:top w:val="single" w:sz="4" w:space="0" w:color="auto"/>
              <w:left w:val="single" w:sz="4" w:space="0" w:color="auto"/>
              <w:bottom w:val="single" w:sz="4" w:space="0" w:color="auto"/>
              <w:right w:val="single" w:sz="4" w:space="0" w:color="auto"/>
            </w:tcBorders>
          </w:tcPr>
          <w:p w:rsidR="002F570D" w:rsidRPr="002F570D" w:rsidRDefault="002F570D" w:rsidP="002F570D">
            <w:pPr>
              <w:jc w:val="center"/>
              <w:rPr>
                <w:rFonts w:ascii="Times New Roman" w:eastAsia="Calibri" w:hAnsi="Times New Roman" w:cs="Times New Roman"/>
                <w:color w:val="000000"/>
                <w:sz w:val="24"/>
                <w:szCs w:val="24"/>
              </w:rPr>
            </w:pPr>
            <w:r w:rsidRPr="002F570D">
              <w:rPr>
                <w:rFonts w:ascii="Times New Roman" w:eastAsia="Calibri" w:hAnsi="Times New Roman" w:cs="Times New Roman"/>
                <w:color w:val="000000"/>
                <w:sz w:val="24"/>
                <w:szCs w:val="24"/>
              </w:rPr>
              <w:lastRenderedPageBreak/>
              <w:t xml:space="preserve">По плану </w:t>
            </w:r>
          </w:p>
        </w:tc>
        <w:tc>
          <w:tcPr>
            <w:tcW w:w="1417" w:type="dxa"/>
            <w:tcBorders>
              <w:top w:val="single" w:sz="4" w:space="0" w:color="auto"/>
              <w:left w:val="single" w:sz="4" w:space="0" w:color="auto"/>
              <w:bottom w:val="single" w:sz="4" w:space="0" w:color="auto"/>
              <w:right w:val="single" w:sz="4" w:space="0" w:color="auto"/>
            </w:tcBorders>
          </w:tcPr>
          <w:p w:rsidR="002F570D" w:rsidRPr="002F570D" w:rsidRDefault="002F570D" w:rsidP="002F570D">
            <w:pPr>
              <w:jc w:val="center"/>
              <w:rPr>
                <w:rFonts w:ascii="Times New Roman" w:eastAsia="Calibri" w:hAnsi="Times New Roman" w:cs="Times New Roman"/>
                <w:color w:val="000000"/>
                <w:sz w:val="24"/>
                <w:szCs w:val="24"/>
              </w:rPr>
            </w:pPr>
            <w:r w:rsidRPr="002F570D">
              <w:rPr>
                <w:rFonts w:ascii="Times New Roman" w:eastAsia="Calibri" w:hAnsi="Times New Roman" w:cs="Times New Roman"/>
                <w:color w:val="000000"/>
                <w:sz w:val="24"/>
                <w:szCs w:val="24"/>
              </w:rPr>
              <w:t xml:space="preserve">Зав. библиотекой </w:t>
            </w:r>
          </w:p>
          <w:p w:rsidR="002F570D" w:rsidRPr="002F570D" w:rsidRDefault="002F570D" w:rsidP="002F570D">
            <w:pPr>
              <w:jc w:val="center"/>
              <w:rPr>
                <w:rFonts w:ascii="Times New Roman" w:eastAsia="Calibri" w:hAnsi="Times New Roman" w:cs="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tcPr>
          <w:p w:rsidR="002F570D" w:rsidRPr="002F570D" w:rsidRDefault="002F570D" w:rsidP="002F570D">
            <w:pPr>
              <w:rPr>
                <w:rFonts w:ascii="Times New Roman" w:eastAsia="TimesNewRomanPS-BoldMT" w:hAnsi="Times New Roman" w:cs="Times New Roman"/>
                <w:bCs/>
                <w:color w:val="000000"/>
                <w:sz w:val="24"/>
                <w:szCs w:val="24"/>
              </w:rPr>
            </w:pPr>
            <w:r w:rsidRPr="002F570D">
              <w:rPr>
                <w:rFonts w:ascii="Times New Roman" w:eastAsia="TimesNewRomanPS-BoldMT" w:hAnsi="Times New Roman" w:cs="Times New Roman"/>
                <w:bCs/>
                <w:color w:val="000000"/>
                <w:sz w:val="24"/>
                <w:szCs w:val="24"/>
              </w:rPr>
              <w:t>Обновление библиотечного фонда учебной литературой и электронными образовательными ресурсами на 10%.</w:t>
            </w:r>
          </w:p>
          <w:p w:rsidR="002F570D" w:rsidRPr="002F570D" w:rsidRDefault="002F570D" w:rsidP="00F351AE">
            <w:pPr>
              <w:rPr>
                <w:rFonts w:ascii="Times New Roman" w:eastAsia="TimesNewRomanPS-BoldMT" w:hAnsi="Times New Roman" w:cs="Times New Roman"/>
                <w:bCs/>
                <w:color w:val="000000"/>
                <w:sz w:val="24"/>
                <w:szCs w:val="24"/>
              </w:rPr>
            </w:pPr>
          </w:p>
        </w:tc>
      </w:tr>
      <w:tr w:rsidR="002F570D" w:rsidRPr="002F570D" w:rsidTr="003424C6">
        <w:trPr>
          <w:gridAfter w:val="2"/>
          <w:wAfter w:w="1352" w:type="dxa"/>
          <w:trHeight w:val="1550"/>
        </w:trPr>
        <w:tc>
          <w:tcPr>
            <w:tcW w:w="529" w:type="dxa"/>
            <w:tcBorders>
              <w:top w:val="single" w:sz="4" w:space="0" w:color="000000"/>
              <w:left w:val="single" w:sz="4" w:space="0" w:color="000000"/>
              <w:bottom w:val="single" w:sz="4" w:space="0" w:color="000000"/>
              <w:right w:val="single" w:sz="4" w:space="0" w:color="auto"/>
            </w:tcBorders>
          </w:tcPr>
          <w:p w:rsidR="002F570D" w:rsidRPr="002F570D" w:rsidRDefault="002F570D" w:rsidP="002F570D">
            <w:pPr>
              <w:jc w:val="center"/>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lastRenderedPageBreak/>
              <w:t>2.7</w:t>
            </w:r>
          </w:p>
        </w:tc>
        <w:tc>
          <w:tcPr>
            <w:tcW w:w="2551" w:type="dxa"/>
            <w:tcBorders>
              <w:top w:val="single" w:sz="4" w:space="0" w:color="auto"/>
              <w:left w:val="single" w:sz="4" w:space="0" w:color="auto"/>
              <w:bottom w:val="single" w:sz="4" w:space="0" w:color="auto"/>
              <w:right w:val="single" w:sz="4" w:space="0" w:color="auto"/>
            </w:tcBorders>
          </w:tcPr>
          <w:p w:rsidR="002F570D" w:rsidRPr="002F570D" w:rsidRDefault="002F570D" w:rsidP="002F570D">
            <w:pPr>
              <w:jc w:val="center"/>
              <w:rPr>
                <w:rFonts w:ascii="Times New Roman" w:eastAsia="Calibri" w:hAnsi="Times New Roman" w:cs="Times New Roman"/>
                <w:color w:val="000000"/>
                <w:sz w:val="24"/>
                <w:szCs w:val="24"/>
              </w:rPr>
            </w:pPr>
            <w:r w:rsidRPr="002F570D">
              <w:rPr>
                <w:rFonts w:ascii="Times New Roman" w:eastAsia="Calibri" w:hAnsi="Times New Roman" w:cs="Times New Roman"/>
                <w:color w:val="000000"/>
                <w:sz w:val="24"/>
                <w:szCs w:val="24"/>
              </w:rPr>
              <w:t>Участие коллегиального органа общественного управления в вопросах повышения качества образования.</w:t>
            </w:r>
          </w:p>
        </w:tc>
        <w:tc>
          <w:tcPr>
            <w:tcW w:w="1276" w:type="dxa"/>
            <w:tcBorders>
              <w:top w:val="single" w:sz="4" w:space="0" w:color="auto"/>
              <w:left w:val="single" w:sz="4" w:space="0" w:color="auto"/>
              <w:bottom w:val="single" w:sz="4" w:space="0" w:color="auto"/>
              <w:right w:val="single" w:sz="4" w:space="0" w:color="auto"/>
            </w:tcBorders>
          </w:tcPr>
          <w:p w:rsidR="002F570D" w:rsidRPr="002F570D" w:rsidRDefault="002F570D" w:rsidP="002F570D">
            <w:pPr>
              <w:jc w:val="center"/>
              <w:rPr>
                <w:rFonts w:ascii="Times New Roman" w:eastAsia="Calibri" w:hAnsi="Times New Roman" w:cs="Times New Roman"/>
                <w:color w:val="000000"/>
                <w:sz w:val="24"/>
                <w:szCs w:val="24"/>
              </w:rPr>
            </w:pPr>
            <w:r w:rsidRPr="002F570D">
              <w:rPr>
                <w:rFonts w:ascii="Times New Roman" w:eastAsia="Calibri" w:hAnsi="Times New Roman" w:cs="Times New Roman"/>
                <w:color w:val="000000"/>
                <w:sz w:val="24"/>
                <w:szCs w:val="24"/>
              </w:rPr>
              <w:t>В течение года</w:t>
            </w:r>
          </w:p>
        </w:tc>
        <w:tc>
          <w:tcPr>
            <w:tcW w:w="1417" w:type="dxa"/>
            <w:tcBorders>
              <w:top w:val="single" w:sz="4" w:space="0" w:color="auto"/>
              <w:left w:val="single" w:sz="4" w:space="0" w:color="auto"/>
              <w:bottom w:val="single" w:sz="4" w:space="0" w:color="auto"/>
              <w:right w:val="single" w:sz="4" w:space="0" w:color="auto"/>
            </w:tcBorders>
          </w:tcPr>
          <w:p w:rsidR="002F570D" w:rsidRPr="002F570D" w:rsidRDefault="002F570D" w:rsidP="00F351AE">
            <w:pPr>
              <w:jc w:val="center"/>
              <w:rPr>
                <w:rFonts w:ascii="Times New Roman" w:eastAsia="Calibri" w:hAnsi="Times New Roman" w:cs="Times New Roman"/>
                <w:color w:val="000000"/>
                <w:sz w:val="24"/>
                <w:szCs w:val="24"/>
              </w:rPr>
            </w:pPr>
            <w:r w:rsidRPr="002F570D">
              <w:rPr>
                <w:rFonts w:ascii="Times New Roman" w:eastAsia="Calibri" w:hAnsi="Times New Roman" w:cs="Times New Roman"/>
                <w:color w:val="000000"/>
                <w:sz w:val="24"/>
                <w:szCs w:val="24"/>
              </w:rPr>
              <w:t xml:space="preserve">Зам. директора </w:t>
            </w:r>
          </w:p>
        </w:tc>
        <w:tc>
          <w:tcPr>
            <w:tcW w:w="3969" w:type="dxa"/>
            <w:tcBorders>
              <w:top w:val="single" w:sz="4" w:space="0" w:color="auto"/>
              <w:left w:val="single" w:sz="4" w:space="0" w:color="auto"/>
              <w:bottom w:val="single" w:sz="4" w:space="0" w:color="auto"/>
              <w:right w:val="single" w:sz="4" w:space="0" w:color="auto"/>
            </w:tcBorders>
          </w:tcPr>
          <w:p w:rsidR="002F570D" w:rsidRPr="002F570D" w:rsidRDefault="002F570D" w:rsidP="002F570D">
            <w:pPr>
              <w:ind w:left="142" w:hanging="142"/>
              <w:rPr>
                <w:rFonts w:ascii="Times New Roman" w:hAnsi="Times New Roman" w:cs="Times New Roman"/>
                <w:sz w:val="24"/>
                <w:szCs w:val="24"/>
              </w:rPr>
            </w:pPr>
            <w:r w:rsidRPr="002F570D">
              <w:rPr>
                <w:rFonts w:ascii="Times New Roman" w:hAnsi="Times New Roman" w:cs="Times New Roman"/>
                <w:sz w:val="24"/>
                <w:szCs w:val="24"/>
              </w:rPr>
              <w:t xml:space="preserve">   Участие коллегиального органа общественного управления в вопросах   повышения качества образования на всех уровнях: согласован план мероприятий по коррекции знаний обучающихся по результатам проведения диагностических процедур на 2017-2018г; согласован график консультаций по коррекции </w:t>
            </w:r>
            <w:proofErr w:type="gramStart"/>
            <w:r w:rsidRPr="002F570D">
              <w:rPr>
                <w:rFonts w:ascii="Times New Roman" w:hAnsi="Times New Roman" w:cs="Times New Roman"/>
                <w:sz w:val="24"/>
                <w:szCs w:val="24"/>
              </w:rPr>
              <w:t>знаний</w:t>
            </w:r>
            <w:proofErr w:type="gramEnd"/>
            <w:r w:rsidRPr="002F570D">
              <w:rPr>
                <w:rFonts w:ascii="Times New Roman" w:hAnsi="Times New Roman" w:cs="Times New Roman"/>
                <w:sz w:val="24"/>
                <w:szCs w:val="24"/>
              </w:rPr>
              <w:t xml:space="preserve"> обучающихся при подготовке к участию в ВПР, итоговой аттестации выпускников 2018г. </w:t>
            </w:r>
          </w:p>
          <w:p w:rsidR="002F570D" w:rsidRPr="002F570D" w:rsidRDefault="002F570D" w:rsidP="002F570D">
            <w:pPr>
              <w:ind w:left="142" w:hanging="142"/>
              <w:rPr>
                <w:rFonts w:ascii="Times New Roman" w:hAnsi="Times New Roman" w:cs="Times New Roman"/>
                <w:sz w:val="24"/>
                <w:szCs w:val="24"/>
              </w:rPr>
            </w:pPr>
            <w:r w:rsidRPr="002F570D">
              <w:rPr>
                <w:rFonts w:ascii="Times New Roman" w:hAnsi="Times New Roman" w:cs="Times New Roman"/>
                <w:sz w:val="24"/>
                <w:szCs w:val="24"/>
              </w:rPr>
              <w:t xml:space="preserve">1.100% успеваемость по результатам ВПР в 2, 5 классах в 1 полугодии. </w:t>
            </w:r>
          </w:p>
          <w:p w:rsidR="002F570D" w:rsidRPr="002F570D" w:rsidRDefault="002F570D" w:rsidP="002F570D">
            <w:pPr>
              <w:ind w:left="142" w:hanging="142"/>
              <w:rPr>
                <w:rFonts w:ascii="Times New Roman" w:hAnsi="Times New Roman" w:cs="Times New Roman"/>
                <w:sz w:val="24"/>
                <w:szCs w:val="24"/>
              </w:rPr>
            </w:pPr>
            <w:r w:rsidRPr="002F570D">
              <w:rPr>
                <w:rFonts w:ascii="Times New Roman" w:hAnsi="Times New Roman" w:cs="Times New Roman"/>
                <w:sz w:val="24"/>
                <w:szCs w:val="24"/>
              </w:rPr>
              <w:t>2. 100% получение аттестатов основного общего и среднего общего образования за 2017г.</w:t>
            </w:r>
          </w:p>
          <w:p w:rsidR="002F570D" w:rsidRPr="002F570D" w:rsidRDefault="00F351AE" w:rsidP="002F570D">
            <w:pPr>
              <w:ind w:left="142"/>
              <w:rPr>
                <w:rFonts w:ascii="Times New Roman" w:hAnsi="Times New Roman" w:cs="Times New Roman"/>
                <w:sz w:val="24"/>
                <w:szCs w:val="24"/>
              </w:rPr>
            </w:pPr>
            <w:r>
              <w:rPr>
                <w:rFonts w:ascii="Times New Roman" w:hAnsi="Times New Roman" w:cs="Times New Roman"/>
                <w:sz w:val="24"/>
                <w:szCs w:val="24"/>
              </w:rPr>
              <w:t>3. 88</w:t>
            </w:r>
            <w:r w:rsidR="002F570D" w:rsidRPr="002F570D">
              <w:rPr>
                <w:rFonts w:ascii="Times New Roman" w:hAnsi="Times New Roman" w:cs="Times New Roman"/>
                <w:sz w:val="24"/>
                <w:szCs w:val="24"/>
              </w:rPr>
              <w:t xml:space="preserve"> % успеваемость по результатам 2018г.</w:t>
            </w:r>
          </w:p>
          <w:p w:rsidR="002F570D" w:rsidRPr="002F570D" w:rsidRDefault="002F570D" w:rsidP="002F570D">
            <w:pPr>
              <w:ind w:left="142"/>
              <w:rPr>
                <w:rFonts w:ascii="Times New Roman" w:hAnsi="Times New Roman" w:cs="Times New Roman"/>
                <w:sz w:val="24"/>
                <w:szCs w:val="24"/>
              </w:rPr>
            </w:pPr>
            <w:r w:rsidRPr="002F570D">
              <w:rPr>
                <w:rFonts w:ascii="Times New Roman" w:hAnsi="Times New Roman" w:cs="Times New Roman"/>
                <w:sz w:val="24"/>
                <w:szCs w:val="24"/>
              </w:rPr>
              <w:t>4.100 % успеваемость по результатам ВПР (4,5,6) и РДР (3,8) во 2 полугодии 2017-   2018 уч. года.</w:t>
            </w:r>
          </w:p>
          <w:p w:rsidR="002F570D" w:rsidRPr="002F570D" w:rsidRDefault="002F570D" w:rsidP="002F570D">
            <w:pPr>
              <w:rPr>
                <w:rFonts w:ascii="Times New Roman" w:hAnsi="Times New Roman" w:cs="Times New Roman"/>
                <w:sz w:val="24"/>
                <w:szCs w:val="24"/>
              </w:rPr>
            </w:pPr>
            <w:r w:rsidRPr="002F570D">
              <w:rPr>
                <w:rFonts w:ascii="Times New Roman" w:hAnsi="Times New Roman" w:cs="Times New Roman"/>
                <w:sz w:val="24"/>
                <w:szCs w:val="24"/>
              </w:rPr>
              <w:t xml:space="preserve">   5.Результаты сочинени</w:t>
            </w:r>
            <w:proofErr w:type="gramStart"/>
            <w:r w:rsidRPr="002F570D">
              <w:rPr>
                <w:rFonts w:ascii="Times New Roman" w:hAnsi="Times New Roman" w:cs="Times New Roman"/>
                <w:sz w:val="24"/>
                <w:szCs w:val="24"/>
              </w:rPr>
              <w:t>я(</w:t>
            </w:r>
            <w:proofErr w:type="gramEnd"/>
            <w:r w:rsidRPr="002F570D">
              <w:rPr>
                <w:rFonts w:ascii="Times New Roman" w:hAnsi="Times New Roman" w:cs="Times New Roman"/>
                <w:sz w:val="24"/>
                <w:szCs w:val="24"/>
              </w:rPr>
              <w:t>изложения) – 100% обучающихся получили «зачет».</w:t>
            </w:r>
          </w:p>
          <w:p w:rsidR="002F570D" w:rsidRPr="002F570D" w:rsidRDefault="002F570D" w:rsidP="002F570D">
            <w:pPr>
              <w:rPr>
                <w:rFonts w:ascii="Times New Roman" w:hAnsi="Times New Roman" w:cs="Times New Roman"/>
                <w:sz w:val="24"/>
                <w:szCs w:val="24"/>
              </w:rPr>
            </w:pPr>
          </w:p>
        </w:tc>
      </w:tr>
      <w:tr w:rsidR="002F570D" w:rsidRPr="002F570D" w:rsidTr="003424C6">
        <w:trPr>
          <w:gridAfter w:val="2"/>
          <w:wAfter w:w="1352" w:type="dxa"/>
          <w:trHeight w:val="932"/>
        </w:trPr>
        <w:tc>
          <w:tcPr>
            <w:tcW w:w="529" w:type="dxa"/>
            <w:tcBorders>
              <w:top w:val="single" w:sz="4" w:space="0" w:color="000000"/>
              <w:left w:val="single" w:sz="4" w:space="0" w:color="000000"/>
              <w:bottom w:val="single" w:sz="4" w:space="0" w:color="000000"/>
              <w:right w:val="single" w:sz="4" w:space="0" w:color="auto"/>
            </w:tcBorders>
          </w:tcPr>
          <w:p w:rsidR="002F570D" w:rsidRPr="002F570D" w:rsidRDefault="002F570D" w:rsidP="002F570D">
            <w:pPr>
              <w:jc w:val="center"/>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2.8.</w:t>
            </w:r>
          </w:p>
        </w:tc>
        <w:tc>
          <w:tcPr>
            <w:tcW w:w="2551" w:type="dxa"/>
            <w:tcBorders>
              <w:top w:val="single" w:sz="4" w:space="0" w:color="auto"/>
              <w:bottom w:val="single" w:sz="4" w:space="0" w:color="auto"/>
              <w:right w:val="single" w:sz="4" w:space="0" w:color="auto"/>
            </w:tcBorders>
          </w:tcPr>
          <w:p w:rsidR="002F570D" w:rsidRPr="002F570D" w:rsidRDefault="002F570D" w:rsidP="002F570D">
            <w:pPr>
              <w:jc w:val="center"/>
              <w:rPr>
                <w:rFonts w:ascii="Times New Roman" w:eastAsia="Calibri" w:hAnsi="Times New Roman" w:cs="Times New Roman"/>
                <w:color w:val="000000"/>
                <w:sz w:val="24"/>
                <w:szCs w:val="24"/>
              </w:rPr>
            </w:pPr>
            <w:r w:rsidRPr="002F570D">
              <w:rPr>
                <w:rFonts w:ascii="Times New Roman" w:eastAsia="Calibri" w:hAnsi="Times New Roman" w:cs="Times New Roman"/>
                <w:color w:val="000000"/>
                <w:sz w:val="24"/>
                <w:szCs w:val="24"/>
              </w:rPr>
              <w:t>Определение приоритетов развития инновационных процессов в системе образования ОО</w:t>
            </w:r>
          </w:p>
        </w:tc>
        <w:tc>
          <w:tcPr>
            <w:tcW w:w="1276" w:type="dxa"/>
            <w:tcBorders>
              <w:top w:val="single" w:sz="4" w:space="0" w:color="auto"/>
              <w:left w:val="single" w:sz="4" w:space="0" w:color="auto"/>
              <w:bottom w:val="single" w:sz="4" w:space="0" w:color="auto"/>
              <w:right w:val="single" w:sz="4" w:space="0" w:color="auto"/>
            </w:tcBorders>
          </w:tcPr>
          <w:p w:rsidR="002F570D" w:rsidRPr="002F570D" w:rsidRDefault="002F570D" w:rsidP="002F570D">
            <w:pPr>
              <w:jc w:val="center"/>
              <w:rPr>
                <w:rFonts w:ascii="Times New Roman" w:eastAsia="Calibri" w:hAnsi="Times New Roman" w:cs="Times New Roman"/>
                <w:color w:val="000000"/>
                <w:sz w:val="24"/>
                <w:szCs w:val="24"/>
              </w:rPr>
            </w:pPr>
            <w:r w:rsidRPr="002F570D">
              <w:rPr>
                <w:rFonts w:ascii="Times New Roman" w:eastAsia="Calibri" w:hAnsi="Times New Roman" w:cs="Times New Roman"/>
                <w:color w:val="000000"/>
                <w:sz w:val="24"/>
                <w:szCs w:val="24"/>
              </w:rPr>
              <w:t>Сентябрь-октябрь</w:t>
            </w:r>
          </w:p>
        </w:tc>
        <w:tc>
          <w:tcPr>
            <w:tcW w:w="1417" w:type="dxa"/>
            <w:tcBorders>
              <w:top w:val="single" w:sz="4" w:space="0" w:color="auto"/>
              <w:left w:val="single" w:sz="4" w:space="0" w:color="auto"/>
              <w:bottom w:val="single" w:sz="4" w:space="0" w:color="auto"/>
              <w:right w:val="single" w:sz="4" w:space="0" w:color="auto"/>
            </w:tcBorders>
          </w:tcPr>
          <w:p w:rsidR="002F570D" w:rsidRPr="002F570D" w:rsidRDefault="002F570D" w:rsidP="00F351AE">
            <w:pPr>
              <w:jc w:val="center"/>
              <w:rPr>
                <w:rFonts w:ascii="Times New Roman" w:eastAsia="Calibri" w:hAnsi="Times New Roman" w:cs="Times New Roman"/>
                <w:color w:val="000000"/>
                <w:sz w:val="24"/>
                <w:szCs w:val="24"/>
              </w:rPr>
            </w:pPr>
            <w:r w:rsidRPr="002F570D">
              <w:rPr>
                <w:rFonts w:ascii="Times New Roman" w:eastAsia="Calibri" w:hAnsi="Times New Roman" w:cs="Times New Roman"/>
                <w:color w:val="000000"/>
                <w:sz w:val="24"/>
                <w:szCs w:val="24"/>
              </w:rPr>
              <w:t xml:space="preserve">Директор школы </w:t>
            </w:r>
          </w:p>
        </w:tc>
        <w:tc>
          <w:tcPr>
            <w:tcW w:w="3969" w:type="dxa"/>
            <w:tcBorders>
              <w:top w:val="single" w:sz="4" w:space="0" w:color="auto"/>
              <w:left w:val="single" w:sz="4" w:space="0" w:color="auto"/>
              <w:bottom w:val="single" w:sz="4" w:space="0" w:color="auto"/>
              <w:right w:val="single" w:sz="4" w:space="0" w:color="auto"/>
            </w:tcBorders>
          </w:tcPr>
          <w:p w:rsidR="002F570D" w:rsidRPr="002F570D" w:rsidRDefault="002F570D" w:rsidP="002F570D">
            <w:pPr>
              <w:ind w:left="142"/>
              <w:rPr>
                <w:rFonts w:ascii="Times New Roman" w:eastAsia="Calibri" w:hAnsi="Times New Roman" w:cs="Times New Roman"/>
                <w:color w:val="000000"/>
                <w:sz w:val="24"/>
                <w:szCs w:val="24"/>
              </w:rPr>
            </w:pPr>
            <w:r w:rsidRPr="002F570D">
              <w:rPr>
                <w:rFonts w:ascii="Times New Roman" w:eastAsia="Calibri" w:hAnsi="Times New Roman" w:cs="Times New Roman"/>
                <w:color w:val="000000"/>
                <w:sz w:val="24"/>
                <w:szCs w:val="24"/>
              </w:rPr>
              <w:t xml:space="preserve">С 2016 года на основании приказа «Об организации инновационной деятельности в образовательных организациях </w:t>
            </w:r>
            <w:r w:rsidR="00F351AE">
              <w:rPr>
                <w:rFonts w:ascii="Times New Roman" w:eastAsia="Calibri" w:hAnsi="Times New Roman" w:cs="Times New Roman"/>
                <w:color w:val="000000"/>
                <w:sz w:val="24"/>
                <w:szCs w:val="24"/>
              </w:rPr>
              <w:t xml:space="preserve">Министерства </w:t>
            </w:r>
            <w:r w:rsidRPr="002F570D">
              <w:rPr>
                <w:rFonts w:ascii="Times New Roman" w:eastAsia="Calibri" w:hAnsi="Times New Roman" w:cs="Times New Roman"/>
                <w:color w:val="000000"/>
                <w:sz w:val="24"/>
                <w:szCs w:val="24"/>
              </w:rPr>
              <w:t>образования и молодежной политики администрации реализуется программа инновационной деятельности по направлению «Формирование духовно-нравственных ценностей обучающихся средствами музейной педагогики в условиях введения и реализации ФГОС», приказ «Об организации инновацион</w:t>
            </w:r>
            <w:r w:rsidR="00F351AE">
              <w:rPr>
                <w:rFonts w:ascii="Times New Roman" w:eastAsia="Calibri" w:hAnsi="Times New Roman" w:cs="Times New Roman"/>
                <w:color w:val="000000"/>
                <w:sz w:val="24"/>
                <w:szCs w:val="24"/>
              </w:rPr>
              <w:t>ной деятельности в МБОУ «</w:t>
            </w:r>
            <w:proofErr w:type="spellStart"/>
            <w:r w:rsidR="00F351AE">
              <w:rPr>
                <w:rFonts w:ascii="Times New Roman" w:eastAsia="Calibri" w:hAnsi="Times New Roman" w:cs="Times New Roman"/>
                <w:color w:val="000000"/>
                <w:sz w:val="24"/>
                <w:szCs w:val="24"/>
              </w:rPr>
              <w:t>Доргелинская</w:t>
            </w:r>
            <w:proofErr w:type="spellEnd"/>
            <w:r w:rsidR="00F351AE">
              <w:rPr>
                <w:rFonts w:ascii="Times New Roman" w:eastAsia="Calibri" w:hAnsi="Times New Roman" w:cs="Times New Roman"/>
                <w:color w:val="000000"/>
                <w:sz w:val="24"/>
                <w:szCs w:val="24"/>
              </w:rPr>
              <w:t xml:space="preserve"> СОШ №1</w:t>
            </w:r>
            <w:r w:rsidRPr="002F570D">
              <w:rPr>
                <w:rFonts w:ascii="Times New Roman" w:eastAsia="Calibri" w:hAnsi="Times New Roman" w:cs="Times New Roman"/>
                <w:color w:val="000000"/>
                <w:sz w:val="24"/>
                <w:szCs w:val="24"/>
              </w:rPr>
              <w:t xml:space="preserve">» в 2016-2017г»  </w:t>
            </w:r>
          </w:p>
          <w:p w:rsidR="002F570D" w:rsidRPr="002F570D" w:rsidRDefault="002F570D" w:rsidP="002F570D">
            <w:pPr>
              <w:ind w:left="142" w:right="131"/>
              <w:jc w:val="both"/>
              <w:rPr>
                <w:rFonts w:ascii="Times New Roman" w:hAnsi="Times New Roman" w:cs="Times New Roman"/>
                <w:color w:val="000000"/>
                <w:sz w:val="24"/>
                <w:szCs w:val="24"/>
              </w:rPr>
            </w:pPr>
            <w:r w:rsidRPr="002F570D">
              <w:rPr>
                <w:rFonts w:ascii="Times New Roman" w:eastAsia="Calibri" w:hAnsi="Times New Roman" w:cs="Times New Roman"/>
                <w:color w:val="000000"/>
                <w:sz w:val="24"/>
                <w:szCs w:val="24"/>
              </w:rPr>
              <w:t xml:space="preserve"> </w:t>
            </w:r>
            <w:r w:rsidRPr="002F570D">
              <w:rPr>
                <w:rFonts w:ascii="Times New Roman" w:hAnsi="Times New Roman" w:cs="Times New Roman"/>
                <w:color w:val="000000"/>
                <w:sz w:val="24"/>
                <w:szCs w:val="24"/>
              </w:rPr>
              <w:t xml:space="preserve">Основы финансовой грамотности </w:t>
            </w:r>
            <w:r w:rsidRPr="002F570D">
              <w:rPr>
                <w:rFonts w:ascii="Times New Roman" w:hAnsi="Times New Roman" w:cs="Times New Roman"/>
                <w:color w:val="000000"/>
                <w:sz w:val="24"/>
                <w:szCs w:val="24"/>
              </w:rPr>
              <w:lastRenderedPageBreak/>
              <w:t>внедряются через элективный курс «Экономика» и внеурочную деятельность «основы финансовой грамотности».</w:t>
            </w:r>
          </w:p>
          <w:p w:rsidR="002F570D" w:rsidRPr="002F570D" w:rsidRDefault="00F351AE" w:rsidP="002F570D">
            <w:pPr>
              <w:ind w:left="142" w:right="13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Проведено 4</w:t>
            </w:r>
            <w:r w:rsidR="002F570D" w:rsidRPr="002F570D">
              <w:rPr>
                <w:rFonts w:ascii="Times New Roman" w:hAnsi="Times New Roman" w:cs="Times New Roman"/>
                <w:color w:val="000000"/>
                <w:sz w:val="24"/>
                <w:szCs w:val="24"/>
              </w:rPr>
              <w:t xml:space="preserve"> Онлайн </w:t>
            </w:r>
            <w:proofErr w:type="gramStart"/>
            <w:r w:rsidR="002F570D" w:rsidRPr="002F570D">
              <w:rPr>
                <w:rFonts w:ascii="Times New Roman" w:hAnsi="Times New Roman" w:cs="Times New Roman"/>
                <w:color w:val="000000"/>
                <w:sz w:val="24"/>
                <w:szCs w:val="24"/>
              </w:rPr>
              <w:t>–у</w:t>
            </w:r>
            <w:proofErr w:type="gramEnd"/>
            <w:r w:rsidR="002F570D" w:rsidRPr="002F570D">
              <w:rPr>
                <w:rFonts w:ascii="Times New Roman" w:hAnsi="Times New Roman" w:cs="Times New Roman"/>
                <w:color w:val="000000"/>
                <w:sz w:val="24"/>
                <w:szCs w:val="24"/>
              </w:rPr>
              <w:t>роков финансовой грамотности для обучающихся 5-11 классов.</w:t>
            </w:r>
            <w:r w:rsidR="002F570D" w:rsidRPr="002F570D">
              <w:rPr>
                <w:rFonts w:ascii="Times New Roman" w:eastAsia="Calibri" w:hAnsi="Times New Roman" w:cs="Times New Roman"/>
                <w:color w:val="000000"/>
                <w:sz w:val="24"/>
                <w:szCs w:val="24"/>
              </w:rPr>
              <w:t xml:space="preserve"> Лекция для родителей «Финансовая грамотность начинается с семьи».</w:t>
            </w:r>
          </w:p>
          <w:p w:rsidR="002F570D" w:rsidRPr="002F570D" w:rsidRDefault="002F570D" w:rsidP="002F570D">
            <w:pPr>
              <w:jc w:val="center"/>
              <w:rPr>
                <w:rFonts w:ascii="Times New Roman" w:eastAsia="Calibri" w:hAnsi="Times New Roman" w:cs="Times New Roman"/>
                <w:color w:val="000000"/>
                <w:sz w:val="24"/>
                <w:szCs w:val="24"/>
              </w:rPr>
            </w:pPr>
            <w:r w:rsidRPr="002F570D">
              <w:rPr>
                <w:rFonts w:ascii="Times New Roman" w:eastAsia="Calibri" w:hAnsi="Times New Roman" w:cs="Times New Roman"/>
                <w:b/>
                <w:color w:val="000000"/>
                <w:sz w:val="24"/>
                <w:szCs w:val="24"/>
              </w:rPr>
              <w:t xml:space="preserve"> </w:t>
            </w:r>
            <w:r w:rsidRPr="002F570D">
              <w:rPr>
                <w:rFonts w:ascii="Times New Roman" w:eastAsia="Calibri" w:hAnsi="Times New Roman" w:cs="Times New Roman"/>
                <w:color w:val="000000"/>
                <w:sz w:val="24"/>
                <w:szCs w:val="24"/>
              </w:rPr>
              <w:t>Активное участие приняли педагоги и учащиеся в «</w:t>
            </w:r>
            <w:r w:rsidRPr="002F570D">
              <w:rPr>
                <w:rFonts w:ascii="Times New Roman" w:eastAsia="Calibri" w:hAnsi="Times New Roman" w:cs="Times New Roman"/>
                <w:color w:val="000000"/>
                <w:sz w:val="24"/>
                <w:szCs w:val="24"/>
                <w:lang w:val="en-US"/>
              </w:rPr>
              <w:t>IV</w:t>
            </w:r>
            <w:r w:rsidRPr="002F570D">
              <w:rPr>
                <w:rFonts w:ascii="Times New Roman" w:eastAsia="Calibri" w:hAnsi="Times New Roman" w:cs="Times New Roman"/>
                <w:color w:val="000000"/>
                <w:sz w:val="24"/>
                <w:szCs w:val="24"/>
              </w:rPr>
              <w:t xml:space="preserve"> Всероссийской неделе финансовой грамотности для детей и молодежи» апрель 2018 года, было проведено 9 мероприятий для учащихся 1-9 классов, процент участия 74%.</w:t>
            </w:r>
          </w:p>
          <w:p w:rsidR="002F570D" w:rsidRPr="002F570D" w:rsidRDefault="002F570D" w:rsidP="002F570D">
            <w:pPr>
              <w:jc w:val="center"/>
              <w:rPr>
                <w:rFonts w:ascii="Times New Roman" w:eastAsia="Calibri" w:hAnsi="Times New Roman" w:cs="Times New Roman"/>
                <w:color w:val="000000"/>
                <w:sz w:val="24"/>
                <w:szCs w:val="24"/>
              </w:rPr>
            </w:pPr>
            <w:r w:rsidRPr="002F570D">
              <w:rPr>
                <w:rFonts w:ascii="Times New Roman" w:eastAsia="Calibri" w:hAnsi="Times New Roman" w:cs="Times New Roman"/>
                <w:color w:val="000000"/>
                <w:sz w:val="24"/>
                <w:szCs w:val="24"/>
              </w:rPr>
              <w:t>Сертификаты участников онлайн-уроков получили – 35% учеников.</w:t>
            </w:r>
          </w:p>
          <w:p w:rsidR="002F570D" w:rsidRPr="002F570D" w:rsidRDefault="002F570D" w:rsidP="002F570D">
            <w:pPr>
              <w:jc w:val="center"/>
              <w:rPr>
                <w:rFonts w:ascii="Times New Roman" w:hAnsi="Times New Roman" w:cs="Times New Roman"/>
                <w:sz w:val="24"/>
                <w:szCs w:val="24"/>
              </w:rPr>
            </w:pPr>
            <w:r w:rsidRPr="002F570D">
              <w:rPr>
                <w:rFonts w:ascii="Times New Roman" w:hAnsi="Times New Roman" w:cs="Times New Roman"/>
                <w:sz w:val="24"/>
                <w:szCs w:val="24"/>
              </w:rPr>
              <w:t xml:space="preserve"> Онлайн-уроки банка России «Онлайн  - уроки финансовой грамотности. Профессионалы финансового рынка придут в каждую школу».</w:t>
            </w:r>
          </w:p>
          <w:p w:rsidR="002F570D" w:rsidRPr="002F570D" w:rsidRDefault="002F570D" w:rsidP="00F351AE">
            <w:pPr>
              <w:jc w:val="center"/>
              <w:rPr>
                <w:rFonts w:ascii="Times New Roman" w:eastAsia="Calibri" w:hAnsi="Times New Roman" w:cs="Times New Roman"/>
                <w:color w:val="000000"/>
                <w:sz w:val="24"/>
                <w:szCs w:val="24"/>
              </w:rPr>
            </w:pPr>
            <w:r w:rsidRPr="002F570D">
              <w:rPr>
                <w:rFonts w:ascii="Times New Roman" w:eastAsia="Times New Roman" w:hAnsi="Times New Roman" w:cs="Times New Roman"/>
                <w:color w:val="000000"/>
                <w:sz w:val="24"/>
                <w:szCs w:val="24"/>
              </w:rPr>
              <w:t xml:space="preserve">Участие в региональном конкурсе «За нравственный подвиг учителя» (программа </w:t>
            </w:r>
            <w:r w:rsidRPr="002F570D">
              <w:rPr>
                <w:rFonts w:ascii="Times New Roman" w:eastAsia="Times New Roman" w:hAnsi="Times New Roman" w:cs="Times New Roman"/>
                <w:bCs/>
                <w:iCs/>
                <w:color w:val="000000"/>
                <w:sz w:val="24"/>
                <w:szCs w:val="24"/>
              </w:rPr>
              <w:t>«Формирование духовно-нравственных ценностей обучающихся средствами музейной педагогики в условиях введения и реализации ФГОС») – дистанционное участие</w:t>
            </w:r>
          </w:p>
        </w:tc>
      </w:tr>
      <w:tr w:rsidR="002F570D" w:rsidRPr="002F570D" w:rsidTr="003424C6">
        <w:trPr>
          <w:gridAfter w:val="2"/>
          <w:wAfter w:w="1352" w:type="dxa"/>
          <w:trHeight w:val="932"/>
        </w:trPr>
        <w:tc>
          <w:tcPr>
            <w:tcW w:w="529" w:type="dxa"/>
            <w:tcBorders>
              <w:top w:val="single" w:sz="4" w:space="0" w:color="000000"/>
              <w:left w:val="single" w:sz="4" w:space="0" w:color="000000"/>
              <w:bottom w:val="single" w:sz="4" w:space="0" w:color="000000"/>
              <w:right w:val="single" w:sz="4" w:space="0" w:color="auto"/>
            </w:tcBorders>
          </w:tcPr>
          <w:p w:rsidR="002F570D" w:rsidRPr="002F570D" w:rsidRDefault="002F570D" w:rsidP="002F570D">
            <w:pPr>
              <w:jc w:val="center"/>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lastRenderedPageBreak/>
              <w:t>2.9.</w:t>
            </w:r>
          </w:p>
        </w:tc>
        <w:tc>
          <w:tcPr>
            <w:tcW w:w="2551" w:type="dxa"/>
            <w:tcBorders>
              <w:top w:val="single" w:sz="4" w:space="0" w:color="auto"/>
              <w:bottom w:val="single" w:sz="4" w:space="0" w:color="auto"/>
              <w:right w:val="single" w:sz="4" w:space="0" w:color="auto"/>
            </w:tcBorders>
          </w:tcPr>
          <w:p w:rsidR="002F570D" w:rsidRPr="002F570D" w:rsidRDefault="002F570D" w:rsidP="002F570D">
            <w:pPr>
              <w:jc w:val="center"/>
              <w:rPr>
                <w:rFonts w:ascii="Times New Roman" w:eastAsia="Calibri" w:hAnsi="Times New Roman" w:cs="Times New Roman"/>
                <w:color w:val="000000"/>
                <w:sz w:val="24"/>
                <w:szCs w:val="24"/>
              </w:rPr>
            </w:pPr>
            <w:r w:rsidRPr="002F570D">
              <w:rPr>
                <w:rFonts w:ascii="Times New Roman" w:eastAsia="Calibri" w:hAnsi="Times New Roman" w:cs="Times New Roman"/>
                <w:color w:val="000000"/>
                <w:sz w:val="24"/>
                <w:szCs w:val="24"/>
              </w:rPr>
              <w:t xml:space="preserve">Оценка устройства выпускников </w:t>
            </w:r>
          </w:p>
        </w:tc>
        <w:tc>
          <w:tcPr>
            <w:tcW w:w="1276" w:type="dxa"/>
            <w:tcBorders>
              <w:top w:val="single" w:sz="4" w:space="0" w:color="auto"/>
              <w:left w:val="single" w:sz="4" w:space="0" w:color="auto"/>
              <w:bottom w:val="single" w:sz="4" w:space="0" w:color="auto"/>
              <w:right w:val="single" w:sz="4" w:space="0" w:color="auto"/>
            </w:tcBorders>
          </w:tcPr>
          <w:p w:rsidR="002F570D" w:rsidRPr="002F570D" w:rsidRDefault="002F570D" w:rsidP="002F570D">
            <w:pPr>
              <w:jc w:val="center"/>
              <w:rPr>
                <w:rFonts w:ascii="Times New Roman" w:eastAsia="Calibri" w:hAnsi="Times New Roman" w:cs="Times New Roman"/>
                <w:color w:val="000000"/>
                <w:sz w:val="24"/>
                <w:szCs w:val="24"/>
              </w:rPr>
            </w:pPr>
            <w:r w:rsidRPr="002F570D">
              <w:rPr>
                <w:rFonts w:ascii="Times New Roman" w:eastAsia="Calibri" w:hAnsi="Times New Roman" w:cs="Times New Roman"/>
                <w:color w:val="000000"/>
                <w:sz w:val="24"/>
                <w:szCs w:val="24"/>
              </w:rPr>
              <w:t>Сентябрь 2017г</w:t>
            </w:r>
          </w:p>
        </w:tc>
        <w:tc>
          <w:tcPr>
            <w:tcW w:w="1417" w:type="dxa"/>
            <w:tcBorders>
              <w:top w:val="single" w:sz="4" w:space="0" w:color="auto"/>
              <w:left w:val="single" w:sz="4" w:space="0" w:color="auto"/>
              <w:bottom w:val="single" w:sz="4" w:space="0" w:color="auto"/>
              <w:right w:val="single" w:sz="4" w:space="0" w:color="auto"/>
            </w:tcBorders>
          </w:tcPr>
          <w:p w:rsidR="002F570D" w:rsidRPr="002F570D" w:rsidRDefault="002F570D" w:rsidP="00F351AE">
            <w:pPr>
              <w:jc w:val="center"/>
              <w:rPr>
                <w:rFonts w:ascii="Times New Roman" w:eastAsia="Calibri" w:hAnsi="Times New Roman" w:cs="Times New Roman"/>
                <w:color w:val="000000"/>
                <w:sz w:val="24"/>
                <w:szCs w:val="24"/>
              </w:rPr>
            </w:pPr>
            <w:r w:rsidRPr="002F570D">
              <w:rPr>
                <w:rFonts w:ascii="Times New Roman" w:eastAsia="Calibri" w:hAnsi="Times New Roman" w:cs="Times New Roman"/>
                <w:color w:val="000000"/>
                <w:sz w:val="24"/>
                <w:szCs w:val="24"/>
              </w:rPr>
              <w:t xml:space="preserve">Зам. директора </w:t>
            </w:r>
          </w:p>
        </w:tc>
        <w:tc>
          <w:tcPr>
            <w:tcW w:w="3969" w:type="dxa"/>
            <w:tcBorders>
              <w:top w:val="single" w:sz="4" w:space="0" w:color="auto"/>
              <w:left w:val="single" w:sz="4" w:space="0" w:color="auto"/>
              <w:bottom w:val="single" w:sz="4" w:space="0" w:color="auto"/>
              <w:right w:val="single" w:sz="4" w:space="0" w:color="auto"/>
            </w:tcBorders>
          </w:tcPr>
          <w:p w:rsidR="002F570D" w:rsidRPr="002F570D" w:rsidRDefault="002F570D" w:rsidP="002F570D">
            <w:pPr>
              <w:ind w:left="142"/>
              <w:rPr>
                <w:rFonts w:ascii="Times New Roman" w:eastAsia="Calibri" w:hAnsi="Times New Roman" w:cs="Times New Roman"/>
                <w:color w:val="000000"/>
                <w:sz w:val="24"/>
                <w:szCs w:val="24"/>
              </w:rPr>
            </w:pPr>
            <w:r w:rsidRPr="002F570D">
              <w:rPr>
                <w:rFonts w:ascii="Times New Roman" w:eastAsia="Calibri" w:hAnsi="Times New Roman" w:cs="Times New Roman"/>
                <w:color w:val="000000"/>
                <w:sz w:val="24"/>
                <w:szCs w:val="24"/>
              </w:rPr>
              <w:t xml:space="preserve"> В 2016-2017г получили аттестаты </w:t>
            </w:r>
            <w:r w:rsidR="00F351AE">
              <w:rPr>
                <w:rFonts w:ascii="Times New Roman" w:eastAsia="Calibri" w:hAnsi="Times New Roman" w:cs="Times New Roman"/>
                <w:color w:val="000000"/>
                <w:sz w:val="24"/>
                <w:szCs w:val="24"/>
              </w:rPr>
              <w:t>об основном общем образовании 42</w:t>
            </w:r>
            <w:r w:rsidRPr="002F570D">
              <w:rPr>
                <w:rFonts w:ascii="Times New Roman" w:eastAsia="Calibri" w:hAnsi="Times New Roman" w:cs="Times New Roman"/>
                <w:color w:val="000000"/>
                <w:sz w:val="24"/>
                <w:szCs w:val="24"/>
              </w:rPr>
              <w:t xml:space="preserve"> человек. Из ни</w:t>
            </w:r>
            <w:r w:rsidR="00F351AE">
              <w:rPr>
                <w:rFonts w:ascii="Times New Roman" w:eastAsia="Calibri" w:hAnsi="Times New Roman" w:cs="Times New Roman"/>
                <w:color w:val="000000"/>
                <w:sz w:val="24"/>
                <w:szCs w:val="24"/>
              </w:rPr>
              <w:t>х продолжили обучение в школе 16</w:t>
            </w:r>
            <w:r w:rsidRPr="002F570D">
              <w:rPr>
                <w:rFonts w:ascii="Times New Roman" w:eastAsia="Calibri" w:hAnsi="Times New Roman" w:cs="Times New Roman"/>
                <w:color w:val="000000"/>
                <w:sz w:val="24"/>
                <w:szCs w:val="24"/>
              </w:rPr>
              <w:t xml:space="preserve"> ч.</w:t>
            </w:r>
          </w:p>
          <w:p w:rsidR="00F351AE" w:rsidRPr="002F570D" w:rsidRDefault="00F351AE" w:rsidP="00F351AE">
            <w:pPr>
              <w:ind w:left="142"/>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Из 13 выпускников 11 класса 3</w:t>
            </w:r>
            <w:r w:rsidR="002F570D" w:rsidRPr="002F570D">
              <w:rPr>
                <w:rFonts w:ascii="Times New Roman" w:eastAsia="Calibri" w:hAnsi="Times New Roman" w:cs="Times New Roman"/>
                <w:color w:val="000000"/>
                <w:sz w:val="24"/>
                <w:szCs w:val="24"/>
              </w:rPr>
              <w:t xml:space="preserve">3 </w:t>
            </w:r>
            <w:r>
              <w:rPr>
                <w:rFonts w:ascii="Times New Roman" w:eastAsia="Calibri" w:hAnsi="Times New Roman" w:cs="Times New Roman"/>
                <w:color w:val="000000"/>
                <w:sz w:val="24"/>
                <w:szCs w:val="24"/>
              </w:rPr>
              <w:t>% поступили в ВУЗЫ, в колледжи</w:t>
            </w:r>
            <w:proofErr w:type="gramStart"/>
            <w:r>
              <w:rPr>
                <w:rFonts w:ascii="Times New Roman" w:eastAsia="Calibri" w:hAnsi="Times New Roman" w:cs="Times New Roman"/>
                <w:color w:val="000000"/>
                <w:sz w:val="24"/>
                <w:szCs w:val="24"/>
              </w:rPr>
              <w:t xml:space="preserve"> .</w:t>
            </w:r>
            <w:proofErr w:type="gramEnd"/>
            <w:r w:rsidR="002F570D" w:rsidRPr="002F570D">
              <w:rPr>
                <w:rFonts w:ascii="Times New Roman" w:eastAsia="Calibri" w:hAnsi="Times New Roman" w:cs="Times New Roman"/>
                <w:color w:val="000000"/>
                <w:sz w:val="24"/>
                <w:szCs w:val="24"/>
              </w:rPr>
              <w:t xml:space="preserve"> </w:t>
            </w:r>
          </w:p>
          <w:p w:rsidR="002F570D" w:rsidRPr="002F570D" w:rsidRDefault="002F570D" w:rsidP="002F570D">
            <w:pPr>
              <w:ind w:left="142"/>
              <w:rPr>
                <w:rFonts w:ascii="Times New Roman" w:eastAsia="Calibri" w:hAnsi="Times New Roman" w:cs="Times New Roman"/>
                <w:color w:val="000000"/>
                <w:sz w:val="24"/>
                <w:szCs w:val="24"/>
              </w:rPr>
            </w:pPr>
          </w:p>
        </w:tc>
      </w:tr>
      <w:tr w:rsidR="002F570D" w:rsidRPr="002F570D" w:rsidTr="003424C6">
        <w:trPr>
          <w:gridAfter w:val="2"/>
          <w:wAfter w:w="1352" w:type="dxa"/>
          <w:trHeight w:val="3959"/>
        </w:trPr>
        <w:tc>
          <w:tcPr>
            <w:tcW w:w="529" w:type="dxa"/>
            <w:tcBorders>
              <w:top w:val="single" w:sz="4" w:space="0" w:color="000000"/>
              <w:left w:val="single" w:sz="4" w:space="0" w:color="000000"/>
              <w:bottom w:val="single" w:sz="4" w:space="0" w:color="000000"/>
              <w:right w:val="single" w:sz="4" w:space="0" w:color="auto"/>
            </w:tcBorders>
          </w:tcPr>
          <w:p w:rsidR="002F570D" w:rsidRPr="002F570D" w:rsidRDefault="002F570D" w:rsidP="002F570D">
            <w:pPr>
              <w:jc w:val="center"/>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2.10</w:t>
            </w:r>
          </w:p>
        </w:tc>
        <w:tc>
          <w:tcPr>
            <w:tcW w:w="2551" w:type="dxa"/>
            <w:tcBorders>
              <w:top w:val="single" w:sz="4" w:space="0" w:color="auto"/>
              <w:bottom w:val="single" w:sz="4" w:space="0" w:color="auto"/>
              <w:right w:val="single" w:sz="4" w:space="0" w:color="auto"/>
            </w:tcBorders>
          </w:tcPr>
          <w:p w:rsidR="002F570D" w:rsidRPr="002F570D" w:rsidRDefault="002F570D" w:rsidP="002F570D">
            <w:pPr>
              <w:jc w:val="center"/>
              <w:rPr>
                <w:rFonts w:ascii="Times New Roman" w:eastAsia="Calibri" w:hAnsi="Times New Roman" w:cs="Times New Roman"/>
                <w:color w:val="000000"/>
                <w:sz w:val="24"/>
                <w:szCs w:val="24"/>
              </w:rPr>
            </w:pPr>
            <w:r w:rsidRPr="002F570D">
              <w:rPr>
                <w:rFonts w:ascii="Times New Roman" w:eastAsia="Calibri" w:hAnsi="Times New Roman" w:cs="Times New Roman"/>
                <w:color w:val="000000"/>
                <w:sz w:val="24"/>
                <w:szCs w:val="24"/>
              </w:rPr>
              <w:t>Оценка качества образования на уровне ОО.</w:t>
            </w:r>
          </w:p>
        </w:tc>
        <w:tc>
          <w:tcPr>
            <w:tcW w:w="1276" w:type="dxa"/>
            <w:tcBorders>
              <w:top w:val="single" w:sz="4" w:space="0" w:color="auto"/>
              <w:left w:val="single" w:sz="4" w:space="0" w:color="auto"/>
              <w:bottom w:val="single" w:sz="4" w:space="0" w:color="auto"/>
              <w:right w:val="single" w:sz="4" w:space="0" w:color="auto"/>
            </w:tcBorders>
          </w:tcPr>
          <w:p w:rsidR="002F570D" w:rsidRPr="002F570D" w:rsidRDefault="002F570D" w:rsidP="002F570D">
            <w:pPr>
              <w:jc w:val="center"/>
              <w:rPr>
                <w:rFonts w:ascii="Times New Roman" w:eastAsia="Calibri" w:hAnsi="Times New Roman" w:cs="Times New Roman"/>
                <w:color w:val="000000"/>
                <w:sz w:val="24"/>
                <w:szCs w:val="24"/>
              </w:rPr>
            </w:pPr>
            <w:r w:rsidRPr="002F570D">
              <w:rPr>
                <w:rFonts w:ascii="Times New Roman" w:eastAsia="Calibri" w:hAnsi="Times New Roman" w:cs="Times New Roman"/>
                <w:color w:val="000000"/>
                <w:sz w:val="24"/>
                <w:szCs w:val="24"/>
              </w:rPr>
              <w:t>В течение года</w:t>
            </w:r>
          </w:p>
        </w:tc>
        <w:tc>
          <w:tcPr>
            <w:tcW w:w="1417" w:type="dxa"/>
            <w:tcBorders>
              <w:top w:val="single" w:sz="4" w:space="0" w:color="auto"/>
              <w:left w:val="single" w:sz="4" w:space="0" w:color="auto"/>
              <w:bottom w:val="single" w:sz="4" w:space="0" w:color="auto"/>
              <w:right w:val="single" w:sz="4" w:space="0" w:color="auto"/>
            </w:tcBorders>
          </w:tcPr>
          <w:p w:rsidR="002F570D" w:rsidRPr="002F570D" w:rsidRDefault="002F570D" w:rsidP="00F351AE">
            <w:pPr>
              <w:jc w:val="center"/>
              <w:rPr>
                <w:rFonts w:ascii="Times New Roman" w:eastAsia="Calibri" w:hAnsi="Times New Roman" w:cs="Times New Roman"/>
                <w:color w:val="000000"/>
                <w:sz w:val="24"/>
                <w:szCs w:val="24"/>
              </w:rPr>
            </w:pPr>
            <w:r w:rsidRPr="002F570D">
              <w:rPr>
                <w:rFonts w:ascii="Times New Roman" w:eastAsia="Calibri" w:hAnsi="Times New Roman" w:cs="Times New Roman"/>
                <w:color w:val="000000"/>
                <w:sz w:val="24"/>
                <w:szCs w:val="24"/>
              </w:rPr>
              <w:t xml:space="preserve">Зам. директора </w:t>
            </w:r>
          </w:p>
        </w:tc>
        <w:tc>
          <w:tcPr>
            <w:tcW w:w="3969" w:type="dxa"/>
            <w:tcBorders>
              <w:top w:val="single" w:sz="4" w:space="0" w:color="auto"/>
              <w:left w:val="single" w:sz="4" w:space="0" w:color="auto"/>
              <w:bottom w:val="single" w:sz="4" w:space="0" w:color="auto"/>
              <w:right w:val="single" w:sz="4" w:space="0" w:color="auto"/>
            </w:tcBorders>
          </w:tcPr>
          <w:p w:rsidR="002F570D" w:rsidRPr="002F570D" w:rsidRDefault="002F570D" w:rsidP="002F570D">
            <w:pPr>
              <w:ind w:left="142"/>
              <w:rPr>
                <w:rFonts w:ascii="Times New Roman" w:eastAsia="Times New Roman" w:hAnsi="Times New Roman" w:cs="Times New Roman"/>
                <w:sz w:val="24"/>
                <w:szCs w:val="24"/>
              </w:rPr>
            </w:pPr>
            <w:r w:rsidRPr="002F570D">
              <w:rPr>
                <w:rFonts w:ascii="Times New Roman" w:eastAsia="Times New Roman" w:hAnsi="Times New Roman" w:cs="Times New Roman"/>
                <w:sz w:val="24"/>
                <w:szCs w:val="24"/>
              </w:rPr>
              <w:t xml:space="preserve">      В течение учебного года осуществляется педагогический мониторинг, одним из основных этапов которого является отслеживание и анализ качества обучения и образования по ступеням обучения. На основании плана ВШК, был проведен стартовый контроль уровня предметных достижений 2-8 классов и знаний, умений и навыков учащихся 9-11 классов н начало учебного года. </w:t>
            </w:r>
          </w:p>
          <w:p w:rsidR="002F570D" w:rsidRPr="002F570D" w:rsidRDefault="002F570D" w:rsidP="002F570D">
            <w:pPr>
              <w:ind w:left="142"/>
              <w:rPr>
                <w:rFonts w:ascii="Times New Roman" w:eastAsia="Times New Roman" w:hAnsi="Times New Roman" w:cs="Times New Roman"/>
                <w:sz w:val="24"/>
                <w:szCs w:val="24"/>
              </w:rPr>
            </w:pPr>
            <w:r w:rsidRPr="002F570D">
              <w:rPr>
                <w:rFonts w:ascii="Times New Roman" w:eastAsia="Times New Roman" w:hAnsi="Times New Roman" w:cs="Times New Roman"/>
                <w:sz w:val="24"/>
                <w:szCs w:val="24"/>
              </w:rPr>
              <w:t xml:space="preserve">Результаты: в среднем по школе: успеваемость 94%, качество -  53%. </w:t>
            </w:r>
          </w:p>
          <w:p w:rsidR="002F570D" w:rsidRPr="002F570D" w:rsidRDefault="002F570D" w:rsidP="002F570D">
            <w:pPr>
              <w:ind w:left="142"/>
              <w:rPr>
                <w:rFonts w:ascii="Times New Roman" w:eastAsia="Times New Roman" w:hAnsi="Times New Roman" w:cs="Times New Roman"/>
                <w:sz w:val="24"/>
                <w:szCs w:val="24"/>
              </w:rPr>
            </w:pPr>
            <w:r w:rsidRPr="002F570D">
              <w:rPr>
                <w:rFonts w:ascii="Times New Roman" w:eastAsia="Times New Roman" w:hAnsi="Times New Roman" w:cs="Times New Roman"/>
                <w:sz w:val="24"/>
                <w:szCs w:val="24"/>
              </w:rPr>
              <w:lastRenderedPageBreak/>
              <w:t xml:space="preserve">На основании результатов составлен план повышения качества образования, </w:t>
            </w:r>
          </w:p>
          <w:p w:rsidR="002F570D" w:rsidRPr="002F570D" w:rsidRDefault="002F570D" w:rsidP="002F570D">
            <w:pPr>
              <w:ind w:left="142"/>
              <w:rPr>
                <w:rFonts w:ascii="Times New Roman" w:eastAsia="Times New Roman" w:hAnsi="Times New Roman" w:cs="Times New Roman"/>
                <w:sz w:val="24"/>
                <w:szCs w:val="24"/>
              </w:rPr>
            </w:pPr>
            <w:r w:rsidRPr="002F570D">
              <w:rPr>
                <w:rFonts w:ascii="Times New Roman" w:eastAsia="Times New Roman" w:hAnsi="Times New Roman" w:cs="Times New Roman"/>
                <w:sz w:val="24"/>
                <w:szCs w:val="24"/>
              </w:rPr>
              <w:t>Контроль успеваемости по итогам четверти и полугодий осуществлялся в соответствии с планом ВШК:</w:t>
            </w:r>
          </w:p>
          <w:p w:rsidR="00F351AE" w:rsidRDefault="002F570D" w:rsidP="002F570D">
            <w:pPr>
              <w:ind w:left="142"/>
              <w:rPr>
                <w:rFonts w:ascii="Times New Roman" w:eastAsia="Times New Roman" w:hAnsi="Times New Roman" w:cs="Times New Roman"/>
                <w:sz w:val="24"/>
                <w:szCs w:val="24"/>
              </w:rPr>
            </w:pPr>
            <w:r w:rsidRPr="002F570D">
              <w:rPr>
                <w:rFonts w:ascii="Times New Roman" w:eastAsia="Times New Roman" w:hAnsi="Times New Roman" w:cs="Times New Roman"/>
                <w:sz w:val="24"/>
                <w:szCs w:val="24"/>
              </w:rPr>
              <w:t xml:space="preserve">1.Приказ «Об итогах административного контроля по результатам успеваемости за </w:t>
            </w:r>
            <w:r w:rsidRPr="002F570D">
              <w:rPr>
                <w:rFonts w:ascii="Times New Roman" w:eastAsia="Times New Roman" w:hAnsi="Times New Roman" w:cs="Times New Roman"/>
                <w:sz w:val="24"/>
                <w:szCs w:val="24"/>
                <w:lang w:val="en-US"/>
              </w:rPr>
              <w:t>I</w:t>
            </w:r>
            <w:r w:rsidRPr="002F570D">
              <w:rPr>
                <w:rFonts w:ascii="Times New Roman" w:eastAsia="Times New Roman" w:hAnsi="Times New Roman" w:cs="Times New Roman"/>
                <w:sz w:val="24"/>
                <w:szCs w:val="24"/>
              </w:rPr>
              <w:t xml:space="preserve"> четверть» </w:t>
            </w:r>
          </w:p>
          <w:p w:rsidR="002F570D" w:rsidRPr="002F570D" w:rsidRDefault="002F570D" w:rsidP="002F570D">
            <w:pPr>
              <w:ind w:left="142"/>
              <w:rPr>
                <w:rFonts w:ascii="Times New Roman" w:eastAsia="Times New Roman" w:hAnsi="Times New Roman" w:cs="Times New Roman"/>
                <w:sz w:val="24"/>
                <w:szCs w:val="24"/>
              </w:rPr>
            </w:pPr>
            <w:r w:rsidRPr="002F570D">
              <w:rPr>
                <w:rFonts w:ascii="Times New Roman" w:eastAsia="Times New Roman" w:hAnsi="Times New Roman" w:cs="Times New Roman"/>
                <w:sz w:val="24"/>
                <w:szCs w:val="24"/>
              </w:rPr>
              <w:t>к</w:t>
            </w:r>
            <w:r w:rsidR="00F351AE">
              <w:rPr>
                <w:rFonts w:ascii="Times New Roman" w:eastAsia="Times New Roman" w:hAnsi="Times New Roman" w:cs="Times New Roman"/>
                <w:sz w:val="24"/>
                <w:szCs w:val="24"/>
              </w:rPr>
              <w:t>ачество составило –40%, успеваемость</w:t>
            </w:r>
            <w:r w:rsidRPr="002F570D">
              <w:rPr>
                <w:rFonts w:ascii="Times New Roman" w:eastAsia="Times New Roman" w:hAnsi="Times New Roman" w:cs="Times New Roman"/>
                <w:sz w:val="24"/>
                <w:szCs w:val="24"/>
              </w:rPr>
              <w:t xml:space="preserve"> – 100%.</w:t>
            </w:r>
          </w:p>
          <w:p w:rsidR="00F351AE" w:rsidRPr="00F351AE" w:rsidRDefault="002F570D" w:rsidP="00F351AE">
            <w:pPr>
              <w:pStyle w:val="a8"/>
              <w:numPr>
                <w:ilvl w:val="0"/>
                <w:numId w:val="68"/>
              </w:numPr>
              <w:spacing w:after="0" w:line="240" w:lineRule="auto"/>
              <w:rPr>
                <w:rFonts w:ascii="Times New Roman" w:eastAsia="Times New Roman" w:hAnsi="Times New Roman" w:cs="Times New Roman"/>
                <w:sz w:val="24"/>
                <w:szCs w:val="24"/>
              </w:rPr>
            </w:pPr>
            <w:r w:rsidRPr="00F351AE">
              <w:rPr>
                <w:rFonts w:ascii="Times New Roman" w:eastAsia="Times New Roman" w:hAnsi="Times New Roman" w:cs="Times New Roman"/>
                <w:sz w:val="24"/>
                <w:szCs w:val="24"/>
              </w:rPr>
              <w:t>Приказ «Об итогах административного контроля по результатам успеваемо</w:t>
            </w:r>
            <w:r w:rsidR="00F351AE" w:rsidRPr="00F351AE">
              <w:rPr>
                <w:rFonts w:ascii="Times New Roman" w:eastAsia="Times New Roman" w:hAnsi="Times New Roman" w:cs="Times New Roman"/>
                <w:sz w:val="24"/>
                <w:szCs w:val="24"/>
              </w:rPr>
              <w:t>сти за 2 четверть, 1 полугодие»</w:t>
            </w:r>
          </w:p>
          <w:p w:rsidR="002F570D" w:rsidRPr="00F351AE" w:rsidRDefault="002F570D" w:rsidP="00F351AE">
            <w:pPr>
              <w:pStyle w:val="a8"/>
              <w:numPr>
                <w:ilvl w:val="0"/>
                <w:numId w:val="68"/>
              </w:numPr>
              <w:spacing w:after="0" w:line="240" w:lineRule="auto"/>
              <w:rPr>
                <w:rFonts w:ascii="Times New Roman" w:eastAsia="Times New Roman" w:hAnsi="Times New Roman" w:cs="Times New Roman"/>
                <w:sz w:val="24"/>
                <w:szCs w:val="24"/>
              </w:rPr>
            </w:pPr>
            <w:r w:rsidRPr="00F351AE">
              <w:rPr>
                <w:rFonts w:ascii="Times New Roman" w:eastAsia="Times New Roman" w:hAnsi="Times New Roman" w:cs="Times New Roman"/>
                <w:sz w:val="24"/>
                <w:szCs w:val="24"/>
              </w:rPr>
              <w:t>качество -  45, успеваемость – 100%;</w:t>
            </w:r>
          </w:p>
          <w:p w:rsidR="00F351AE" w:rsidRPr="00F351AE" w:rsidRDefault="002F570D" w:rsidP="00F351AE">
            <w:pPr>
              <w:pStyle w:val="a8"/>
              <w:numPr>
                <w:ilvl w:val="0"/>
                <w:numId w:val="68"/>
              </w:numPr>
              <w:spacing w:after="0" w:line="240" w:lineRule="auto"/>
              <w:rPr>
                <w:rFonts w:ascii="Times New Roman" w:eastAsia="Times New Roman" w:hAnsi="Times New Roman" w:cs="Times New Roman"/>
                <w:sz w:val="24"/>
                <w:szCs w:val="24"/>
              </w:rPr>
            </w:pPr>
            <w:r w:rsidRPr="00F351AE">
              <w:rPr>
                <w:rFonts w:ascii="Times New Roman" w:eastAsia="Times New Roman" w:hAnsi="Times New Roman" w:cs="Times New Roman"/>
                <w:sz w:val="24"/>
                <w:szCs w:val="24"/>
              </w:rPr>
              <w:t xml:space="preserve">Приказ «Об итогах административного контроля качества образования по итогам 3 четверти» </w:t>
            </w:r>
          </w:p>
          <w:p w:rsidR="002F570D" w:rsidRPr="00F351AE" w:rsidRDefault="002F570D" w:rsidP="00F351AE">
            <w:pPr>
              <w:pStyle w:val="a8"/>
              <w:numPr>
                <w:ilvl w:val="0"/>
                <w:numId w:val="68"/>
              </w:numPr>
              <w:spacing w:after="0" w:line="240" w:lineRule="auto"/>
              <w:rPr>
                <w:rFonts w:ascii="Times New Roman" w:eastAsia="Times New Roman" w:hAnsi="Times New Roman" w:cs="Times New Roman"/>
                <w:sz w:val="24"/>
                <w:szCs w:val="24"/>
              </w:rPr>
            </w:pPr>
            <w:r w:rsidRPr="00F351AE">
              <w:rPr>
                <w:rFonts w:ascii="Times New Roman" w:eastAsia="Times New Roman" w:hAnsi="Times New Roman" w:cs="Times New Roman"/>
                <w:sz w:val="24"/>
                <w:szCs w:val="24"/>
              </w:rPr>
              <w:t>качество -  41%, успеваемость – 100%;</w:t>
            </w:r>
          </w:p>
          <w:p w:rsidR="00F351AE" w:rsidRPr="00F351AE" w:rsidRDefault="002F570D" w:rsidP="00F351AE">
            <w:pPr>
              <w:pStyle w:val="a8"/>
              <w:numPr>
                <w:ilvl w:val="0"/>
                <w:numId w:val="20"/>
              </w:numPr>
              <w:spacing w:after="0" w:line="240" w:lineRule="auto"/>
              <w:rPr>
                <w:rFonts w:ascii="Times New Roman" w:eastAsia="Times New Roman" w:hAnsi="Times New Roman" w:cs="Times New Roman"/>
                <w:sz w:val="24"/>
                <w:szCs w:val="24"/>
              </w:rPr>
            </w:pPr>
            <w:r w:rsidRPr="00F351AE">
              <w:rPr>
                <w:rFonts w:ascii="Times New Roman" w:eastAsia="Times New Roman" w:hAnsi="Times New Roman" w:cs="Times New Roman"/>
                <w:sz w:val="24"/>
                <w:szCs w:val="24"/>
              </w:rPr>
              <w:t>Приказ «Об итогах административного контроля по результатам  успеваемости за 2017-2018 учебный год»</w:t>
            </w:r>
          </w:p>
          <w:p w:rsidR="002F570D" w:rsidRPr="00F351AE" w:rsidRDefault="002F570D" w:rsidP="00F351AE">
            <w:pPr>
              <w:pStyle w:val="a8"/>
              <w:numPr>
                <w:ilvl w:val="0"/>
                <w:numId w:val="20"/>
              </w:numPr>
              <w:spacing w:after="0" w:line="240" w:lineRule="auto"/>
              <w:rPr>
                <w:rFonts w:ascii="Times New Roman" w:eastAsia="Times New Roman" w:hAnsi="Times New Roman" w:cs="Times New Roman"/>
                <w:sz w:val="24"/>
                <w:szCs w:val="24"/>
              </w:rPr>
            </w:pPr>
            <w:r w:rsidRPr="00F351AE">
              <w:rPr>
                <w:rFonts w:ascii="Times New Roman" w:eastAsia="Times New Roman" w:hAnsi="Times New Roman" w:cs="Times New Roman"/>
                <w:sz w:val="24"/>
                <w:szCs w:val="24"/>
              </w:rPr>
              <w:t>качество -  44%, успеваемость – 100%;</w:t>
            </w:r>
          </w:p>
          <w:p w:rsidR="002F570D" w:rsidRPr="002F570D" w:rsidRDefault="002F570D" w:rsidP="002F570D">
            <w:pPr>
              <w:ind w:left="142"/>
              <w:rPr>
                <w:rFonts w:ascii="Times New Roman" w:eastAsia="Times New Roman" w:hAnsi="Times New Roman" w:cs="Times New Roman"/>
                <w:sz w:val="24"/>
                <w:szCs w:val="24"/>
              </w:rPr>
            </w:pPr>
            <w:r w:rsidRPr="002F570D">
              <w:rPr>
                <w:rFonts w:ascii="Times New Roman" w:eastAsia="Times New Roman" w:hAnsi="Times New Roman" w:cs="Times New Roman"/>
                <w:sz w:val="24"/>
                <w:szCs w:val="24"/>
              </w:rPr>
              <w:t xml:space="preserve">Информация о качестве знаний, успешности учащихся разных классов в нашей школе дает возможность сделать вывод о том, что результаты работы школы стабильны. </w:t>
            </w:r>
          </w:p>
          <w:p w:rsidR="002F570D" w:rsidRPr="002F570D" w:rsidRDefault="002F570D" w:rsidP="002F570D">
            <w:pPr>
              <w:ind w:left="142"/>
              <w:rPr>
                <w:rFonts w:ascii="Times New Roman" w:eastAsia="Times New Roman" w:hAnsi="Times New Roman" w:cs="Times New Roman"/>
                <w:b/>
                <w:sz w:val="24"/>
                <w:szCs w:val="24"/>
              </w:rPr>
            </w:pPr>
            <w:r w:rsidRPr="002F570D">
              <w:rPr>
                <w:rFonts w:ascii="Times New Roman" w:eastAsia="Times New Roman" w:hAnsi="Times New Roman" w:cs="Times New Roman"/>
                <w:sz w:val="24"/>
                <w:szCs w:val="24"/>
              </w:rPr>
              <w:t xml:space="preserve">По итогам 2017-2018г - </w:t>
            </w:r>
            <w:r w:rsidRPr="002F570D">
              <w:rPr>
                <w:rFonts w:ascii="Times New Roman" w:eastAsia="Times New Roman" w:hAnsi="Times New Roman" w:cs="Times New Roman"/>
                <w:b/>
                <w:sz w:val="24"/>
                <w:szCs w:val="24"/>
              </w:rPr>
              <w:t>100 % успеваемость, качество 44%.</w:t>
            </w:r>
          </w:p>
          <w:p w:rsidR="002F570D" w:rsidRPr="002F570D" w:rsidRDefault="002F570D" w:rsidP="002F570D">
            <w:pPr>
              <w:rPr>
                <w:rFonts w:ascii="Times New Roman" w:eastAsia="Times New Roman" w:hAnsi="Times New Roman" w:cs="Times New Roman"/>
                <w:sz w:val="24"/>
                <w:szCs w:val="24"/>
              </w:rPr>
            </w:pPr>
          </w:p>
          <w:p w:rsidR="002F570D" w:rsidRPr="002F570D" w:rsidRDefault="002F570D" w:rsidP="002F570D">
            <w:pPr>
              <w:ind w:left="142"/>
              <w:rPr>
                <w:rFonts w:ascii="Times New Roman" w:eastAsia="Times New Roman" w:hAnsi="Times New Roman" w:cs="Times New Roman"/>
                <w:sz w:val="24"/>
                <w:szCs w:val="24"/>
              </w:rPr>
            </w:pPr>
            <w:r w:rsidRPr="002F570D">
              <w:rPr>
                <w:rFonts w:ascii="Times New Roman" w:eastAsia="Times New Roman" w:hAnsi="Times New Roman" w:cs="Times New Roman"/>
                <w:sz w:val="24"/>
                <w:szCs w:val="24"/>
              </w:rPr>
              <w:t>Классы, повысившие качество по итогам года: 3 класс на 7%, 4 класс на 9 %, 5 класс на 9%, классы со стабильно низкими результатами: 8, 10 класс.</w:t>
            </w:r>
          </w:p>
          <w:p w:rsidR="002F570D" w:rsidRPr="002F570D" w:rsidRDefault="002F570D" w:rsidP="002F570D">
            <w:pPr>
              <w:rPr>
                <w:rFonts w:ascii="Times New Roman" w:eastAsia="Times New Roman" w:hAnsi="Times New Roman" w:cs="Times New Roman"/>
                <w:sz w:val="24"/>
                <w:szCs w:val="24"/>
              </w:rPr>
            </w:pPr>
          </w:p>
          <w:p w:rsidR="002F570D" w:rsidRPr="002F570D" w:rsidRDefault="002F570D" w:rsidP="002F570D">
            <w:pPr>
              <w:ind w:left="-709"/>
              <w:rPr>
                <w:rFonts w:ascii="Times New Roman" w:eastAsia="Calibri" w:hAnsi="Times New Roman" w:cs="Times New Roman"/>
                <w:color w:val="000000"/>
                <w:sz w:val="24"/>
                <w:szCs w:val="24"/>
              </w:rPr>
            </w:pPr>
            <w:r w:rsidRPr="002F570D">
              <w:rPr>
                <w:rFonts w:ascii="Times New Roman" w:eastAsia="Calibri" w:hAnsi="Times New Roman" w:cs="Times New Roman"/>
                <w:color w:val="000000"/>
                <w:sz w:val="24"/>
                <w:szCs w:val="24"/>
              </w:rPr>
              <w:t xml:space="preserve">                     В промежуточн</w:t>
            </w:r>
            <w:r w:rsidR="00F351AE">
              <w:rPr>
                <w:rFonts w:ascii="Times New Roman" w:eastAsia="Calibri" w:hAnsi="Times New Roman" w:cs="Times New Roman"/>
                <w:color w:val="000000"/>
                <w:sz w:val="24"/>
                <w:szCs w:val="24"/>
              </w:rPr>
              <w:t>ой аттестации приняли участие</w:t>
            </w:r>
            <w:r w:rsidRPr="002F570D">
              <w:rPr>
                <w:rFonts w:ascii="Times New Roman" w:eastAsia="Calibri" w:hAnsi="Times New Roman" w:cs="Times New Roman"/>
                <w:color w:val="000000"/>
                <w:sz w:val="24"/>
                <w:szCs w:val="24"/>
              </w:rPr>
              <w:t xml:space="preserve">    учащихся;</w:t>
            </w:r>
          </w:p>
          <w:p w:rsidR="002F570D" w:rsidRPr="002F570D" w:rsidRDefault="002F570D" w:rsidP="002F570D">
            <w:pPr>
              <w:ind w:left="426" w:hanging="426"/>
              <w:rPr>
                <w:rFonts w:ascii="Times New Roman" w:eastAsia="Calibri" w:hAnsi="Times New Roman" w:cs="Times New Roman"/>
                <w:color w:val="000000"/>
                <w:sz w:val="24"/>
                <w:szCs w:val="24"/>
              </w:rPr>
            </w:pPr>
            <w:r w:rsidRPr="002F570D">
              <w:rPr>
                <w:rFonts w:ascii="Times New Roman" w:eastAsia="Calibri" w:hAnsi="Times New Roman" w:cs="Times New Roman"/>
                <w:color w:val="000000"/>
                <w:sz w:val="24"/>
                <w:szCs w:val="24"/>
              </w:rPr>
              <w:t xml:space="preserve">       В целом итоги промежуточной аттестации соответствуют базовому  уровню предметных </w:t>
            </w:r>
            <w:r w:rsidRPr="002F570D">
              <w:rPr>
                <w:rFonts w:ascii="Times New Roman" w:eastAsia="Calibri" w:hAnsi="Times New Roman" w:cs="Times New Roman"/>
                <w:color w:val="000000"/>
                <w:sz w:val="24"/>
                <w:szCs w:val="24"/>
              </w:rPr>
              <w:lastRenderedPageBreak/>
              <w:t>достижений.</w:t>
            </w:r>
          </w:p>
          <w:p w:rsidR="002F570D" w:rsidRPr="002F570D" w:rsidRDefault="002F570D" w:rsidP="002F570D">
            <w:pPr>
              <w:ind w:left="426" w:hanging="426"/>
              <w:rPr>
                <w:rFonts w:ascii="Times New Roman" w:eastAsia="Calibri" w:hAnsi="Times New Roman" w:cs="Times New Roman"/>
                <w:color w:val="000000"/>
                <w:sz w:val="24"/>
                <w:szCs w:val="24"/>
              </w:rPr>
            </w:pPr>
          </w:p>
        </w:tc>
      </w:tr>
      <w:tr w:rsidR="002F570D" w:rsidRPr="002F570D" w:rsidTr="003424C6">
        <w:trPr>
          <w:gridAfter w:val="2"/>
          <w:wAfter w:w="1352" w:type="dxa"/>
          <w:trHeight w:val="557"/>
        </w:trPr>
        <w:tc>
          <w:tcPr>
            <w:tcW w:w="529" w:type="dxa"/>
            <w:tcBorders>
              <w:top w:val="single" w:sz="4" w:space="0" w:color="000000"/>
              <w:left w:val="single" w:sz="4" w:space="0" w:color="000000"/>
              <w:bottom w:val="single" w:sz="4" w:space="0" w:color="000000"/>
              <w:right w:val="single" w:sz="4" w:space="0" w:color="auto"/>
            </w:tcBorders>
          </w:tcPr>
          <w:p w:rsidR="002F570D" w:rsidRPr="002F570D" w:rsidRDefault="002F570D" w:rsidP="002F570D">
            <w:pPr>
              <w:jc w:val="center"/>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lastRenderedPageBreak/>
              <w:t>2.11</w:t>
            </w:r>
          </w:p>
        </w:tc>
        <w:tc>
          <w:tcPr>
            <w:tcW w:w="2551" w:type="dxa"/>
            <w:tcBorders>
              <w:top w:val="single" w:sz="4" w:space="0" w:color="auto"/>
              <w:bottom w:val="single" w:sz="4" w:space="0" w:color="auto"/>
              <w:right w:val="single" w:sz="4" w:space="0" w:color="auto"/>
            </w:tcBorders>
          </w:tcPr>
          <w:p w:rsidR="002F570D" w:rsidRPr="002F570D" w:rsidRDefault="002F570D" w:rsidP="002F570D">
            <w:pPr>
              <w:jc w:val="center"/>
              <w:rPr>
                <w:rFonts w:ascii="Times New Roman" w:eastAsia="Calibri" w:hAnsi="Times New Roman" w:cs="Times New Roman"/>
                <w:color w:val="000000"/>
                <w:sz w:val="24"/>
                <w:szCs w:val="24"/>
              </w:rPr>
            </w:pPr>
            <w:r w:rsidRPr="002F570D">
              <w:rPr>
                <w:rFonts w:ascii="Times New Roman" w:eastAsia="Calibri" w:hAnsi="Times New Roman" w:cs="Times New Roman"/>
                <w:color w:val="000000"/>
                <w:sz w:val="24"/>
                <w:szCs w:val="24"/>
              </w:rPr>
              <w:t>Реализация системы работы по организации индивидуальной работы с учащимися, имеющими низкие  образовательные результаты</w:t>
            </w:r>
          </w:p>
        </w:tc>
        <w:tc>
          <w:tcPr>
            <w:tcW w:w="1276" w:type="dxa"/>
            <w:tcBorders>
              <w:top w:val="single" w:sz="4" w:space="0" w:color="auto"/>
              <w:left w:val="single" w:sz="4" w:space="0" w:color="auto"/>
              <w:bottom w:val="single" w:sz="4" w:space="0" w:color="auto"/>
              <w:right w:val="single" w:sz="4" w:space="0" w:color="auto"/>
            </w:tcBorders>
          </w:tcPr>
          <w:p w:rsidR="002F570D" w:rsidRPr="002F570D" w:rsidRDefault="002F570D" w:rsidP="002F570D">
            <w:pPr>
              <w:jc w:val="center"/>
              <w:rPr>
                <w:rFonts w:ascii="Times New Roman" w:eastAsia="Calibri" w:hAnsi="Times New Roman" w:cs="Times New Roman"/>
                <w:color w:val="000000"/>
                <w:sz w:val="24"/>
                <w:szCs w:val="24"/>
              </w:rPr>
            </w:pPr>
            <w:r w:rsidRPr="002F570D">
              <w:rPr>
                <w:rFonts w:ascii="Times New Roman" w:eastAsia="Calibri" w:hAnsi="Times New Roman" w:cs="Times New Roman"/>
                <w:color w:val="000000"/>
                <w:sz w:val="24"/>
                <w:szCs w:val="24"/>
              </w:rPr>
              <w:t>В течение года</w:t>
            </w:r>
          </w:p>
        </w:tc>
        <w:tc>
          <w:tcPr>
            <w:tcW w:w="1417" w:type="dxa"/>
            <w:tcBorders>
              <w:top w:val="single" w:sz="4" w:space="0" w:color="auto"/>
              <w:left w:val="single" w:sz="4" w:space="0" w:color="auto"/>
              <w:bottom w:val="single" w:sz="4" w:space="0" w:color="auto"/>
              <w:right w:val="single" w:sz="4" w:space="0" w:color="auto"/>
            </w:tcBorders>
          </w:tcPr>
          <w:p w:rsidR="002F570D" w:rsidRPr="002F570D" w:rsidRDefault="002F570D" w:rsidP="00F351AE">
            <w:pPr>
              <w:jc w:val="center"/>
              <w:rPr>
                <w:rFonts w:ascii="Times New Roman" w:eastAsia="Calibri" w:hAnsi="Times New Roman" w:cs="Times New Roman"/>
                <w:color w:val="000000"/>
                <w:sz w:val="24"/>
                <w:szCs w:val="24"/>
              </w:rPr>
            </w:pPr>
            <w:r w:rsidRPr="002F570D">
              <w:rPr>
                <w:rFonts w:ascii="Times New Roman" w:eastAsia="Calibri" w:hAnsi="Times New Roman" w:cs="Times New Roman"/>
                <w:color w:val="000000"/>
                <w:sz w:val="24"/>
                <w:szCs w:val="24"/>
              </w:rPr>
              <w:t xml:space="preserve">Зам. директора </w:t>
            </w:r>
          </w:p>
        </w:tc>
        <w:tc>
          <w:tcPr>
            <w:tcW w:w="3969" w:type="dxa"/>
            <w:tcBorders>
              <w:top w:val="single" w:sz="4" w:space="0" w:color="auto"/>
              <w:left w:val="single" w:sz="4" w:space="0" w:color="auto"/>
              <w:bottom w:val="single" w:sz="4" w:space="0" w:color="auto"/>
              <w:right w:val="single" w:sz="4" w:space="0" w:color="auto"/>
            </w:tcBorders>
          </w:tcPr>
          <w:p w:rsidR="00CC0FDA" w:rsidRDefault="002F570D" w:rsidP="002F570D">
            <w:pPr>
              <w:ind w:left="142"/>
              <w:rPr>
                <w:rFonts w:ascii="Times New Roman" w:eastAsia="Times New Roman" w:hAnsi="Times New Roman" w:cs="Times New Roman"/>
                <w:sz w:val="24"/>
                <w:szCs w:val="24"/>
              </w:rPr>
            </w:pPr>
            <w:r w:rsidRPr="002F570D">
              <w:rPr>
                <w:rFonts w:ascii="Times New Roman" w:eastAsia="Times New Roman" w:hAnsi="Times New Roman" w:cs="Times New Roman"/>
                <w:sz w:val="24"/>
                <w:szCs w:val="24"/>
              </w:rPr>
              <w:t xml:space="preserve">Разработаны планы индивидуальной подготовки обучающихся 9,11 классов, имеющих неудовлетворительные результаты на входном контроле </w:t>
            </w:r>
          </w:p>
          <w:p w:rsidR="002F570D" w:rsidRPr="002F570D" w:rsidRDefault="002F570D" w:rsidP="002F570D">
            <w:pPr>
              <w:ind w:left="142"/>
              <w:rPr>
                <w:rFonts w:ascii="Times New Roman" w:eastAsia="Times New Roman" w:hAnsi="Times New Roman" w:cs="Times New Roman"/>
                <w:sz w:val="24"/>
                <w:szCs w:val="24"/>
              </w:rPr>
            </w:pPr>
            <w:r w:rsidRPr="002F570D">
              <w:rPr>
                <w:rFonts w:ascii="Times New Roman" w:eastAsia="Times New Roman" w:hAnsi="Times New Roman" w:cs="Times New Roman"/>
                <w:sz w:val="24"/>
                <w:szCs w:val="24"/>
              </w:rPr>
              <w:t>Приказ «О проведении тематического контроля по работе с учащимися, имеющими низкую мотивацию учебно-познавательной деятельности».</w:t>
            </w:r>
          </w:p>
          <w:p w:rsidR="002F570D" w:rsidRPr="002F570D" w:rsidRDefault="002F570D" w:rsidP="002F570D">
            <w:pPr>
              <w:ind w:left="142"/>
              <w:rPr>
                <w:rFonts w:ascii="Times New Roman" w:eastAsia="TimesNewRomanPS-BoldMT" w:hAnsi="Times New Roman" w:cs="Times New Roman"/>
                <w:bCs/>
                <w:color w:val="000000"/>
                <w:sz w:val="24"/>
                <w:szCs w:val="24"/>
              </w:rPr>
            </w:pPr>
            <w:r w:rsidRPr="002F570D">
              <w:rPr>
                <w:rFonts w:ascii="Times New Roman" w:eastAsia="Times New Roman" w:hAnsi="Times New Roman" w:cs="Times New Roman"/>
                <w:sz w:val="24"/>
                <w:szCs w:val="24"/>
              </w:rPr>
              <w:t xml:space="preserve">Педагогический совет </w:t>
            </w:r>
            <w:r w:rsidRPr="002F570D">
              <w:rPr>
                <w:rFonts w:ascii="Times New Roman" w:eastAsia="TimesNewRomanPS-BoldMT" w:hAnsi="Times New Roman" w:cs="Times New Roman"/>
                <w:bCs/>
                <w:color w:val="000000"/>
                <w:sz w:val="24"/>
                <w:szCs w:val="24"/>
              </w:rPr>
              <w:t>«Мотивационный потенциал форм и видов учебной деятельности как ресурс успешности ученика» 16.01.2018г протокол № 3.</w:t>
            </w:r>
          </w:p>
          <w:p w:rsidR="00CC0FDA" w:rsidRDefault="002F570D" w:rsidP="002F570D">
            <w:pPr>
              <w:ind w:left="142"/>
              <w:rPr>
                <w:rFonts w:ascii="Times New Roman" w:eastAsia="TimesNewRomanPS-BoldMT" w:hAnsi="Times New Roman" w:cs="Times New Roman"/>
                <w:bCs/>
                <w:color w:val="000000"/>
                <w:sz w:val="24"/>
                <w:szCs w:val="24"/>
              </w:rPr>
            </w:pPr>
            <w:r w:rsidRPr="002F570D">
              <w:rPr>
                <w:rFonts w:ascii="Times New Roman" w:eastAsia="TimesNewRomanPS-BoldMT" w:hAnsi="Times New Roman" w:cs="Times New Roman"/>
                <w:bCs/>
                <w:color w:val="000000"/>
                <w:sz w:val="24"/>
                <w:szCs w:val="24"/>
              </w:rPr>
              <w:t>На основании приказа «Об итогах внутреннего контроля по результатам проверки формирования осознанных предметных результатов обучающихся 4 класса</w:t>
            </w:r>
          </w:p>
          <w:p w:rsidR="002F570D" w:rsidRPr="002F570D" w:rsidRDefault="002F570D" w:rsidP="002F570D">
            <w:pPr>
              <w:ind w:left="142"/>
              <w:rPr>
                <w:rFonts w:ascii="Times New Roman" w:eastAsia="Times New Roman" w:hAnsi="Times New Roman" w:cs="Times New Roman"/>
                <w:sz w:val="24"/>
                <w:szCs w:val="24"/>
              </w:rPr>
            </w:pPr>
            <w:r w:rsidRPr="002F570D">
              <w:rPr>
                <w:rFonts w:ascii="Times New Roman" w:eastAsia="TimesNewRomanPS-BoldMT" w:hAnsi="Times New Roman" w:cs="Times New Roman"/>
                <w:bCs/>
                <w:color w:val="000000"/>
                <w:sz w:val="24"/>
                <w:szCs w:val="24"/>
              </w:rPr>
              <w:t>проведен контроль предметных достижений с целью успешной подготовки к ВПР. Результаты: русский язык 77%, математика – 64 %, окружающий мир – 68 %.</w:t>
            </w:r>
            <w:r w:rsidRPr="002F570D">
              <w:rPr>
                <w:rFonts w:ascii="Times New Roman" w:eastAsia="Times New Roman" w:hAnsi="Times New Roman" w:cs="Times New Roman"/>
                <w:sz w:val="24"/>
                <w:szCs w:val="24"/>
              </w:rPr>
              <w:t xml:space="preserve"> Улучшились результаты ВПР по ряду предметов, снизилось количество учащихся, закончивших год с одной «3».</w:t>
            </w:r>
          </w:p>
          <w:p w:rsidR="002F570D" w:rsidRPr="002F570D" w:rsidRDefault="002F570D" w:rsidP="002F570D">
            <w:pPr>
              <w:ind w:left="142"/>
              <w:rPr>
                <w:rFonts w:ascii="Times New Roman" w:eastAsia="TimesNewRomanPSMT" w:hAnsi="Times New Roman" w:cs="Times New Roman"/>
                <w:sz w:val="24"/>
                <w:szCs w:val="24"/>
              </w:rPr>
            </w:pPr>
            <w:r w:rsidRPr="002F570D">
              <w:rPr>
                <w:rFonts w:ascii="Times New Roman" w:hAnsi="Times New Roman" w:cs="Times New Roman"/>
                <w:sz w:val="24"/>
                <w:szCs w:val="24"/>
              </w:rPr>
              <w:t>С</w:t>
            </w:r>
            <w:r w:rsidRPr="002F570D">
              <w:rPr>
                <w:rFonts w:ascii="Times New Roman" w:eastAsia="TimesNewRomanPSMT" w:hAnsi="Times New Roman" w:cs="Times New Roman"/>
                <w:sz w:val="24"/>
                <w:szCs w:val="24"/>
              </w:rPr>
              <w:t>оздан Банк данных слабоуспевающих учащихся на 2017-2018 учебный год</w:t>
            </w:r>
            <w:r w:rsidRPr="002F570D">
              <w:rPr>
                <w:rFonts w:ascii="Times New Roman" w:hAnsi="Times New Roman" w:cs="Times New Roman"/>
                <w:sz w:val="24"/>
                <w:szCs w:val="24"/>
              </w:rPr>
              <w:t xml:space="preserve"> (выявлены слабоуспевающие обучающиеся и обучающиеся с низкой мотивацией к учебно-познавательной деятельности с 1-11 классы).</w:t>
            </w:r>
            <w:r w:rsidRPr="002F570D">
              <w:rPr>
                <w:rFonts w:ascii="Times New Roman" w:eastAsia="TimesNewRomanPSMT" w:hAnsi="Times New Roman" w:cs="Times New Roman"/>
                <w:sz w:val="24"/>
                <w:szCs w:val="24"/>
              </w:rPr>
              <w:t xml:space="preserve"> </w:t>
            </w:r>
            <w:r w:rsidRPr="002F570D">
              <w:rPr>
                <w:rFonts w:ascii="Times New Roman" w:eastAsia="TimesNewRomanPSMT" w:hAnsi="Times New Roman" w:cs="Times New Roman"/>
                <w:sz w:val="24"/>
                <w:szCs w:val="24"/>
              </w:rPr>
              <w:lastRenderedPageBreak/>
              <w:t xml:space="preserve">Классными руководителями оформлены социальные паспорта класса, в которых содержится информация: </w:t>
            </w:r>
          </w:p>
          <w:p w:rsidR="002F570D" w:rsidRPr="002F570D" w:rsidRDefault="002F570D" w:rsidP="002F570D">
            <w:pPr>
              <w:numPr>
                <w:ilvl w:val="0"/>
                <w:numId w:val="23"/>
              </w:numPr>
              <w:ind w:left="142" w:right="3"/>
              <w:jc w:val="both"/>
              <w:rPr>
                <w:rFonts w:ascii="Times New Roman" w:hAnsi="Times New Roman" w:cs="Times New Roman"/>
                <w:sz w:val="24"/>
                <w:szCs w:val="24"/>
              </w:rPr>
            </w:pPr>
            <w:r w:rsidRPr="002F570D">
              <w:rPr>
                <w:rFonts w:ascii="Times New Roman" w:hAnsi="Times New Roman" w:cs="Times New Roman"/>
                <w:sz w:val="24"/>
                <w:szCs w:val="24"/>
              </w:rPr>
              <w:t>хронически неуспевающие дети (по физиологическим причинам)</w:t>
            </w:r>
            <w:r w:rsidRPr="002F570D">
              <w:rPr>
                <w:rFonts w:ascii="Times New Roman" w:hAnsi="Times New Roman" w:cs="Times New Roman"/>
                <w:bCs/>
                <w:sz w:val="24"/>
                <w:szCs w:val="24"/>
              </w:rPr>
              <w:t>;</w:t>
            </w:r>
            <w:r w:rsidRPr="002F570D">
              <w:rPr>
                <w:rFonts w:ascii="Times New Roman" w:hAnsi="Times New Roman" w:cs="Times New Roman"/>
                <w:sz w:val="24"/>
                <w:szCs w:val="24"/>
              </w:rPr>
              <w:t xml:space="preserve"> дети, неуспевающие по отдельным учебным дисциплинам;</w:t>
            </w:r>
          </w:p>
          <w:p w:rsidR="002F570D" w:rsidRPr="002F570D" w:rsidRDefault="002F570D" w:rsidP="002F570D">
            <w:pPr>
              <w:numPr>
                <w:ilvl w:val="0"/>
                <w:numId w:val="23"/>
              </w:numPr>
              <w:ind w:left="142" w:right="3"/>
              <w:jc w:val="both"/>
              <w:rPr>
                <w:rFonts w:ascii="Times New Roman" w:hAnsi="Times New Roman" w:cs="Times New Roman"/>
                <w:bCs/>
                <w:sz w:val="24"/>
                <w:szCs w:val="24"/>
              </w:rPr>
            </w:pPr>
            <w:r w:rsidRPr="002F570D">
              <w:rPr>
                <w:rFonts w:ascii="Times New Roman" w:hAnsi="Times New Roman" w:cs="Times New Roman"/>
                <w:sz w:val="24"/>
                <w:szCs w:val="24"/>
              </w:rPr>
              <w:t>подростки с несформированной учебной деятельностью.</w:t>
            </w:r>
          </w:p>
        </w:tc>
      </w:tr>
      <w:tr w:rsidR="002F570D" w:rsidRPr="002F570D" w:rsidTr="003424C6">
        <w:trPr>
          <w:gridAfter w:val="2"/>
          <w:wAfter w:w="1352" w:type="dxa"/>
          <w:trHeight w:val="932"/>
        </w:trPr>
        <w:tc>
          <w:tcPr>
            <w:tcW w:w="529" w:type="dxa"/>
            <w:tcBorders>
              <w:top w:val="single" w:sz="4" w:space="0" w:color="000000"/>
              <w:left w:val="single" w:sz="4" w:space="0" w:color="000000"/>
              <w:bottom w:val="single" w:sz="4" w:space="0" w:color="000000"/>
              <w:right w:val="single" w:sz="4" w:space="0" w:color="auto"/>
            </w:tcBorders>
          </w:tcPr>
          <w:p w:rsidR="002F570D" w:rsidRPr="002F570D" w:rsidRDefault="002F570D" w:rsidP="002F570D">
            <w:pPr>
              <w:jc w:val="center"/>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lastRenderedPageBreak/>
              <w:t>2.12</w:t>
            </w:r>
          </w:p>
        </w:tc>
        <w:tc>
          <w:tcPr>
            <w:tcW w:w="2551" w:type="dxa"/>
            <w:tcBorders>
              <w:top w:val="single" w:sz="4" w:space="0" w:color="auto"/>
              <w:bottom w:val="single" w:sz="4" w:space="0" w:color="auto"/>
              <w:right w:val="single" w:sz="4" w:space="0" w:color="auto"/>
            </w:tcBorders>
          </w:tcPr>
          <w:p w:rsidR="002F570D" w:rsidRPr="002F570D" w:rsidRDefault="002F570D" w:rsidP="002F570D">
            <w:pPr>
              <w:jc w:val="center"/>
              <w:rPr>
                <w:rFonts w:ascii="Times New Roman" w:eastAsia="Calibri" w:hAnsi="Times New Roman" w:cs="Times New Roman"/>
                <w:color w:val="000000"/>
                <w:sz w:val="24"/>
                <w:szCs w:val="24"/>
              </w:rPr>
            </w:pPr>
            <w:r w:rsidRPr="002F570D">
              <w:rPr>
                <w:rFonts w:ascii="Times New Roman" w:eastAsia="Calibri" w:hAnsi="Times New Roman" w:cs="Times New Roman"/>
                <w:color w:val="000000"/>
                <w:sz w:val="24"/>
                <w:szCs w:val="24"/>
              </w:rPr>
              <w:t>Организация работы по преемственности по всем ступеням образования в условиях реализации ФФГОС</w:t>
            </w:r>
          </w:p>
        </w:tc>
        <w:tc>
          <w:tcPr>
            <w:tcW w:w="1276" w:type="dxa"/>
            <w:tcBorders>
              <w:top w:val="single" w:sz="4" w:space="0" w:color="auto"/>
              <w:left w:val="single" w:sz="4" w:space="0" w:color="auto"/>
              <w:bottom w:val="single" w:sz="4" w:space="0" w:color="auto"/>
              <w:right w:val="single" w:sz="4" w:space="0" w:color="auto"/>
            </w:tcBorders>
          </w:tcPr>
          <w:p w:rsidR="002F570D" w:rsidRPr="002F570D" w:rsidRDefault="002F570D" w:rsidP="002F570D">
            <w:pPr>
              <w:jc w:val="center"/>
              <w:rPr>
                <w:rFonts w:ascii="Times New Roman" w:eastAsia="Calibri" w:hAnsi="Times New Roman" w:cs="Times New Roman"/>
                <w:color w:val="000000"/>
                <w:sz w:val="24"/>
                <w:szCs w:val="24"/>
              </w:rPr>
            </w:pPr>
            <w:r w:rsidRPr="002F570D">
              <w:rPr>
                <w:rFonts w:ascii="Times New Roman" w:eastAsia="Calibri" w:hAnsi="Times New Roman" w:cs="Times New Roman"/>
                <w:color w:val="000000"/>
                <w:sz w:val="24"/>
                <w:szCs w:val="24"/>
              </w:rPr>
              <w:t>В течение года</w:t>
            </w:r>
          </w:p>
        </w:tc>
        <w:tc>
          <w:tcPr>
            <w:tcW w:w="1417" w:type="dxa"/>
            <w:tcBorders>
              <w:top w:val="single" w:sz="4" w:space="0" w:color="auto"/>
              <w:left w:val="single" w:sz="4" w:space="0" w:color="auto"/>
              <w:bottom w:val="single" w:sz="4" w:space="0" w:color="auto"/>
              <w:right w:val="single" w:sz="4" w:space="0" w:color="auto"/>
            </w:tcBorders>
          </w:tcPr>
          <w:p w:rsidR="002F570D" w:rsidRPr="002F570D" w:rsidRDefault="002F570D" w:rsidP="00CC0FDA">
            <w:pPr>
              <w:jc w:val="center"/>
              <w:rPr>
                <w:rFonts w:ascii="Times New Roman" w:eastAsia="Calibri" w:hAnsi="Times New Roman" w:cs="Times New Roman"/>
                <w:color w:val="000000"/>
                <w:sz w:val="24"/>
                <w:szCs w:val="24"/>
              </w:rPr>
            </w:pPr>
            <w:r w:rsidRPr="002F570D">
              <w:rPr>
                <w:rFonts w:ascii="Times New Roman" w:eastAsia="Calibri" w:hAnsi="Times New Roman" w:cs="Times New Roman"/>
                <w:color w:val="000000"/>
                <w:sz w:val="24"/>
                <w:szCs w:val="24"/>
              </w:rPr>
              <w:t xml:space="preserve">Зам. директора </w:t>
            </w:r>
          </w:p>
        </w:tc>
        <w:tc>
          <w:tcPr>
            <w:tcW w:w="3969" w:type="dxa"/>
            <w:tcBorders>
              <w:top w:val="single" w:sz="4" w:space="0" w:color="auto"/>
              <w:left w:val="single" w:sz="4" w:space="0" w:color="auto"/>
              <w:bottom w:val="single" w:sz="4" w:space="0" w:color="auto"/>
              <w:right w:val="single" w:sz="4" w:space="0" w:color="auto"/>
            </w:tcBorders>
          </w:tcPr>
          <w:p w:rsidR="002F570D" w:rsidRPr="002F570D" w:rsidRDefault="002F570D" w:rsidP="002F570D">
            <w:pPr>
              <w:ind w:left="142" w:right="3"/>
              <w:jc w:val="both"/>
              <w:outlineLvl w:val="0"/>
              <w:rPr>
                <w:rFonts w:ascii="Times New Roman" w:eastAsia="Times New Roman" w:hAnsi="Times New Roman" w:cs="Times New Roman"/>
                <w:bCs/>
                <w:color w:val="000000"/>
                <w:kern w:val="36"/>
                <w:sz w:val="24"/>
                <w:szCs w:val="24"/>
              </w:rPr>
            </w:pPr>
            <w:r w:rsidRPr="002F570D">
              <w:rPr>
                <w:rFonts w:ascii="Times New Roman" w:eastAsia="Times New Roman" w:hAnsi="Times New Roman" w:cs="Times New Roman"/>
                <w:bCs/>
                <w:color w:val="000000"/>
                <w:kern w:val="36"/>
                <w:sz w:val="24"/>
                <w:szCs w:val="24"/>
              </w:rPr>
              <w:t xml:space="preserve"> 1.Реализуется план работы по преемственности между дошкольным и    начальным образованием на 2017-2018 уч. год.</w:t>
            </w:r>
          </w:p>
          <w:p w:rsidR="002F570D" w:rsidRPr="002F570D" w:rsidRDefault="002F570D" w:rsidP="002F570D">
            <w:pPr>
              <w:ind w:left="142" w:right="3"/>
              <w:jc w:val="both"/>
              <w:outlineLvl w:val="0"/>
              <w:rPr>
                <w:rFonts w:ascii="Times New Roman" w:eastAsia="Times New Roman" w:hAnsi="Times New Roman" w:cs="Times New Roman"/>
                <w:bCs/>
                <w:color w:val="000000"/>
                <w:kern w:val="36"/>
                <w:sz w:val="24"/>
                <w:szCs w:val="24"/>
              </w:rPr>
            </w:pPr>
            <w:r w:rsidRPr="002F570D">
              <w:rPr>
                <w:rFonts w:ascii="Times New Roman" w:eastAsia="Times New Roman" w:hAnsi="Times New Roman" w:cs="Times New Roman"/>
                <w:bCs/>
                <w:color w:val="000000"/>
                <w:kern w:val="36"/>
                <w:sz w:val="24"/>
                <w:szCs w:val="24"/>
              </w:rPr>
              <w:t>2. В соответствие с планом ВШК, от01.09.2017г, проведена проверка адаптации учащихся 5 класса и 10 класса к условиям обучения.</w:t>
            </w:r>
          </w:p>
          <w:p w:rsidR="002F570D" w:rsidRPr="002F570D" w:rsidRDefault="002F570D" w:rsidP="002F570D">
            <w:pPr>
              <w:ind w:left="142" w:right="3"/>
              <w:jc w:val="both"/>
              <w:outlineLvl w:val="0"/>
              <w:rPr>
                <w:rFonts w:ascii="Times New Roman" w:eastAsia="Times New Roman" w:hAnsi="Times New Roman" w:cs="Times New Roman"/>
                <w:bCs/>
                <w:color w:val="000000"/>
                <w:kern w:val="36"/>
                <w:sz w:val="24"/>
                <w:szCs w:val="24"/>
              </w:rPr>
            </w:pPr>
            <w:r w:rsidRPr="002F570D">
              <w:rPr>
                <w:rFonts w:ascii="Times New Roman" w:eastAsia="Times New Roman" w:hAnsi="Times New Roman" w:cs="Times New Roman"/>
                <w:bCs/>
                <w:color w:val="000000"/>
                <w:kern w:val="36"/>
                <w:sz w:val="24"/>
                <w:szCs w:val="24"/>
              </w:rPr>
              <w:t>Показатели по эмоциональному благополучию: 80% чувствуют себя комфортно.</w:t>
            </w:r>
          </w:p>
          <w:p w:rsidR="002F570D" w:rsidRPr="002F570D" w:rsidRDefault="002F570D" w:rsidP="002F570D">
            <w:pPr>
              <w:ind w:left="142" w:right="3"/>
              <w:jc w:val="both"/>
              <w:outlineLvl w:val="0"/>
              <w:rPr>
                <w:rFonts w:ascii="Times New Roman" w:eastAsia="Times New Roman" w:hAnsi="Times New Roman" w:cs="Times New Roman"/>
                <w:bCs/>
                <w:color w:val="000000"/>
                <w:kern w:val="36"/>
                <w:sz w:val="24"/>
                <w:szCs w:val="24"/>
              </w:rPr>
            </w:pPr>
            <w:r w:rsidRPr="002F570D">
              <w:rPr>
                <w:rFonts w:ascii="Times New Roman" w:eastAsia="Times New Roman" w:hAnsi="Times New Roman" w:cs="Times New Roman"/>
                <w:bCs/>
                <w:color w:val="000000"/>
                <w:kern w:val="36"/>
                <w:sz w:val="24"/>
                <w:szCs w:val="24"/>
              </w:rPr>
              <w:t xml:space="preserve">С интересом изучают </w:t>
            </w:r>
            <w:proofErr w:type="gramStart"/>
            <w:r w:rsidRPr="002F570D">
              <w:rPr>
                <w:rFonts w:ascii="Times New Roman" w:eastAsia="Times New Roman" w:hAnsi="Times New Roman" w:cs="Times New Roman"/>
                <w:bCs/>
                <w:color w:val="000000"/>
                <w:kern w:val="36"/>
                <w:sz w:val="24"/>
                <w:szCs w:val="24"/>
              </w:rPr>
              <w:t>новые</w:t>
            </w:r>
            <w:proofErr w:type="gramEnd"/>
            <w:r w:rsidRPr="002F570D">
              <w:rPr>
                <w:rFonts w:ascii="Times New Roman" w:eastAsia="Times New Roman" w:hAnsi="Times New Roman" w:cs="Times New Roman"/>
                <w:bCs/>
                <w:color w:val="000000"/>
                <w:kern w:val="36"/>
                <w:sz w:val="24"/>
                <w:szCs w:val="24"/>
              </w:rPr>
              <w:t xml:space="preserve"> предметы-47%, у 53 % обучающихся выявлена низкая мотивация к изучению новых предметов.</w:t>
            </w:r>
          </w:p>
        </w:tc>
      </w:tr>
      <w:tr w:rsidR="002F570D" w:rsidRPr="002F570D" w:rsidTr="003424C6">
        <w:trPr>
          <w:gridAfter w:val="2"/>
          <w:wAfter w:w="1352" w:type="dxa"/>
          <w:trHeight w:val="240"/>
        </w:trPr>
        <w:tc>
          <w:tcPr>
            <w:tcW w:w="9742" w:type="dxa"/>
            <w:gridSpan w:val="5"/>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ind w:left="108"/>
              <w:rPr>
                <w:rFonts w:ascii="Times New Roman" w:eastAsia="Calibri" w:hAnsi="Times New Roman" w:cs="Times New Roman"/>
                <w:color w:val="000000"/>
                <w:sz w:val="24"/>
                <w:szCs w:val="24"/>
              </w:rPr>
            </w:pPr>
            <w:r w:rsidRPr="002F570D">
              <w:rPr>
                <w:rFonts w:ascii="Times New Roman" w:eastAsia="Times New Roman" w:hAnsi="Times New Roman" w:cs="Times New Roman"/>
                <w:b/>
                <w:color w:val="000000"/>
                <w:sz w:val="24"/>
                <w:szCs w:val="24"/>
              </w:rPr>
              <w:t>3.Обеспечение повышения кадрового потенциала.</w:t>
            </w:r>
          </w:p>
        </w:tc>
      </w:tr>
      <w:tr w:rsidR="002F570D" w:rsidRPr="002F570D" w:rsidTr="003424C6">
        <w:trPr>
          <w:gridAfter w:val="2"/>
          <w:wAfter w:w="1352" w:type="dxa"/>
          <w:trHeight w:val="556"/>
        </w:trPr>
        <w:tc>
          <w:tcPr>
            <w:tcW w:w="529"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jc w:val="center"/>
              <w:rPr>
                <w:rFonts w:ascii="Times New Roman" w:eastAsia="Calibri" w:hAnsi="Times New Roman" w:cs="Times New Roman"/>
                <w:color w:val="000000"/>
                <w:sz w:val="24"/>
                <w:szCs w:val="24"/>
              </w:rPr>
            </w:pPr>
            <w:r w:rsidRPr="002F570D">
              <w:rPr>
                <w:rFonts w:ascii="Times New Roman" w:eastAsia="Calibri" w:hAnsi="Times New Roman" w:cs="Times New Roman"/>
                <w:color w:val="000000"/>
                <w:sz w:val="24"/>
                <w:szCs w:val="24"/>
              </w:rPr>
              <w:t>3.1.</w:t>
            </w:r>
          </w:p>
        </w:tc>
        <w:tc>
          <w:tcPr>
            <w:tcW w:w="2551"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ind w:left="108"/>
              <w:rPr>
                <w:rFonts w:ascii="Times New Roman" w:eastAsia="Calibri" w:hAnsi="Times New Roman" w:cs="Times New Roman"/>
                <w:color w:val="000000"/>
                <w:sz w:val="24"/>
                <w:szCs w:val="24"/>
              </w:rPr>
            </w:pPr>
            <w:r w:rsidRPr="002F570D">
              <w:rPr>
                <w:rFonts w:ascii="Times New Roman" w:eastAsia="Calibri" w:hAnsi="Times New Roman" w:cs="Times New Roman"/>
                <w:color w:val="000000"/>
                <w:sz w:val="24"/>
                <w:szCs w:val="24"/>
              </w:rPr>
              <w:t>Координация мероприятий по проведению аттестации педагогических работников организации.</w:t>
            </w:r>
          </w:p>
        </w:tc>
        <w:tc>
          <w:tcPr>
            <w:tcW w:w="1276"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ind w:left="110"/>
              <w:rPr>
                <w:rFonts w:ascii="Times New Roman" w:eastAsia="Calibri" w:hAnsi="Times New Roman" w:cs="Times New Roman"/>
                <w:color w:val="000000"/>
                <w:sz w:val="24"/>
                <w:szCs w:val="24"/>
              </w:rPr>
            </w:pPr>
            <w:r w:rsidRPr="002F570D">
              <w:rPr>
                <w:rFonts w:ascii="Times New Roman" w:eastAsia="Calibri" w:hAnsi="Times New Roman" w:cs="Times New Roman"/>
                <w:color w:val="000000"/>
                <w:sz w:val="24"/>
                <w:szCs w:val="24"/>
              </w:rPr>
              <w:t>В течение года</w:t>
            </w:r>
          </w:p>
        </w:tc>
        <w:tc>
          <w:tcPr>
            <w:tcW w:w="1417" w:type="dxa"/>
            <w:tcBorders>
              <w:top w:val="single" w:sz="4" w:space="0" w:color="000000"/>
              <w:left w:val="single" w:sz="4" w:space="0" w:color="000000"/>
              <w:bottom w:val="single" w:sz="4" w:space="0" w:color="000000"/>
              <w:right w:val="single" w:sz="4" w:space="0" w:color="000000"/>
            </w:tcBorders>
          </w:tcPr>
          <w:p w:rsidR="002F570D" w:rsidRPr="002F570D" w:rsidRDefault="002F570D" w:rsidP="00CC0FDA">
            <w:pPr>
              <w:ind w:left="108"/>
              <w:rPr>
                <w:rFonts w:ascii="Times New Roman" w:eastAsia="Calibri" w:hAnsi="Times New Roman" w:cs="Times New Roman"/>
                <w:color w:val="000000"/>
                <w:sz w:val="24"/>
                <w:szCs w:val="24"/>
              </w:rPr>
            </w:pPr>
            <w:r w:rsidRPr="002F570D">
              <w:rPr>
                <w:rFonts w:ascii="Times New Roman" w:eastAsia="Calibri" w:hAnsi="Times New Roman" w:cs="Times New Roman"/>
                <w:color w:val="000000"/>
                <w:sz w:val="24"/>
                <w:szCs w:val="24"/>
              </w:rPr>
              <w:t xml:space="preserve">Зам. директора </w:t>
            </w:r>
          </w:p>
        </w:tc>
        <w:tc>
          <w:tcPr>
            <w:tcW w:w="3969" w:type="dxa"/>
            <w:tcBorders>
              <w:top w:val="single" w:sz="4" w:space="0" w:color="000000"/>
              <w:left w:val="single" w:sz="4" w:space="0" w:color="000000"/>
              <w:bottom w:val="single" w:sz="4" w:space="0" w:color="000000"/>
              <w:right w:val="single" w:sz="4" w:space="0" w:color="000000"/>
            </w:tcBorders>
          </w:tcPr>
          <w:p w:rsidR="00CC0FDA" w:rsidRPr="002F570D" w:rsidRDefault="002F570D" w:rsidP="00CC0FDA">
            <w:pPr>
              <w:rPr>
                <w:rFonts w:ascii="Times New Roman" w:eastAsia="Calibri" w:hAnsi="Times New Roman" w:cs="Times New Roman"/>
                <w:color w:val="000000"/>
                <w:sz w:val="24"/>
                <w:szCs w:val="24"/>
              </w:rPr>
            </w:pPr>
            <w:r w:rsidRPr="002F570D">
              <w:rPr>
                <w:rFonts w:ascii="Times New Roman" w:eastAsia="Calibri" w:hAnsi="Times New Roman" w:cs="Times New Roman"/>
                <w:color w:val="000000"/>
                <w:sz w:val="24"/>
                <w:szCs w:val="24"/>
              </w:rPr>
              <w:t xml:space="preserve"> Согласно плану повышения квалификации педагоги школы в течение 2017-2018г прошли курсы:</w:t>
            </w:r>
          </w:p>
          <w:p w:rsidR="002F570D" w:rsidRPr="002F570D" w:rsidRDefault="002F570D" w:rsidP="002F570D">
            <w:pPr>
              <w:ind w:left="142" w:right="273"/>
              <w:jc w:val="both"/>
              <w:outlineLvl w:val="0"/>
              <w:rPr>
                <w:rFonts w:ascii="Times New Roman" w:eastAsia="Times New Roman" w:hAnsi="Times New Roman" w:cs="Times New Roman"/>
                <w:bCs/>
                <w:color w:val="000000"/>
                <w:kern w:val="36"/>
                <w:sz w:val="24"/>
                <w:szCs w:val="24"/>
              </w:rPr>
            </w:pPr>
            <w:r w:rsidRPr="002F570D">
              <w:rPr>
                <w:rFonts w:ascii="Times New Roman" w:eastAsia="Calibri" w:hAnsi="Times New Roman" w:cs="Times New Roman"/>
                <w:color w:val="000000"/>
                <w:sz w:val="24"/>
                <w:szCs w:val="24"/>
              </w:rPr>
              <w:t>по подготовке предметов: русский язык, математика, история, физика, обществознание к итоговой аттестаци</w:t>
            </w:r>
            <w:proofErr w:type="gramStart"/>
            <w:r w:rsidRPr="002F570D">
              <w:rPr>
                <w:rFonts w:ascii="Times New Roman" w:eastAsia="Calibri" w:hAnsi="Times New Roman" w:cs="Times New Roman"/>
                <w:color w:val="000000"/>
                <w:sz w:val="24"/>
                <w:szCs w:val="24"/>
              </w:rPr>
              <w:t>и-</w:t>
            </w:r>
            <w:proofErr w:type="gramEnd"/>
            <w:r w:rsidRPr="002F570D">
              <w:rPr>
                <w:rFonts w:ascii="Times New Roman" w:eastAsia="Calibri" w:hAnsi="Times New Roman" w:cs="Times New Roman"/>
                <w:color w:val="000000"/>
                <w:sz w:val="24"/>
                <w:szCs w:val="24"/>
              </w:rPr>
              <w:t xml:space="preserve"> май 2018г;</w:t>
            </w:r>
            <w:r w:rsidRPr="002F570D">
              <w:rPr>
                <w:rFonts w:ascii="Times New Roman" w:eastAsia="Times New Roman" w:hAnsi="Times New Roman" w:cs="Times New Roman"/>
                <w:bCs/>
                <w:color w:val="000000"/>
                <w:kern w:val="36"/>
                <w:sz w:val="24"/>
                <w:szCs w:val="24"/>
              </w:rPr>
              <w:t xml:space="preserve"> </w:t>
            </w:r>
          </w:p>
          <w:p w:rsidR="002F570D" w:rsidRPr="002F570D" w:rsidRDefault="002F570D" w:rsidP="002F570D">
            <w:pPr>
              <w:jc w:val="both"/>
              <w:rPr>
                <w:rFonts w:ascii="Times New Roman" w:eastAsia="Times New Roman" w:hAnsi="Times New Roman" w:cs="Times New Roman"/>
                <w:color w:val="000000"/>
                <w:sz w:val="24"/>
                <w:szCs w:val="24"/>
              </w:rPr>
            </w:pPr>
          </w:p>
        </w:tc>
      </w:tr>
      <w:tr w:rsidR="002F570D" w:rsidRPr="002F570D" w:rsidTr="003424C6">
        <w:trPr>
          <w:gridAfter w:val="2"/>
          <w:wAfter w:w="1352" w:type="dxa"/>
          <w:trHeight w:val="328"/>
        </w:trPr>
        <w:tc>
          <w:tcPr>
            <w:tcW w:w="529"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jc w:val="center"/>
              <w:rPr>
                <w:rFonts w:ascii="Times New Roman" w:eastAsia="Calibri" w:hAnsi="Times New Roman" w:cs="Times New Roman"/>
                <w:color w:val="000000"/>
                <w:sz w:val="24"/>
                <w:szCs w:val="24"/>
              </w:rPr>
            </w:pPr>
            <w:r w:rsidRPr="002F570D">
              <w:rPr>
                <w:rFonts w:ascii="Times New Roman" w:eastAsia="Calibri" w:hAnsi="Times New Roman" w:cs="Times New Roman"/>
                <w:color w:val="000000"/>
                <w:sz w:val="24"/>
                <w:szCs w:val="24"/>
              </w:rPr>
              <w:t>4.</w:t>
            </w:r>
          </w:p>
        </w:tc>
        <w:tc>
          <w:tcPr>
            <w:tcW w:w="9213" w:type="dxa"/>
            <w:gridSpan w:val="4"/>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rPr>
                <w:rFonts w:ascii="Times New Roman" w:eastAsia="Calibri" w:hAnsi="Times New Roman" w:cs="Times New Roman"/>
                <w:b/>
                <w:color w:val="000000"/>
                <w:sz w:val="24"/>
                <w:szCs w:val="24"/>
              </w:rPr>
            </w:pPr>
            <w:r w:rsidRPr="002F570D">
              <w:rPr>
                <w:rFonts w:ascii="Times New Roman" w:eastAsia="Calibri" w:hAnsi="Times New Roman" w:cs="Times New Roman"/>
                <w:color w:val="000000"/>
                <w:sz w:val="24"/>
                <w:szCs w:val="24"/>
              </w:rPr>
              <w:t xml:space="preserve"> </w:t>
            </w:r>
            <w:r w:rsidRPr="002F570D">
              <w:rPr>
                <w:rFonts w:ascii="Times New Roman" w:eastAsia="Calibri" w:hAnsi="Times New Roman" w:cs="Times New Roman"/>
                <w:b/>
                <w:color w:val="000000"/>
                <w:sz w:val="24"/>
                <w:szCs w:val="24"/>
              </w:rPr>
              <w:t>Обеспечение проведения оценочных процедур в образовании</w:t>
            </w:r>
          </w:p>
        </w:tc>
      </w:tr>
      <w:tr w:rsidR="002F570D" w:rsidRPr="002F570D" w:rsidTr="003424C6">
        <w:trPr>
          <w:gridAfter w:val="2"/>
          <w:wAfter w:w="1352" w:type="dxa"/>
          <w:trHeight w:val="131"/>
        </w:trPr>
        <w:tc>
          <w:tcPr>
            <w:tcW w:w="529"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jc w:val="center"/>
              <w:rPr>
                <w:rFonts w:ascii="Times New Roman" w:eastAsia="Calibri" w:hAnsi="Times New Roman" w:cs="Times New Roman"/>
                <w:color w:val="000000"/>
                <w:sz w:val="24"/>
                <w:szCs w:val="24"/>
              </w:rPr>
            </w:pPr>
            <w:r w:rsidRPr="002F570D">
              <w:rPr>
                <w:rFonts w:ascii="Times New Roman" w:eastAsia="Times New Roman" w:hAnsi="Times New Roman" w:cs="Times New Roman"/>
                <w:color w:val="000000"/>
                <w:sz w:val="24"/>
                <w:szCs w:val="24"/>
              </w:rPr>
              <w:t xml:space="preserve">4.1. </w:t>
            </w:r>
          </w:p>
        </w:tc>
        <w:tc>
          <w:tcPr>
            <w:tcW w:w="2551"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spacing w:after="36"/>
              <w:ind w:left="108" w:right="9"/>
              <w:rPr>
                <w:rFonts w:ascii="Times New Roman" w:eastAsia="Calibri" w:hAnsi="Times New Roman" w:cs="Times New Roman"/>
                <w:color w:val="000000"/>
                <w:sz w:val="24"/>
                <w:szCs w:val="24"/>
              </w:rPr>
            </w:pPr>
            <w:r w:rsidRPr="002F570D">
              <w:rPr>
                <w:rFonts w:ascii="Times New Roman" w:eastAsia="Times New Roman" w:hAnsi="Times New Roman" w:cs="Times New Roman"/>
                <w:color w:val="000000"/>
                <w:sz w:val="24"/>
                <w:szCs w:val="24"/>
              </w:rPr>
              <w:t xml:space="preserve">Участие в диагностических работах по русскому языку, математике обучающихся </w:t>
            </w:r>
          </w:p>
          <w:p w:rsidR="002F570D" w:rsidRPr="002F570D" w:rsidRDefault="002F570D" w:rsidP="002F570D">
            <w:pPr>
              <w:ind w:left="108"/>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 xml:space="preserve"> В сентябре – октябре 2017г</w:t>
            </w:r>
            <w:proofErr w:type="gramStart"/>
            <w:r w:rsidRPr="002F570D">
              <w:rPr>
                <w:rFonts w:ascii="Times New Roman" w:eastAsia="Times New Roman" w:hAnsi="Times New Roman" w:cs="Times New Roman"/>
                <w:color w:val="000000"/>
                <w:sz w:val="24"/>
                <w:szCs w:val="24"/>
              </w:rPr>
              <w:t xml:space="preserve"> :</w:t>
            </w:r>
            <w:proofErr w:type="gramEnd"/>
          </w:p>
          <w:p w:rsidR="002F570D" w:rsidRPr="002F570D" w:rsidRDefault="002F570D" w:rsidP="002F570D">
            <w:pPr>
              <w:ind w:left="108"/>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2,5 классов ВПР;</w:t>
            </w:r>
          </w:p>
          <w:p w:rsidR="002F570D" w:rsidRPr="002F570D" w:rsidRDefault="002F570D" w:rsidP="002F570D">
            <w:pPr>
              <w:ind w:left="108"/>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Участие в диагностических процедурах апрель – май 2018г: ВПР -4,5,6 классы;</w:t>
            </w:r>
          </w:p>
          <w:p w:rsidR="002F570D" w:rsidRPr="002F570D" w:rsidRDefault="002F570D" w:rsidP="002F570D">
            <w:pPr>
              <w:ind w:left="108"/>
              <w:rPr>
                <w:rFonts w:ascii="Times New Roman" w:eastAsia="Calibri" w:hAnsi="Times New Roman" w:cs="Times New Roman"/>
                <w:color w:val="000000"/>
                <w:sz w:val="24"/>
                <w:szCs w:val="24"/>
              </w:rPr>
            </w:pPr>
            <w:r w:rsidRPr="002F570D">
              <w:rPr>
                <w:rFonts w:ascii="Times New Roman" w:eastAsia="Calibri" w:hAnsi="Times New Roman" w:cs="Times New Roman"/>
                <w:color w:val="000000"/>
                <w:sz w:val="24"/>
                <w:szCs w:val="24"/>
              </w:rPr>
              <w:t>Результаты ЕГЭ 2018г</w:t>
            </w:r>
          </w:p>
        </w:tc>
        <w:tc>
          <w:tcPr>
            <w:tcW w:w="1276"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ind w:left="110"/>
              <w:rPr>
                <w:rFonts w:ascii="Times New Roman" w:eastAsia="Calibri" w:hAnsi="Times New Roman" w:cs="Times New Roman"/>
                <w:color w:val="000000"/>
                <w:sz w:val="24"/>
                <w:szCs w:val="24"/>
              </w:rPr>
            </w:pPr>
            <w:r w:rsidRPr="002F570D">
              <w:rPr>
                <w:rFonts w:ascii="Times New Roman" w:eastAsia="Calibri" w:hAnsi="Times New Roman" w:cs="Times New Roman"/>
                <w:color w:val="000000"/>
                <w:sz w:val="24"/>
                <w:szCs w:val="24"/>
              </w:rPr>
              <w:t>В течение года.</w:t>
            </w:r>
          </w:p>
        </w:tc>
        <w:tc>
          <w:tcPr>
            <w:tcW w:w="1417" w:type="dxa"/>
            <w:tcBorders>
              <w:top w:val="single" w:sz="4" w:space="0" w:color="000000"/>
              <w:left w:val="single" w:sz="4" w:space="0" w:color="000000"/>
              <w:bottom w:val="single" w:sz="4" w:space="0" w:color="000000"/>
              <w:right w:val="single" w:sz="4" w:space="0" w:color="000000"/>
            </w:tcBorders>
          </w:tcPr>
          <w:p w:rsidR="002F570D" w:rsidRPr="002F570D" w:rsidRDefault="002F570D" w:rsidP="00CC0FDA">
            <w:pPr>
              <w:ind w:left="108"/>
              <w:rPr>
                <w:rFonts w:ascii="Times New Roman" w:eastAsia="Calibri" w:hAnsi="Times New Roman" w:cs="Times New Roman"/>
                <w:color w:val="000000"/>
                <w:sz w:val="24"/>
                <w:szCs w:val="24"/>
              </w:rPr>
            </w:pPr>
            <w:r w:rsidRPr="002F570D">
              <w:rPr>
                <w:rFonts w:ascii="Times New Roman" w:eastAsia="Times New Roman" w:hAnsi="Times New Roman" w:cs="Times New Roman"/>
                <w:color w:val="000000"/>
                <w:sz w:val="24"/>
                <w:szCs w:val="24"/>
              </w:rPr>
              <w:t xml:space="preserve">Зам директора </w:t>
            </w:r>
          </w:p>
        </w:tc>
        <w:tc>
          <w:tcPr>
            <w:tcW w:w="3969" w:type="dxa"/>
            <w:tcBorders>
              <w:top w:val="single" w:sz="4" w:space="0" w:color="000000"/>
              <w:left w:val="single" w:sz="4" w:space="0" w:color="000000"/>
              <w:bottom w:val="single" w:sz="4" w:space="0" w:color="000000"/>
              <w:right w:val="single" w:sz="4" w:space="0" w:color="000000"/>
            </w:tcBorders>
          </w:tcPr>
          <w:p w:rsidR="00CC0FDA" w:rsidRDefault="002F570D" w:rsidP="002F570D">
            <w:pPr>
              <w:spacing w:after="35"/>
              <w:ind w:left="110" w:right="18"/>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ВПР 2 класс «русский язык» - 12.10.17г: выпо</w:t>
            </w:r>
            <w:r w:rsidR="00CC0FDA">
              <w:rPr>
                <w:rFonts w:ascii="Times New Roman" w:eastAsia="Times New Roman" w:hAnsi="Times New Roman" w:cs="Times New Roman"/>
                <w:color w:val="000000"/>
                <w:sz w:val="24"/>
                <w:szCs w:val="24"/>
              </w:rPr>
              <w:t>лнение -100%  , качество – 77%</w:t>
            </w:r>
          </w:p>
          <w:p w:rsidR="002F570D" w:rsidRPr="002F570D" w:rsidRDefault="002F570D" w:rsidP="002F570D">
            <w:pPr>
              <w:spacing w:after="35"/>
              <w:ind w:left="110" w:right="18"/>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5 класс «русский язык» 26.10.2017г: вып</w:t>
            </w:r>
            <w:r w:rsidR="00CC0FDA">
              <w:rPr>
                <w:rFonts w:ascii="Times New Roman" w:eastAsia="Times New Roman" w:hAnsi="Times New Roman" w:cs="Times New Roman"/>
                <w:color w:val="000000"/>
                <w:sz w:val="24"/>
                <w:szCs w:val="24"/>
              </w:rPr>
              <w:t>олнение -100%  , качество – 77%</w:t>
            </w:r>
            <w:r w:rsidRPr="002F570D">
              <w:rPr>
                <w:rFonts w:ascii="Times New Roman" w:eastAsia="Times New Roman" w:hAnsi="Times New Roman" w:cs="Times New Roman"/>
                <w:color w:val="000000"/>
                <w:sz w:val="24"/>
                <w:szCs w:val="24"/>
              </w:rPr>
              <w:t>.</w:t>
            </w:r>
          </w:p>
          <w:p w:rsidR="002F570D" w:rsidRPr="002F570D" w:rsidRDefault="002F570D" w:rsidP="002F570D">
            <w:pPr>
              <w:spacing w:after="35"/>
              <w:ind w:left="110" w:right="18"/>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 xml:space="preserve"> «математика» - 10.10.17г</w:t>
            </w:r>
            <w:proofErr w:type="gramStart"/>
            <w:r w:rsidRPr="002F570D">
              <w:rPr>
                <w:rFonts w:ascii="Times New Roman" w:eastAsia="Times New Roman" w:hAnsi="Times New Roman" w:cs="Times New Roman"/>
                <w:color w:val="000000"/>
                <w:sz w:val="24"/>
                <w:szCs w:val="24"/>
              </w:rPr>
              <w:t xml:space="preserve"> :</w:t>
            </w:r>
            <w:proofErr w:type="gramEnd"/>
            <w:r w:rsidRPr="002F570D">
              <w:rPr>
                <w:rFonts w:ascii="Times New Roman" w:eastAsia="Times New Roman" w:hAnsi="Times New Roman" w:cs="Times New Roman"/>
                <w:color w:val="000000"/>
                <w:sz w:val="24"/>
                <w:szCs w:val="24"/>
              </w:rPr>
              <w:t xml:space="preserve"> выполнение -100%  , качество – 77%, «окружающий мир» -17.10.20-18г;</w:t>
            </w:r>
          </w:p>
          <w:p w:rsidR="002F570D" w:rsidRPr="002F570D" w:rsidRDefault="002F570D" w:rsidP="002F570D">
            <w:pPr>
              <w:spacing w:after="35"/>
              <w:ind w:left="110" w:right="18"/>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 xml:space="preserve">выполнение -100%  , качество – 81%, </w:t>
            </w:r>
          </w:p>
          <w:p w:rsidR="002F570D" w:rsidRPr="002F570D" w:rsidRDefault="002F570D" w:rsidP="002F570D">
            <w:pPr>
              <w:spacing w:after="35"/>
              <w:ind w:left="110" w:right="18"/>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ВПР 4 класс «русский язык» -88% качества, «математика» -94% , «окружающий мир» -76, выполнение по всем предметам – 100%;</w:t>
            </w:r>
          </w:p>
          <w:p w:rsidR="002F570D" w:rsidRPr="002F570D" w:rsidRDefault="002F570D" w:rsidP="002F570D">
            <w:pPr>
              <w:spacing w:after="35"/>
              <w:ind w:left="110" w:right="18"/>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 xml:space="preserve">5 класс </w:t>
            </w:r>
            <w:proofErr w:type="gramStart"/>
            <w:r w:rsidRPr="002F570D">
              <w:rPr>
                <w:rFonts w:ascii="Times New Roman" w:eastAsia="Times New Roman" w:hAnsi="Times New Roman" w:cs="Times New Roman"/>
                <w:color w:val="000000"/>
                <w:sz w:val="24"/>
                <w:szCs w:val="24"/>
              </w:rPr>
              <w:t>-«</w:t>
            </w:r>
            <w:proofErr w:type="gramEnd"/>
            <w:r w:rsidRPr="002F570D">
              <w:rPr>
                <w:rFonts w:ascii="Times New Roman" w:eastAsia="Times New Roman" w:hAnsi="Times New Roman" w:cs="Times New Roman"/>
                <w:color w:val="000000"/>
                <w:sz w:val="24"/>
                <w:szCs w:val="24"/>
              </w:rPr>
              <w:t xml:space="preserve">русский язык» -82% качества, «математика» -64%,  </w:t>
            </w:r>
            <w:r w:rsidRPr="002F570D">
              <w:rPr>
                <w:rFonts w:ascii="Times New Roman" w:eastAsia="Times New Roman" w:hAnsi="Times New Roman" w:cs="Times New Roman"/>
                <w:color w:val="000000"/>
                <w:sz w:val="24"/>
                <w:szCs w:val="24"/>
              </w:rPr>
              <w:lastRenderedPageBreak/>
              <w:t xml:space="preserve">биология -70%, история –58,8%4 </w:t>
            </w:r>
          </w:p>
          <w:p w:rsidR="002F570D" w:rsidRPr="002F570D" w:rsidRDefault="002F570D" w:rsidP="002F570D">
            <w:pPr>
              <w:spacing w:after="35"/>
              <w:ind w:left="110" w:right="18"/>
              <w:rPr>
                <w:rFonts w:ascii="Times New Roman" w:eastAsia="Times New Roman" w:hAnsi="Times New Roman" w:cs="Times New Roman"/>
                <w:color w:val="000000"/>
                <w:sz w:val="24"/>
                <w:szCs w:val="24"/>
              </w:rPr>
            </w:pPr>
          </w:p>
        </w:tc>
      </w:tr>
      <w:tr w:rsidR="002F570D" w:rsidRPr="002F570D" w:rsidTr="003424C6">
        <w:trPr>
          <w:gridAfter w:val="2"/>
          <w:wAfter w:w="1352" w:type="dxa"/>
          <w:trHeight w:val="713"/>
        </w:trPr>
        <w:tc>
          <w:tcPr>
            <w:tcW w:w="529" w:type="dxa"/>
            <w:tcBorders>
              <w:top w:val="single" w:sz="4" w:space="0" w:color="000000"/>
              <w:left w:val="single" w:sz="4" w:space="0" w:color="000000"/>
              <w:bottom w:val="nil"/>
              <w:right w:val="single" w:sz="4" w:space="0" w:color="000000"/>
            </w:tcBorders>
          </w:tcPr>
          <w:p w:rsidR="002F570D" w:rsidRPr="002F570D" w:rsidRDefault="002F570D" w:rsidP="002F570D">
            <w:pPr>
              <w:ind w:left="108"/>
              <w:rPr>
                <w:rFonts w:ascii="Times New Roman" w:eastAsia="Calibri" w:hAnsi="Times New Roman" w:cs="Times New Roman"/>
                <w:color w:val="000000"/>
                <w:sz w:val="24"/>
                <w:szCs w:val="24"/>
              </w:rPr>
            </w:pPr>
          </w:p>
        </w:tc>
        <w:tc>
          <w:tcPr>
            <w:tcW w:w="2551" w:type="dxa"/>
            <w:tcBorders>
              <w:top w:val="single" w:sz="4" w:space="0" w:color="000000"/>
              <w:left w:val="single" w:sz="4" w:space="0" w:color="000000"/>
              <w:bottom w:val="nil"/>
              <w:right w:val="single" w:sz="4" w:space="0" w:color="000000"/>
            </w:tcBorders>
          </w:tcPr>
          <w:p w:rsidR="002F570D" w:rsidRPr="002F570D" w:rsidRDefault="002F570D" w:rsidP="002F570D">
            <w:pPr>
              <w:ind w:left="108"/>
              <w:rPr>
                <w:rFonts w:ascii="Times New Roman" w:eastAsia="Calibri" w:hAnsi="Times New Roman" w:cs="Times New Roman"/>
                <w:color w:val="000000"/>
                <w:sz w:val="24"/>
                <w:szCs w:val="24"/>
              </w:rPr>
            </w:pPr>
          </w:p>
        </w:tc>
        <w:tc>
          <w:tcPr>
            <w:tcW w:w="1276" w:type="dxa"/>
            <w:vMerge w:val="restart"/>
            <w:tcBorders>
              <w:top w:val="single" w:sz="4" w:space="0" w:color="000000"/>
              <w:left w:val="single" w:sz="4" w:space="0" w:color="000000"/>
              <w:right w:val="single" w:sz="4" w:space="0" w:color="000000"/>
            </w:tcBorders>
          </w:tcPr>
          <w:p w:rsidR="002F570D" w:rsidRPr="002F570D" w:rsidRDefault="002F570D" w:rsidP="002F570D">
            <w:pPr>
              <w:ind w:left="110"/>
              <w:rPr>
                <w:rFonts w:ascii="Times New Roman" w:eastAsia="Calibri" w:hAnsi="Times New Roman" w:cs="Times New Roman"/>
                <w:color w:val="000000"/>
                <w:sz w:val="24"/>
                <w:szCs w:val="24"/>
              </w:rPr>
            </w:pPr>
          </w:p>
        </w:tc>
        <w:tc>
          <w:tcPr>
            <w:tcW w:w="1417" w:type="dxa"/>
            <w:vMerge w:val="restart"/>
            <w:tcBorders>
              <w:top w:val="single" w:sz="4" w:space="0" w:color="000000"/>
              <w:left w:val="single" w:sz="4" w:space="0" w:color="000000"/>
              <w:right w:val="single" w:sz="4" w:space="0" w:color="000000"/>
            </w:tcBorders>
          </w:tcPr>
          <w:p w:rsidR="002F570D" w:rsidRPr="002F570D" w:rsidRDefault="002F570D" w:rsidP="00CC0FDA">
            <w:pPr>
              <w:ind w:left="108"/>
              <w:rPr>
                <w:rFonts w:ascii="Times New Roman" w:eastAsia="Calibri" w:hAnsi="Times New Roman" w:cs="Times New Roman"/>
                <w:color w:val="000000"/>
                <w:sz w:val="24"/>
                <w:szCs w:val="24"/>
              </w:rPr>
            </w:pPr>
          </w:p>
        </w:tc>
        <w:tc>
          <w:tcPr>
            <w:tcW w:w="3969" w:type="dxa"/>
            <w:tcBorders>
              <w:top w:val="single" w:sz="4" w:space="0" w:color="000000"/>
              <w:left w:val="single" w:sz="4" w:space="0" w:color="000000"/>
              <w:bottom w:val="nil"/>
              <w:right w:val="single" w:sz="4" w:space="0" w:color="000000"/>
            </w:tcBorders>
          </w:tcPr>
          <w:p w:rsidR="002F570D" w:rsidRPr="002F570D" w:rsidRDefault="002F570D" w:rsidP="002F570D">
            <w:pPr>
              <w:spacing w:after="240"/>
              <w:ind w:left="142"/>
              <w:rPr>
                <w:rFonts w:ascii="Times New Roman" w:eastAsia="TimesNewRomanPS-BoldMT" w:hAnsi="Times New Roman" w:cs="Times New Roman"/>
                <w:bCs/>
                <w:color w:val="000000"/>
                <w:sz w:val="24"/>
                <w:szCs w:val="24"/>
              </w:rPr>
            </w:pPr>
          </w:p>
        </w:tc>
      </w:tr>
      <w:tr w:rsidR="002F570D" w:rsidRPr="002F570D" w:rsidTr="003424C6">
        <w:trPr>
          <w:trHeight w:val="211"/>
        </w:trPr>
        <w:tc>
          <w:tcPr>
            <w:tcW w:w="529" w:type="dxa"/>
            <w:tcBorders>
              <w:top w:val="nil"/>
              <w:left w:val="single" w:sz="4" w:space="0" w:color="000000"/>
              <w:bottom w:val="nil"/>
              <w:right w:val="single" w:sz="4" w:space="0" w:color="000000"/>
            </w:tcBorders>
          </w:tcPr>
          <w:p w:rsidR="002F570D" w:rsidRPr="002F570D" w:rsidRDefault="002F570D" w:rsidP="002F570D">
            <w:pPr>
              <w:rPr>
                <w:rFonts w:ascii="Times New Roman" w:eastAsia="Calibri" w:hAnsi="Times New Roman" w:cs="Times New Roman"/>
                <w:color w:val="000000"/>
                <w:sz w:val="24"/>
                <w:szCs w:val="24"/>
              </w:rPr>
            </w:pPr>
          </w:p>
        </w:tc>
        <w:tc>
          <w:tcPr>
            <w:tcW w:w="2551" w:type="dxa"/>
            <w:tcBorders>
              <w:top w:val="nil"/>
              <w:left w:val="single" w:sz="4" w:space="0" w:color="000000"/>
              <w:bottom w:val="nil"/>
              <w:right w:val="single" w:sz="4" w:space="0" w:color="000000"/>
            </w:tcBorders>
          </w:tcPr>
          <w:p w:rsidR="002F570D" w:rsidRPr="002F570D" w:rsidRDefault="002F570D" w:rsidP="002F570D">
            <w:pPr>
              <w:rPr>
                <w:rFonts w:ascii="Times New Roman" w:eastAsia="Calibri" w:hAnsi="Times New Roman" w:cs="Times New Roman"/>
                <w:color w:val="000000"/>
                <w:sz w:val="24"/>
                <w:szCs w:val="24"/>
              </w:rPr>
            </w:pPr>
          </w:p>
        </w:tc>
        <w:tc>
          <w:tcPr>
            <w:tcW w:w="1276" w:type="dxa"/>
            <w:vMerge/>
            <w:tcBorders>
              <w:left w:val="single" w:sz="4" w:space="0" w:color="000000"/>
              <w:right w:val="single" w:sz="4" w:space="0" w:color="000000"/>
            </w:tcBorders>
          </w:tcPr>
          <w:p w:rsidR="002F570D" w:rsidRPr="002F570D" w:rsidRDefault="002F570D" w:rsidP="002F570D">
            <w:pPr>
              <w:ind w:left="110"/>
              <w:rPr>
                <w:rFonts w:ascii="Times New Roman" w:eastAsia="Calibri" w:hAnsi="Times New Roman" w:cs="Times New Roman"/>
                <w:color w:val="000000"/>
                <w:sz w:val="24"/>
                <w:szCs w:val="24"/>
              </w:rPr>
            </w:pPr>
          </w:p>
        </w:tc>
        <w:tc>
          <w:tcPr>
            <w:tcW w:w="1417" w:type="dxa"/>
            <w:vMerge/>
            <w:tcBorders>
              <w:left w:val="single" w:sz="4" w:space="0" w:color="000000"/>
              <w:right w:val="single" w:sz="4" w:space="0" w:color="000000"/>
            </w:tcBorders>
          </w:tcPr>
          <w:p w:rsidR="002F570D" w:rsidRPr="002F570D" w:rsidRDefault="002F570D" w:rsidP="002F570D">
            <w:pPr>
              <w:ind w:left="108"/>
              <w:rPr>
                <w:rFonts w:ascii="Times New Roman" w:eastAsia="Calibri" w:hAnsi="Times New Roman" w:cs="Times New Roman"/>
                <w:color w:val="000000"/>
                <w:sz w:val="24"/>
                <w:szCs w:val="24"/>
              </w:rPr>
            </w:pPr>
          </w:p>
        </w:tc>
        <w:tc>
          <w:tcPr>
            <w:tcW w:w="5291" w:type="dxa"/>
            <w:gridSpan w:val="2"/>
            <w:tcBorders>
              <w:top w:val="nil"/>
              <w:left w:val="single" w:sz="4" w:space="0" w:color="000000"/>
              <w:bottom w:val="nil"/>
              <w:right w:val="nil"/>
            </w:tcBorders>
          </w:tcPr>
          <w:p w:rsidR="002F570D" w:rsidRPr="002F570D" w:rsidRDefault="002F570D" w:rsidP="002F570D">
            <w:pPr>
              <w:ind w:left="218"/>
              <w:rPr>
                <w:rFonts w:ascii="Times New Roman" w:eastAsia="Calibri" w:hAnsi="Times New Roman" w:cs="Times New Roman"/>
                <w:color w:val="000000"/>
                <w:sz w:val="24"/>
                <w:szCs w:val="24"/>
              </w:rPr>
            </w:pPr>
          </w:p>
        </w:tc>
        <w:tc>
          <w:tcPr>
            <w:tcW w:w="30" w:type="dxa"/>
            <w:tcBorders>
              <w:top w:val="nil"/>
              <w:left w:val="nil"/>
              <w:bottom w:val="nil"/>
              <w:right w:val="single" w:sz="4" w:space="0" w:color="000000"/>
            </w:tcBorders>
          </w:tcPr>
          <w:p w:rsidR="002F570D" w:rsidRPr="002F570D" w:rsidRDefault="002F570D" w:rsidP="002F570D">
            <w:pPr>
              <w:rPr>
                <w:rFonts w:ascii="Times New Roman" w:eastAsia="Calibri" w:hAnsi="Times New Roman" w:cs="Times New Roman"/>
                <w:color w:val="000000"/>
                <w:sz w:val="24"/>
                <w:szCs w:val="24"/>
              </w:rPr>
            </w:pPr>
          </w:p>
        </w:tc>
      </w:tr>
      <w:tr w:rsidR="002F570D" w:rsidRPr="002F570D" w:rsidTr="003424C6">
        <w:trPr>
          <w:trHeight w:val="461"/>
        </w:trPr>
        <w:tc>
          <w:tcPr>
            <w:tcW w:w="529" w:type="dxa"/>
            <w:tcBorders>
              <w:top w:val="nil"/>
              <w:left w:val="single" w:sz="4" w:space="0" w:color="000000"/>
              <w:bottom w:val="nil"/>
              <w:right w:val="single" w:sz="4" w:space="0" w:color="000000"/>
            </w:tcBorders>
          </w:tcPr>
          <w:p w:rsidR="002F570D" w:rsidRPr="002F570D" w:rsidRDefault="002F570D" w:rsidP="002F570D">
            <w:pPr>
              <w:rPr>
                <w:rFonts w:ascii="Times New Roman" w:eastAsia="Calibri" w:hAnsi="Times New Roman" w:cs="Times New Roman"/>
                <w:color w:val="000000"/>
                <w:sz w:val="24"/>
                <w:szCs w:val="24"/>
              </w:rPr>
            </w:pPr>
          </w:p>
        </w:tc>
        <w:tc>
          <w:tcPr>
            <w:tcW w:w="2551" w:type="dxa"/>
            <w:tcBorders>
              <w:top w:val="nil"/>
              <w:left w:val="single" w:sz="4" w:space="0" w:color="000000"/>
              <w:bottom w:val="nil"/>
              <w:right w:val="single" w:sz="4" w:space="0" w:color="000000"/>
            </w:tcBorders>
          </w:tcPr>
          <w:p w:rsidR="002F570D" w:rsidRPr="002F570D" w:rsidRDefault="002F570D" w:rsidP="002F570D">
            <w:pPr>
              <w:rPr>
                <w:rFonts w:ascii="Times New Roman" w:eastAsia="Calibri" w:hAnsi="Times New Roman" w:cs="Times New Roman"/>
                <w:color w:val="000000"/>
                <w:sz w:val="24"/>
                <w:szCs w:val="24"/>
              </w:rPr>
            </w:pPr>
          </w:p>
        </w:tc>
        <w:tc>
          <w:tcPr>
            <w:tcW w:w="1276" w:type="dxa"/>
            <w:vMerge/>
            <w:tcBorders>
              <w:left w:val="single" w:sz="4" w:space="0" w:color="000000"/>
              <w:bottom w:val="nil"/>
              <w:right w:val="single" w:sz="4" w:space="0" w:color="000000"/>
            </w:tcBorders>
          </w:tcPr>
          <w:p w:rsidR="002F570D" w:rsidRPr="002F570D" w:rsidRDefault="002F570D" w:rsidP="002F570D">
            <w:pPr>
              <w:ind w:left="110"/>
              <w:rPr>
                <w:rFonts w:ascii="Times New Roman" w:eastAsia="Calibri" w:hAnsi="Times New Roman" w:cs="Times New Roman"/>
                <w:color w:val="000000"/>
                <w:sz w:val="24"/>
                <w:szCs w:val="24"/>
              </w:rPr>
            </w:pPr>
          </w:p>
        </w:tc>
        <w:tc>
          <w:tcPr>
            <w:tcW w:w="1417" w:type="dxa"/>
            <w:vMerge/>
            <w:tcBorders>
              <w:left w:val="single" w:sz="4" w:space="0" w:color="000000"/>
              <w:bottom w:val="nil"/>
              <w:right w:val="single" w:sz="4" w:space="0" w:color="000000"/>
            </w:tcBorders>
          </w:tcPr>
          <w:p w:rsidR="002F570D" w:rsidRPr="002F570D" w:rsidRDefault="002F570D" w:rsidP="002F570D">
            <w:pPr>
              <w:ind w:left="108"/>
              <w:rPr>
                <w:rFonts w:ascii="Times New Roman" w:eastAsia="Calibri" w:hAnsi="Times New Roman" w:cs="Times New Roman"/>
                <w:color w:val="000000"/>
                <w:sz w:val="24"/>
                <w:szCs w:val="24"/>
              </w:rPr>
            </w:pPr>
          </w:p>
        </w:tc>
        <w:tc>
          <w:tcPr>
            <w:tcW w:w="5291" w:type="dxa"/>
            <w:gridSpan w:val="2"/>
            <w:tcBorders>
              <w:top w:val="nil"/>
              <w:left w:val="single" w:sz="4" w:space="0" w:color="000000"/>
              <w:bottom w:val="nil"/>
              <w:right w:val="nil"/>
            </w:tcBorders>
          </w:tcPr>
          <w:p w:rsidR="002F570D" w:rsidRPr="002F570D" w:rsidRDefault="002F570D" w:rsidP="002F570D">
            <w:pPr>
              <w:ind w:left="218" w:right="83"/>
              <w:rPr>
                <w:rFonts w:ascii="Times New Roman" w:eastAsia="Calibri" w:hAnsi="Times New Roman" w:cs="Times New Roman"/>
                <w:color w:val="000000"/>
                <w:sz w:val="24"/>
                <w:szCs w:val="24"/>
              </w:rPr>
            </w:pPr>
          </w:p>
        </w:tc>
        <w:tc>
          <w:tcPr>
            <w:tcW w:w="30" w:type="dxa"/>
            <w:tcBorders>
              <w:top w:val="nil"/>
              <w:left w:val="nil"/>
              <w:bottom w:val="nil"/>
              <w:right w:val="single" w:sz="4" w:space="0" w:color="000000"/>
            </w:tcBorders>
          </w:tcPr>
          <w:p w:rsidR="002F570D" w:rsidRPr="002F570D" w:rsidRDefault="002F570D" w:rsidP="002F570D">
            <w:pPr>
              <w:rPr>
                <w:rFonts w:ascii="Times New Roman" w:eastAsia="Calibri" w:hAnsi="Times New Roman" w:cs="Times New Roman"/>
                <w:color w:val="000000"/>
                <w:sz w:val="24"/>
                <w:szCs w:val="24"/>
              </w:rPr>
            </w:pPr>
          </w:p>
        </w:tc>
      </w:tr>
      <w:tr w:rsidR="002F570D" w:rsidRPr="002F570D" w:rsidTr="003424C6">
        <w:trPr>
          <w:trHeight w:val="68"/>
        </w:trPr>
        <w:tc>
          <w:tcPr>
            <w:tcW w:w="529" w:type="dxa"/>
            <w:tcBorders>
              <w:top w:val="nil"/>
              <w:left w:val="single" w:sz="4" w:space="0" w:color="000000"/>
              <w:bottom w:val="single" w:sz="4" w:space="0" w:color="000000"/>
              <w:right w:val="single" w:sz="4" w:space="0" w:color="000000"/>
            </w:tcBorders>
          </w:tcPr>
          <w:p w:rsidR="002F570D" w:rsidRPr="002F570D" w:rsidRDefault="002F570D" w:rsidP="002F570D">
            <w:pPr>
              <w:rPr>
                <w:rFonts w:ascii="Times New Roman" w:eastAsia="Calibri" w:hAnsi="Times New Roman" w:cs="Times New Roman"/>
                <w:color w:val="000000"/>
                <w:sz w:val="24"/>
                <w:szCs w:val="24"/>
              </w:rPr>
            </w:pPr>
          </w:p>
        </w:tc>
        <w:tc>
          <w:tcPr>
            <w:tcW w:w="2551" w:type="dxa"/>
            <w:tcBorders>
              <w:top w:val="nil"/>
              <w:left w:val="single" w:sz="4" w:space="0" w:color="000000"/>
              <w:bottom w:val="single" w:sz="4" w:space="0" w:color="000000"/>
              <w:right w:val="single" w:sz="4" w:space="0" w:color="000000"/>
            </w:tcBorders>
          </w:tcPr>
          <w:p w:rsidR="002F570D" w:rsidRPr="002F570D" w:rsidRDefault="002F570D" w:rsidP="002F570D">
            <w:pPr>
              <w:rPr>
                <w:rFonts w:ascii="Times New Roman" w:eastAsia="Calibri" w:hAnsi="Times New Roman" w:cs="Times New Roman"/>
                <w:color w:val="000000"/>
                <w:sz w:val="24"/>
                <w:szCs w:val="24"/>
              </w:rPr>
            </w:pPr>
          </w:p>
        </w:tc>
        <w:tc>
          <w:tcPr>
            <w:tcW w:w="1276" w:type="dxa"/>
            <w:tcBorders>
              <w:top w:val="nil"/>
              <w:left w:val="single" w:sz="4" w:space="0" w:color="000000"/>
              <w:bottom w:val="single" w:sz="4" w:space="0" w:color="000000"/>
              <w:right w:val="single" w:sz="4" w:space="0" w:color="000000"/>
            </w:tcBorders>
          </w:tcPr>
          <w:p w:rsidR="002F570D" w:rsidRPr="002F570D" w:rsidRDefault="002F570D" w:rsidP="002F570D">
            <w:pPr>
              <w:rPr>
                <w:rFonts w:ascii="Times New Roman" w:eastAsia="Calibri" w:hAnsi="Times New Roman" w:cs="Times New Roman"/>
                <w:color w:val="000000"/>
                <w:sz w:val="24"/>
                <w:szCs w:val="24"/>
              </w:rPr>
            </w:pPr>
          </w:p>
        </w:tc>
        <w:tc>
          <w:tcPr>
            <w:tcW w:w="1417" w:type="dxa"/>
            <w:tcBorders>
              <w:top w:val="nil"/>
              <w:left w:val="single" w:sz="4" w:space="0" w:color="000000"/>
              <w:bottom w:val="single" w:sz="4" w:space="0" w:color="000000"/>
              <w:right w:val="single" w:sz="4" w:space="0" w:color="000000"/>
            </w:tcBorders>
          </w:tcPr>
          <w:p w:rsidR="002F570D" w:rsidRPr="002F570D" w:rsidRDefault="002F570D" w:rsidP="002F570D">
            <w:pPr>
              <w:rPr>
                <w:rFonts w:ascii="Times New Roman" w:eastAsia="Calibri" w:hAnsi="Times New Roman" w:cs="Times New Roman"/>
                <w:color w:val="000000"/>
                <w:sz w:val="24"/>
                <w:szCs w:val="24"/>
              </w:rPr>
            </w:pPr>
          </w:p>
        </w:tc>
        <w:tc>
          <w:tcPr>
            <w:tcW w:w="5291" w:type="dxa"/>
            <w:gridSpan w:val="2"/>
            <w:tcBorders>
              <w:top w:val="nil"/>
              <w:left w:val="single" w:sz="4" w:space="0" w:color="000000"/>
              <w:bottom w:val="single" w:sz="4" w:space="0" w:color="000000"/>
              <w:right w:val="nil"/>
            </w:tcBorders>
          </w:tcPr>
          <w:p w:rsidR="002F570D" w:rsidRPr="002F570D" w:rsidRDefault="002F570D" w:rsidP="002F570D">
            <w:pPr>
              <w:ind w:right="160"/>
              <w:rPr>
                <w:rFonts w:ascii="Times New Roman" w:eastAsia="Calibri" w:hAnsi="Times New Roman" w:cs="Times New Roman"/>
                <w:color w:val="000000"/>
                <w:sz w:val="24"/>
                <w:szCs w:val="24"/>
              </w:rPr>
            </w:pPr>
          </w:p>
        </w:tc>
        <w:tc>
          <w:tcPr>
            <w:tcW w:w="30" w:type="dxa"/>
            <w:tcBorders>
              <w:top w:val="nil"/>
              <w:left w:val="nil"/>
              <w:bottom w:val="single" w:sz="4" w:space="0" w:color="000000"/>
              <w:right w:val="single" w:sz="4" w:space="0" w:color="000000"/>
            </w:tcBorders>
          </w:tcPr>
          <w:p w:rsidR="002F570D" w:rsidRPr="002F570D" w:rsidRDefault="002F570D" w:rsidP="002F570D">
            <w:pPr>
              <w:ind w:right="1071"/>
              <w:rPr>
                <w:rFonts w:ascii="Times New Roman" w:eastAsia="Calibri" w:hAnsi="Times New Roman" w:cs="Times New Roman"/>
                <w:color w:val="000000"/>
                <w:sz w:val="24"/>
                <w:szCs w:val="24"/>
              </w:rPr>
            </w:pPr>
          </w:p>
        </w:tc>
      </w:tr>
      <w:tr w:rsidR="002F570D" w:rsidRPr="002F570D" w:rsidTr="003424C6">
        <w:trPr>
          <w:gridAfter w:val="2"/>
          <w:wAfter w:w="1352" w:type="dxa"/>
          <w:trHeight w:val="471"/>
        </w:trPr>
        <w:tc>
          <w:tcPr>
            <w:tcW w:w="529"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ind w:left="108"/>
              <w:rPr>
                <w:rFonts w:ascii="Times New Roman" w:eastAsia="Calibri" w:hAnsi="Times New Roman" w:cs="Times New Roman"/>
                <w:color w:val="000000"/>
                <w:sz w:val="24"/>
                <w:szCs w:val="24"/>
              </w:rPr>
            </w:pPr>
            <w:r w:rsidRPr="002F570D">
              <w:rPr>
                <w:rFonts w:ascii="Times New Roman" w:eastAsia="Times New Roman" w:hAnsi="Times New Roman" w:cs="Times New Roman"/>
                <w:color w:val="000000"/>
                <w:sz w:val="24"/>
                <w:szCs w:val="24"/>
              </w:rPr>
              <w:t xml:space="preserve"> </w:t>
            </w:r>
          </w:p>
        </w:tc>
        <w:tc>
          <w:tcPr>
            <w:tcW w:w="2551"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ind w:left="108"/>
              <w:rPr>
                <w:rFonts w:ascii="Times New Roman" w:eastAsia="Calibri" w:hAnsi="Times New Roman" w:cs="Times New Roman"/>
                <w:color w:val="000000"/>
                <w:sz w:val="24"/>
                <w:szCs w:val="24"/>
              </w:rPr>
            </w:pPr>
            <w:r w:rsidRPr="002F570D">
              <w:rPr>
                <w:rFonts w:ascii="Times New Roman" w:eastAsia="Times New Roman" w:hAnsi="Times New Roman" w:cs="Times New Roman"/>
                <w:color w:val="000000"/>
                <w:sz w:val="24"/>
                <w:szCs w:val="24"/>
              </w:rPr>
              <w:t xml:space="preserve"> Мониторинг удовлетворенности обучающихся и родителей качеством образования.</w:t>
            </w:r>
          </w:p>
        </w:tc>
        <w:tc>
          <w:tcPr>
            <w:tcW w:w="1276"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ind w:left="110"/>
              <w:rPr>
                <w:rFonts w:ascii="Times New Roman" w:eastAsia="Calibri" w:hAnsi="Times New Roman" w:cs="Times New Roman"/>
                <w:color w:val="000000"/>
                <w:sz w:val="24"/>
                <w:szCs w:val="24"/>
              </w:rPr>
            </w:pPr>
            <w:r w:rsidRPr="002F570D">
              <w:rPr>
                <w:rFonts w:ascii="Times New Roman" w:eastAsia="Times New Roman" w:hAnsi="Times New Roman" w:cs="Times New Roman"/>
                <w:color w:val="000000"/>
                <w:sz w:val="24"/>
                <w:szCs w:val="24"/>
              </w:rPr>
              <w:t xml:space="preserve"> В течение года.</w:t>
            </w:r>
          </w:p>
        </w:tc>
        <w:tc>
          <w:tcPr>
            <w:tcW w:w="1417" w:type="dxa"/>
            <w:tcBorders>
              <w:top w:val="single" w:sz="4" w:space="0" w:color="000000"/>
              <w:left w:val="single" w:sz="4" w:space="0" w:color="000000"/>
              <w:bottom w:val="single" w:sz="4" w:space="0" w:color="000000"/>
              <w:right w:val="single" w:sz="4" w:space="0" w:color="000000"/>
            </w:tcBorders>
          </w:tcPr>
          <w:p w:rsidR="002F570D" w:rsidRPr="002F570D" w:rsidRDefault="002F570D" w:rsidP="00C53688">
            <w:pPr>
              <w:ind w:left="108"/>
              <w:rPr>
                <w:rFonts w:ascii="Times New Roman" w:eastAsia="Calibri" w:hAnsi="Times New Roman" w:cs="Times New Roman"/>
                <w:color w:val="000000"/>
                <w:sz w:val="24"/>
                <w:szCs w:val="24"/>
              </w:rPr>
            </w:pPr>
            <w:r w:rsidRPr="002F570D">
              <w:rPr>
                <w:rFonts w:ascii="Times New Roman" w:eastAsia="Calibri" w:hAnsi="Times New Roman" w:cs="Times New Roman"/>
                <w:color w:val="000000"/>
                <w:sz w:val="24"/>
                <w:szCs w:val="24"/>
              </w:rPr>
              <w:t xml:space="preserve">Зам. директора </w:t>
            </w:r>
          </w:p>
        </w:tc>
        <w:tc>
          <w:tcPr>
            <w:tcW w:w="3969"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widowControl w:val="0"/>
              <w:suppressAutoHyphens/>
              <w:autoSpaceDN w:val="0"/>
              <w:ind w:firstLine="708"/>
              <w:contextualSpacing/>
              <w:jc w:val="both"/>
              <w:textAlignment w:val="baseline"/>
              <w:rPr>
                <w:rFonts w:ascii="Times New Roman" w:eastAsia="DejaVu Sans" w:hAnsi="Times New Roman" w:cs="Times New Roman"/>
                <w:kern w:val="3"/>
                <w:sz w:val="24"/>
                <w:szCs w:val="24"/>
                <w:lang w:eastAsia="zh-CN" w:bidi="hi-IN"/>
              </w:rPr>
            </w:pPr>
            <w:r w:rsidRPr="002F570D">
              <w:rPr>
                <w:rFonts w:ascii="Times New Roman" w:eastAsia="Times New Roman" w:hAnsi="Times New Roman" w:cs="Times New Roman"/>
                <w:kern w:val="3"/>
                <w:sz w:val="24"/>
                <w:szCs w:val="24"/>
                <w:lang w:eastAsia="zh-CN" w:bidi="hi-IN"/>
              </w:rPr>
              <w:t xml:space="preserve">Среди родителей в конце учебного года было проведено анкетирование на определение уровня удовлетворенности.  </w:t>
            </w:r>
            <w:r w:rsidRPr="002F570D">
              <w:rPr>
                <w:rFonts w:ascii="Times New Roman" w:eastAsia="DejaVu Sans" w:hAnsi="Times New Roman" w:cs="Times New Roman"/>
                <w:bCs/>
                <w:color w:val="000000"/>
                <w:kern w:val="3"/>
                <w:sz w:val="24"/>
                <w:szCs w:val="24"/>
                <w:lang w:eastAsia="zh-CN" w:bidi="hi-IN"/>
              </w:rPr>
              <w:t>Выводы о степени удовлетворённости родителей качеством образовательных услуг по результатам исследования за 2017-2018 учебный год представлены в таблице:</w:t>
            </w:r>
          </w:p>
          <w:p w:rsidR="002F570D" w:rsidRPr="002F570D" w:rsidRDefault="002F570D" w:rsidP="002F570D">
            <w:pPr>
              <w:spacing w:after="54"/>
              <w:ind w:left="4" w:right="3" w:firstLine="2"/>
              <w:contextualSpacing/>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 xml:space="preserve"> Результаты мониторинга носят стимулирующий характер, побуждают к деятельности и дальнейшему развитию.</w:t>
            </w:r>
          </w:p>
        </w:tc>
      </w:tr>
      <w:tr w:rsidR="002F570D" w:rsidRPr="002F570D" w:rsidTr="003424C6">
        <w:trPr>
          <w:gridAfter w:val="2"/>
          <w:wAfter w:w="1352" w:type="dxa"/>
          <w:trHeight w:val="471"/>
        </w:trPr>
        <w:tc>
          <w:tcPr>
            <w:tcW w:w="9742" w:type="dxa"/>
            <w:gridSpan w:val="5"/>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widowControl w:val="0"/>
              <w:suppressAutoHyphens/>
              <w:autoSpaceDN w:val="0"/>
              <w:ind w:firstLine="708"/>
              <w:contextualSpacing/>
              <w:jc w:val="both"/>
              <w:textAlignment w:val="baseline"/>
              <w:rPr>
                <w:rFonts w:ascii="Times New Roman" w:eastAsia="Times New Roman" w:hAnsi="Times New Roman" w:cs="Times New Roman"/>
                <w:b/>
                <w:kern w:val="3"/>
                <w:sz w:val="24"/>
                <w:szCs w:val="24"/>
                <w:lang w:eastAsia="zh-CN" w:bidi="hi-IN"/>
              </w:rPr>
            </w:pPr>
            <w:r w:rsidRPr="002F570D">
              <w:rPr>
                <w:rFonts w:ascii="Times New Roman" w:eastAsia="Times New Roman" w:hAnsi="Times New Roman" w:cs="Times New Roman"/>
                <w:b/>
                <w:color w:val="000000"/>
                <w:sz w:val="24"/>
                <w:szCs w:val="24"/>
              </w:rPr>
              <w:t>5. Информационное сопровождение</w:t>
            </w:r>
          </w:p>
        </w:tc>
      </w:tr>
      <w:tr w:rsidR="002F570D" w:rsidRPr="002F570D" w:rsidTr="003424C6">
        <w:trPr>
          <w:gridAfter w:val="2"/>
          <w:wAfter w:w="1352" w:type="dxa"/>
          <w:trHeight w:val="471"/>
        </w:trPr>
        <w:tc>
          <w:tcPr>
            <w:tcW w:w="529"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ind w:left="108"/>
              <w:rPr>
                <w:rFonts w:ascii="Times New Roman" w:eastAsia="Times New Roman" w:hAnsi="Times New Roman" w:cs="Times New Roman"/>
                <w:color w:val="000000"/>
                <w:sz w:val="24"/>
                <w:szCs w:val="24"/>
              </w:rPr>
            </w:pPr>
          </w:p>
        </w:tc>
        <w:tc>
          <w:tcPr>
            <w:tcW w:w="2551"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ind w:left="108"/>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 xml:space="preserve">Размещение информации на школьном сайте </w:t>
            </w:r>
          </w:p>
        </w:tc>
        <w:tc>
          <w:tcPr>
            <w:tcW w:w="1276"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ind w:left="110"/>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 xml:space="preserve">В течение года </w:t>
            </w:r>
          </w:p>
        </w:tc>
        <w:tc>
          <w:tcPr>
            <w:tcW w:w="1417"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ind w:left="108"/>
              <w:rPr>
                <w:rFonts w:ascii="Times New Roman" w:eastAsia="Calibri" w:hAnsi="Times New Roman" w:cs="Times New Roman"/>
                <w:color w:val="000000"/>
                <w:sz w:val="24"/>
                <w:szCs w:val="24"/>
              </w:rPr>
            </w:pPr>
            <w:proofErr w:type="spellStart"/>
            <w:r w:rsidRPr="002F570D">
              <w:rPr>
                <w:rFonts w:ascii="Times New Roman" w:eastAsia="Calibri" w:hAnsi="Times New Roman" w:cs="Times New Roman"/>
                <w:color w:val="000000"/>
                <w:sz w:val="24"/>
                <w:szCs w:val="24"/>
              </w:rPr>
              <w:t>Хисаметдинов</w:t>
            </w:r>
            <w:proofErr w:type="spellEnd"/>
            <w:r w:rsidRPr="002F570D">
              <w:rPr>
                <w:rFonts w:ascii="Times New Roman" w:eastAsia="Calibri" w:hAnsi="Times New Roman" w:cs="Times New Roman"/>
                <w:color w:val="000000"/>
                <w:sz w:val="24"/>
                <w:szCs w:val="24"/>
              </w:rPr>
              <w:t xml:space="preserve"> А.А.</w:t>
            </w:r>
          </w:p>
        </w:tc>
        <w:tc>
          <w:tcPr>
            <w:tcW w:w="3969"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widowControl w:val="0"/>
              <w:suppressAutoHyphens/>
              <w:autoSpaceDN w:val="0"/>
              <w:ind w:left="142" w:right="131"/>
              <w:contextualSpacing/>
              <w:jc w:val="both"/>
              <w:textAlignment w:val="baseline"/>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 xml:space="preserve">Своевременное ознакомление педагогических работников с необходимой нормативной правовой документацией, методическими и инструктивными материалами на сайте школы. </w:t>
            </w:r>
          </w:p>
          <w:p w:rsidR="002F570D" w:rsidRPr="002F570D" w:rsidRDefault="002F570D" w:rsidP="002F570D">
            <w:pPr>
              <w:widowControl w:val="0"/>
              <w:suppressAutoHyphens/>
              <w:autoSpaceDN w:val="0"/>
              <w:ind w:left="142" w:right="131"/>
              <w:contextualSpacing/>
              <w:jc w:val="both"/>
              <w:textAlignment w:val="baseline"/>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 xml:space="preserve">Информирование всех участников образовательного процесса с методическими рекомендациями и информационными материалами по организации и проведению диагностических процедур, итоговой аттестации выпускников. </w:t>
            </w:r>
          </w:p>
        </w:tc>
      </w:tr>
      <w:tr w:rsidR="002F570D" w:rsidRPr="002F570D" w:rsidTr="003424C6">
        <w:trPr>
          <w:gridAfter w:val="2"/>
          <w:wAfter w:w="1352" w:type="dxa"/>
          <w:trHeight w:val="277"/>
        </w:trPr>
        <w:tc>
          <w:tcPr>
            <w:tcW w:w="9742" w:type="dxa"/>
            <w:gridSpan w:val="5"/>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rPr>
                <w:rFonts w:ascii="Times New Roman" w:eastAsia="Calibri" w:hAnsi="Times New Roman" w:cs="Times New Roman"/>
                <w:color w:val="000000"/>
                <w:sz w:val="24"/>
                <w:szCs w:val="24"/>
              </w:rPr>
            </w:pPr>
            <w:r w:rsidRPr="002F570D">
              <w:rPr>
                <w:rFonts w:ascii="Times New Roman" w:eastAsia="Times New Roman" w:hAnsi="Times New Roman" w:cs="Times New Roman"/>
                <w:b/>
                <w:color w:val="000000"/>
                <w:sz w:val="24"/>
                <w:szCs w:val="24"/>
              </w:rPr>
              <w:t xml:space="preserve">6. Обеспечение качественной подготовки </w:t>
            </w:r>
            <w:proofErr w:type="gramStart"/>
            <w:r w:rsidRPr="002F570D">
              <w:rPr>
                <w:rFonts w:ascii="Times New Roman" w:eastAsia="Times New Roman" w:hAnsi="Times New Roman" w:cs="Times New Roman"/>
                <w:b/>
                <w:color w:val="000000"/>
                <w:sz w:val="24"/>
                <w:szCs w:val="24"/>
              </w:rPr>
              <w:t>обучающихся</w:t>
            </w:r>
            <w:proofErr w:type="gramEnd"/>
            <w:r w:rsidRPr="002F570D">
              <w:rPr>
                <w:rFonts w:ascii="Times New Roman" w:eastAsia="Times New Roman" w:hAnsi="Times New Roman" w:cs="Times New Roman"/>
                <w:b/>
                <w:color w:val="000000"/>
                <w:sz w:val="24"/>
                <w:szCs w:val="24"/>
              </w:rPr>
              <w:t xml:space="preserve"> к ГИА.</w:t>
            </w:r>
          </w:p>
        </w:tc>
      </w:tr>
      <w:tr w:rsidR="002F570D" w:rsidRPr="002F570D" w:rsidTr="003424C6">
        <w:trPr>
          <w:gridAfter w:val="2"/>
          <w:wAfter w:w="1352" w:type="dxa"/>
          <w:trHeight w:val="3108"/>
        </w:trPr>
        <w:tc>
          <w:tcPr>
            <w:tcW w:w="529"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jc w:val="center"/>
              <w:rPr>
                <w:rFonts w:ascii="Times New Roman" w:eastAsia="Calibri" w:hAnsi="Times New Roman" w:cs="Times New Roman"/>
                <w:color w:val="000000"/>
                <w:sz w:val="24"/>
                <w:szCs w:val="24"/>
              </w:rPr>
            </w:pPr>
            <w:r w:rsidRPr="002F570D">
              <w:rPr>
                <w:rFonts w:ascii="Times New Roman" w:eastAsia="Times New Roman" w:hAnsi="Times New Roman" w:cs="Times New Roman"/>
                <w:color w:val="000000"/>
                <w:sz w:val="24"/>
                <w:szCs w:val="24"/>
              </w:rPr>
              <w:t xml:space="preserve">6.1. </w:t>
            </w:r>
          </w:p>
        </w:tc>
        <w:tc>
          <w:tcPr>
            <w:tcW w:w="2551"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rPr>
                <w:rFonts w:ascii="Times New Roman" w:eastAsia="Calibri" w:hAnsi="Times New Roman" w:cs="Times New Roman"/>
                <w:color w:val="000000"/>
                <w:sz w:val="24"/>
                <w:szCs w:val="24"/>
              </w:rPr>
            </w:pPr>
            <w:r w:rsidRPr="002F570D">
              <w:rPr>
                <w:rFonts w:ascii="Times New Roman" w:eastAsia="Times New Roman" w:hAnsi="Times New Roman" w:cs="Times New Roman"/>
                <w:color w:val="000000"/>
                <w:sz w:val="24"/>
                <w:szCs w:val="24"/>
              </w:rPr>
              <w:t>Организация информационн</w:t>
            </w:r>
            <w:proofErr w:type="gramStart"/>
            <w:r w:rsidRPr="002F570D">
              <w:rPr>
                <w:rFonts w:ascii="Times New Roman" w:eastAsia="Times New Roman" w:hAnsi="Times New Roman" w:cs="Times New Roman"/>
                <w:color w:val="000000"/>
                <w:sz w:val="24"/>
                <w:szCs w:val="24"/>
              </w:rPr>
              <w:t>о-</w:t>
            </w:r>
            <w:proofErr w:type="gramEnd"/>
            <w:r w:rsidRPr="002F570D">
              <w:rPr>
                <w:rFonts w:ascii="Times New Roman" w:eastAsia="Times New Roman" w:hAnsi="Times New Roman" w:cs="Times New Roman"/>
                <w:color w:val="000000"/>
                <w:sz w:val="24"/>
                <w:szCs w:val="24"/>
              </w:rPr>
              <w:t xml:space="preserve"> консультационной поддержки участников ЕГЭ, родителей (законных представителей), педагогов. Наполнение сайта </w:t>
            </w:r>
          </w:p>
          <w:p w:rsidR="002F570D" w:rsidRPr="002F570D" w:rsidRDefault="002F570D" w:rsidP="002F570D">
            <w:pPr>
              <w:spacing w:after="36"/>
              <w:rPr>
                <w:rFonts w:ascii="Times New Roman" w:eastAsia="Calibri" w:hAnsi="Times New Roman" w:cs="Times New Roman"/>
                <w:color w:val="000000"/>
                <w:sz w:val="24"/>
                <w:szCs w:val="24"/>
              </w:rPr>
            </w:pPr>
          </w:p>
          <w:p w:rsidR="002F570D" w:rsidRPr="002F570D" w:rsidRDefault="002F570D" w:rsidP="002F570D">
            <w:pPr>
              <w:spacing w:after="3"/>
              <w:rPr>
                <w:rFonts w:ascii="Times New Roman" w:eastAsia="Calibri" w:hAnsi="Times New Roman" w:cs="Times New Roman"/>
                <w:color w:val="000000"/>
                <w:sz w:val="24"/>
                <w:szCs w:val="24"/>
              </w:rPr>
            </w:pPr>
          </w:p>
          <w:p w:rsidR="002F570D" w:rsidRPr="002F570D" w:rsidRDefault="002F570D" w:rsidP="002F570D">
            <w:pPr>
              <w:jc w:val="center"/>
              <w:rPr>
                <w:rFonts w:ascii="Times New Roman" w:eastAsia="Calibri" w:hAnsi="Times New Roman" w:cs="Times New Roman"/>
                <w:color w:val="000000"/>
                <w:sz w:val="24"/>
                <w:szCs w:val="24"/>
              </w:rPr>
            </w:pPr>
            <w:r w:rsidRPr="002F570D">
              <w:rPr>
                <w:rFonts w:ascii="Times New Roman" w:eastAsia="Times New Roman" w:hAnsi="Times New Roman" w:cs="Times New Roman"/>
                <w:b/>
                <w:color w:val="000000"/>
                <w:sz w:val="24"/>
                <w:szCs w:val="24"/>
              </w:rPr>
              <w:t xml:space="preserve"> </w:t>
            </w:r>
          </w:p>
        </w:tc>
        <w:tc>
          <w:tcPr>
            <w:tcW w:w="1276" w:type="dxa"/>
            <w:tcBorders>
              <w:top w:val="single" w:sz="4" w:space="0" w:color="000000"/>
              <w:left w:val="single" w:sz="4" w:space="0" w:color="000000"/>
              <w:bottom w:val="single" w:sz="4" w:space="0" w:color="000000"/>
              <w:right w:val="single" w:sz="4" w:space="0" w:color="000000"/>
            </w:tcBorders>
          </w:tcPr>
          <w:p w:rsidR="002F570D" w:rsidRPr="002F570D" w:rsidRDefault="00C53688" w:rsidP="002F570D">
            <w:pPr>
              <w:spacing w:after="35"/>
              <w:ind w:left="2" w:right="49"/>
              <w:rPr>
                <w:rFonts w:ascii="Times New Roman" w:eastAsia="Calibri" w:hAnsi="Times New Roman" w:cs="Times New Roman"/>
                <w:color w:val="000000"/>
                <w:sz w:val="24"/>
                <w:szCs w:val="24"/>
              </w:rPr>
            </w:pPr>
            <w:r>
              <w:rPr>
                <w:rFonts w:ascii="Times New Roman" w:eastAsia="Times New Roman" w:hAnsi="Times New Roman" w:cs="Times New Roman"/>
                <w:color w:val="000000"/>
                <w:sz w:val="24"/>
                <w:szCs w:val="24"/>
              </w:rPr>
              <w:t>Официальный сайт МБОУ «</w:t>
            </w:r>
            <w:proofErr w:type="spellStart"/>
            <w:r>
              <w:rPr>
                <w:rFonts w:ascii="Times New Roman" w:eastAsia="Times New Roman" w:hAnsi="Times New Roman" w:cs="Times New Roman"/>
                <w:color w:val="000000"/>
                <w:sz w:val="24"/>
                <w:szCs w:val="24"/>
              </w:rPr>
              <w:t>Доргелинская</w:t>
            </w:r>
            <w:proofErr w:type="spellEnd"/>
            <w:r>
              <w:rPr>
                <w:rFonts w:ascii="Times New Roman" w:eastAsia="Times New Roman" w:hAnsi="Times New Roman" w:cs="Times New Roman"/>
                <w:color w:val="000000"/>
                <w:sz w:val="24"/>
                <w:szCs w:val="24"/>
              </w:rPr>
              <w:t xml:space="preserve"> СОШ№1 </w:t>
            </w:r>
            <w:r w:rsidR="002F570D" w:rsidRPr="002F570D">
              <w:rPr>
                <w:rFonts w:ascii="Times New Roman" w:eastAsia="Times New Roman" w:hAnsi="Times New Roman" w:cs="Times New Roman"/>
                <w:color w:val="000000"/>
                <w:sz w:val="24"/>
                <w:szCs w:val="24"/>
              </w:rPr>
              <w:t xml:space="preserve">» </w:t>
            </w:r>
          </w:p>
          <w:p w:rsidR="002F570D" w:rsidRPr="002F570D" w:rsidRDefault="002F570D" w:rsidP="002F570D">
            <w:pPr>
              <w:spacing w:after="37"/>
              <w:ind w:left="2"/>
              <w:rPr>
                <w:rFonts w:ascii="Times New Roman" w:eastAsia="Calibri" w:hAnsi="Times New Roman" w:cs="Times New Roman"/>
                <w:color w:val="000000"/>
                <w:sz w:val="24"/>
                <w:szCs w:val="24"/>
              </w:rPr>
            </w:pPr>
            <w:r w:rsidRPr="002F570D">
              <w:rPr>
                <w:rFonts w:ascii="Times New Roman" w:eastAsia="Times New Roman" w:hAnsi="Times New Roman" w:cs="Times New Roman"/>
                <w:color w:val="000000"/>
                <w:sz w:val="24"/>
                <w:szCs w:val="24"/>
              </w:rPr>
              <w:t xml:space="preserve"> </w:t>
            </w:r>
          </w:p>
          <w:p w:rsidR="002F570D" w:rsidRPr="002F570D" w:rsidRDefault="002F570D" w:rsidP="002F570D">
            <w:pPr>
              <w:ind w:left="2"/>
              <w:rPr>
                <w:rFonts w:ascii="Times New Roman" w:eastAsia="Calibri" w:hAnsi="Times New Roman" w:cs="Times New Roman"/>
                <w:color w:val="000000"/>
                <w:sz w:val="24"/>
                <w:szCs w:val="24"/>
              </w:rPr>
            </w:pPr>
            <w:r w:rsidRPr="002F570D">
              <w:rPr>
                <w:rFonts w:ascii="Times New Roman" w:eastAsia="Times New Roman" w:hAnsi="Times New Roman" w:cs="Times New Roman"/>
                <w:color w:val="000000"/>
                <w:sz w:val="24"/>
                <w:szCs w:val="24"/>
              </w:rPr>
              <w:t xml:space="preserve">Информационный стенд – постоянно </w:t>
            </w:r>
          </w:p>
          <w:p w:rsidR="002F570D" w:rsidRPr="002F570D" w:rsidRDefault="002F570D" w:rsidP="002F570D">
            <w:pPr>
              <w:jc w:val="center"/>
              <w:rPr>
                <w:rFonts w:ascii="Times New Roman" w:eastAsia="Calibri" w:hAnsi="Times New Roman" w:cs="Times New Roman"/>
                <w:color w:val="000000"/>
                <w:sz w:val="24"/>
                <w:szCs w:val="24"/>
              </w:rPr>
            </w:pPr>
            <w:r w:rsidRPr="002F570D">
              <w:rPr>
                <w:rFonts w:ascii="Times New Roman" w:eastAsia="Times New Roman" w:hAnsi="Times New Roman" w:cs="Times New Roman"/>
                <w:color w:val="000000"/>
                <w:sz w:val="24"/>
                <w:szCs w:val="24"/>
              </w:rPr>
              <w:t xml:space="preserve">  </w:t>
            </w:r>
          </w:p>
          <w:p w:rsidR="002F570D" w:rsidRPr="002F570D" w:rsidRDefault="002F570D" w:rsidP="002F570D">
            <w:pPr>
              <w:jc w:val="center"/>
              <w:rPr>
                <w:rFonts w:ascii="Times New Roman" w:eastAsia="Calibri" w:hAnsi="Times New Roman" w:cs="Times New Roman"/>
                <w:color w:val="000000"/>
                <w:sz w:val="24"/>
                <w:szCs w:val="24"/>
              </w:rPr>
            </w:pPr>
            <w:r w:rsidRPr="002F570D">
              <w:rPr>
                <w:rFonts w:ascii="Times New Roman" w:eastAsia="Times New Roman" w:hAnsi="Times New Roman" w:cs="Times New Roman"/>
                <w:color w:val="000000"/>
                <w:sz w:val="24"/>
                <w:szCs w:val="24"/>
              </w:rPr>
              <w:t xml:space="preserve"> </w:t>
            </w:r>
          </w:p>
        </w:tc>
        <w:tc>
          <w:tcPr>
            <w:tcW w:w="1417" w:type="dxa"/>
            <w:tcBorders>
              <w:top w:val="single" w:sz="4" w:space="0" w:color="000000"/>
              <w:left w:val="single" w:sz="4" w:space="0" w:color="000000"/>
              <w:bottom w:val="single" w:sz="4" w:space="0" w:color="000000"/>
              <w:right w:val="single" w:sz="4" w:space="0" w:color="000000"/>
            </w:tcBorders>
          </w:tcPr>
          <w:p w:rsidR="002F570D" w:rsidRPr="002F570D" w:rsidRDefault="002F570D" w:rsidP="00C53688">
            <w:pPr>
              <w:jc w:val="center"/>
              <w:rPr>
                <w:rFonts w:ascii="Times New Roman" w:eastAsia="Calibri" w:hAnsi="Times New Roman" w:cs="Times New Roman"/>
                <w:color w:val="000000"/>
                <w:sz w:val="24"/>
                <w:szCs w:val="24"/>
              </w:rPr>
            </w:pPr>
            <w:r w:rsidRPr="002F570D">
              <w:rPr>
                <w:rFonts w:ascii="Times New Roman" w:eastAsia="Times New Roman" w:hAnsi="Times New Roman" w:cs="Times New Roman"/>
                <w:color w:val="000000"/>
                <w:sz w:val="24"/>
                <w:szCs w:val="24"/>
              </w:rPr>
              <w:t xml:space="preserve">Зам. директора </w:t>
            </w:r>
          </w:p>
        </w:tc>
        <w:tc>
          <w:tcPr>
            <w:tcW w:w="3969"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jc w:val="both"/>
              <w:rPr>
                <w:rFonts w:ascii="Times New Roman" w:hAnsi="Times New Roman" w:cs="Times New Roman"/>
                <w:sz w:val="24"/>
                <w:szCs w:val="24"/>
              </w:rPr>
            </w:pPr>
            <w:r w:rsidRPr="002F570D">
              <w:rPr>
                <w:rFonts w:ascii="Times New Roman" w:eastAsia="Times New Roman" w:hAnsi="Times New Roman" w:cs="Times New Roman"/>
                <w:color w:val="000000"/>
                <w:sz w:val="24"/>
                <w:szCs w:val="24"/>
              </w:rPr>
              <w:t xml:space="preserve">  1. Приказ «</w:t>
            </w:r>
            <w:r w:rsidRPr="002F570D">
              <w:rPr>
                <w:rFonts w:ascii="Times New Roman" w:hAnsi="Times New Roman" w:cs="Times New Roman"/>
                <w:sz w:val="24"/>
                <w:szCs w:val="24"/>
              </w:rPr>
              <w:t>Об утверждении плана мероприятий («дорожной карты») по подготовке к проведению государственной итоговой аттестации по образовательным программам основного общего и среднего общего образования в 2018г» от 19.09.2017г № 318.</w:t>
            </w:r>
          </w:p>
          <w:p w:rsidR="002F570D" w:rsidRPr="002F570D" w:rsidRDefault="002F570D" w:rsidP="002F570D">
            <w:pPr>
              <w:rPr>
                <w:rFonts w:ascii="Times New Roman" w:hAnsi="Times New Roman" w:cs="Times New Roman"/>
                <w:sz w:val="24"/>
                <w:szCs w:val="24"/>
              </w:rPr>
            </w:pPr>
            <w:r w:rsidRPr="002F570D">
              <w:rPr>
                <w:rFonts w:ascii="Times New Roman" w:hAnsi="Times New Roman" w:cs="Times New Roman"/>
                <w:sz w:val="24"/>
                <w:szCs w:val="24"/>
              </w:rPr>
              <w:t>3.</w:t>
            </w:r>
            <w:r w:rsidRPr="002F570D">
              <w:rPr>
                <w:rFonts w:ascii="Times New Roman" w:eastAsia="Times New Roman" w:hAnsi="Times New Roman" w:cs="Times New Roman"/>
                <w:sz w:val="24"/>
                <w:szCs w:val="24"/>
              </w:rPr>
              <w:t xml:space="preserve">Приказ «Об организации и проведении </w:t>
            </w:r>
            <w:proofErr w:type="gramStart"/>
            <w:r w:rsidRPr="002F570D">
              <w:rPr>
                <w:rFonts w:ascii="Times New Roman" w:eastAsia="Times New Roman" w:hAnsi="Times New Roman" w:cs="Times New Roman"/>
                <w:sz w:val="24"/>
                <w:szCs w:val="24"/>
              </w:rPr>
              <w:t>муниципального</w:t>
            </w:r>
            <w:proofErr w:type="gramEnd"/>
            <w:r w:rsidRPr="002F570D">
              <w:rPr>
                <w:rFonts w:ascii="Times New Roman" w:eastAsia="Times New Roman" w:hAnsi="Times New Roman" w:cs="Times New Roman"/>
                <w:sz w:val="24"/>
                <w:szCs w:val="24"/>
              </w:rPr>
              <w:t xml:space="preserve"> репетиционного</w:t>
            </w:r>
          </w:p>
          <w:p w:rsidR="002F570D" w:rsidRPr="002F570D" w:rsidRDefault="002F570D" w:rsidP="002F570D">
            <w:pPr>
              <w:ind w:left="142" w:right="-1135"/>
              <w:rPr>
                <w:rFonts w:ascii="Times New Roman" w:eastAsia="Times New Roman" w:hAnsi="Times New Roman" w:cs="Times New Roman"/>
                <w:sz w:val="24"/>
                <w:szCs w:val="24"/>
              </w:rPr>
            </w:pPr>
            <w:r w:rsidRPr="002F570D">
              <w:rPr>
                <w:rFonts w:ascii="Times New Roman" w:eastAsia="Times New Roman" w:hAnsi="Times New Roman" w:cs="Times New Roman"/>
                <w:sz w:val="24"/>
                <w:szCs w:val="24"/>
              </w:rPr>
              <w:t xml:space="preserve">экзамена по математике в форме основного государственного экзамена в пунктах </w:t>
            </w:r>
          </w:p>
          <w:p w:rsidR="002F570D" w:rsidRPr="002F570D" w:rsidRDefault="002F570D" w:rsidP="002F570D">
            <w:pPr>
              <w:ind w:left="142" w:right="-1135"/>
              <w:rPr>
                <w:rFonts w:ascii="Times New Roman" w:eastAsia="Times New Roman" w:hAnsi="Times New Roman" w:cs="Times New Roman"/>
                <w:sz w:val="24"/>
                <w:szCs w:val="24"/>
              </w:rPr>
            </w:pPr>
            <w:r w:rsidRPr="002F570D">
              <w:rPr>
                <w:rFonts w:ascii="Times New Roman" w:eastAsia="Times New Roman" w:hAnsi="Times New Roman" w:cs="Times New Roman"/>
                <w:sz w:val="24"/>
                <w:szCs w:val="24"/>
              </w:rPr>
              <w:t>проведения экзаменов» от 06.04.2018 № 119.</w:t>
            </w:r>
          </w:p>
          <w:p w:rsidR="002F570D" w:rsidRPr="002F570D" w:rsidRDefault="002F570D" w:rsidP="002F570D">
            <w:pPr>
              <w:ind w:right="-1135"/>
              <w:rPr>
                <w:rFonts w:ascii="Times New Roman" w:eastAsia="Times New Roman" w:hAnsi="Times New Roman" w:cs="Times New Roman"/>
                <w:sz w:val="24"/>
                <w:szCs w:val="24"/>
              </w:rPr>
            </w:pPr>
            <w:r w:rsidRPr="002F570D">
              <w:rPr>
                <w:rFonts w:ascii="Times New Roman" w:eastAsia="Times New Roman" w:hAnsi="Times New Roman" w:cs="Times New Roman"/>
                <w:sz w:val="24"/>
                <w:szCs w:val="24"/>
              </w:rPr>
              <w:lastRenderedPageBreak/>
              <w:t>4.График проведения консультаций для подготовки к ГИА -9, ГИА – 11.</w:t>
            </w:r>
          </w:p>
          <w:p w:rsidR="002F570D" w:rsidRPr="002F570D" w:rsidRDefault="002F570D" w:rsidP="002F570D">
            <w:pPr>
              <w:jc w:val="center"/>
              <w:rPr>
                <w:rFonts w:ascii="Times New Roman" w:hAnsi="Times New Roman" w:cs="Times New Roman"/>
                <w:sz w:val="24"/>
                <w:szCs w:val="24"/>
              </w:rPr>
            </w:pPr>
            <w:r w:rsidRPr="002F570D">
              <w:rPr>
                <w:rFonts w:ascii="Times New Roman" w:eastAsia="Calibri" w:hAnsi="Times New Roman" w:cs="Times New Roman"/>
                <w:color w:val="000000"/>
                <w:sz w:val="24"/>
                <w:szCs w:val="24"/>
              </w:rPr>
              <w:t xml:space="preserve">5. </w:t>
            </w:r>
            <w:r w:rsidRPr="002F570D">
              <w:rPr>
                <w:rFonts w:ascii="Times New Roman" w:hAnsi="Times New Roman" w:cs="Times New Roman"/>
                <w:sz w:val="24"/>
                <w:szCs w:val="24"/>
              </w:rPr>
              <w:t>Приказ «Об организации и проведении муниципального репетиционного экзамена по математике (базовый уровень) в</w:t>
            </w:r>
            <w:r w:rsidR="00C53688">
              <w:rPr>
                <w:rFonts w:ascii="Times New Roman" w:hAnsi="Times New Roman" w:cs="Times New Roman"/>
                <w:sz w:val="24"/>
                <w:szCs w:val="24"/>
              </w:rPr>
              <w:t xml:space="preserve"> форме единого государственного </w:t>
            </w:r>
            <w:r w:rsidRPr="002F570D">
              <w:rPr>
                <w:rFonts w:ascii="Times New Roman" w:hAnsi="Times New Roman" w:cs="Times New Roman"/>
                <w:sz w:val="24"/>
                <w:szCs w:val="24"/>
              </w:rPr>
              <w:t xml:space="preserve">экзамена». </w:t>
            </w:r>
          </w:p>
          <w:p w:rsidR="002F570D" w:rsidRPr="002F570D" w:rsidRDefault="002F570D" w:rsidP="002F570D">
            <w:pPr>
              <w:jc w:val="center"/>
              <w:rPr>
                <w:rFonts w:ascii="Times New Roman" w:hAnsi="Times New Roman" w:cs="Times New Roman"/>
                <w:sz w:val="24"/>
                <w:szCs w:val="24"/>
              </w:rPr>
            </w:pPr>
            <w:r w:rsidRPr="002F570D">
              <w:rPr>
                <w:rFonts w:ascii="Times New Roman" w:hAnsi="Times New Roman" w:cs="Times New Roman"/>
                <w:sz w:val="24"/>
                <w:szCs w:val="24"/>
              </w:rPr>
              <w:t xml:space="preserve">6. Собрание с родителями и учащимися 9 класса «Подготовка выпускников основной школы и итоговой аттестации» </w:t>
            </w:r>
            <w:proofErr w:type="gramStart"/>
            <w:r w:rsidRPr="002F570D">
              <w:rPr>
                <w:rFonts w:ascii="Times New Roman" w:hAnsi="Times New Roman" w:cs="Times New Roman"/>
                <w:sz w:val="24"/>
                <w:szCs w:val="24"/>
              </w:rPr>
              <w:t>-ф</w:t>
            </w:r>
            <w:proofErr w:type="gramEnd"/>
            <w:r w:rsidRPr="002F570D">
              <w:rPr>
                <w:rFonts w:ascii="Times New Roman" w:hAnsi="Times New Roman" w:cs="Times New Roman"/>
                <w:sz w:val="24"/>
                <w:szCs w:val="24"/>
              </w:rPr>
              <w:t>евраль 2018г</w:t>
            </w:r>
          </w:p>
          <w:p w:rsidR="002F570D" w:rsidRPr="002F570D" w:rsidRDefault="002F570D" w:rsidP="002F570D">
            <w:pPr>
              <w:jc w:val="both"/>
              <w:rPr>
                <w:rFonts w:ascii="Times New Roman" w:eastAsia="Calibri" w:hAnsi="Times New Roman" w:cs="Times New Roman"/>
                <w:color w:val="000000"/>
                <w:sz w:val="24"/>
                <w:szCs w:val="24"/>
              </w:rPr>
            </w:pPr>
          </w:p>
        </w:tc>
      </w:tr>
      <w:tr w:rsidR="002F570D" w:rsidRPr="002F570D" w:rsidTr="003424C6">
        <w:trPr>
          <w:gridAfter w:val="2"/>
          <w:wAfter w:w="1352" w:type="dxa"/>
          <w:trHeight w:val="2824"/>
        </w:trPr>
        <w:tc>
          <w:tcPr>
            <w:tcW w:w="529"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jc w:val="center"/>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lastRenderedPageBreak/>
              <w:t>6.2</w:t>
            </w:r>
          </w:p>
        </w:tc>
        <w:tc>
          <w:tcPr>
            <w:tcW w:w="2551"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Разработка плана мероприятий по подготовке обучающихся к ГИА.</w:t>
            </w:r>
          </w:p>
        </w:tc>
        <w:tc>
          <w:tcPr>
            <w:tcW w:w="1276"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spacing w:after="35"/>
              <w:ind w:left="2" w:right="49"/>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 xml:space="preserve"> Сентябрь – октябрь 2017г</w:t>
            </w:r>
          </w:p>
        </w:tc>
        <w:tc>
          <w:tcPr>
            <w:tcW w:w="1417" w:type="dxa"/>
            <w:tcBorders>
              <w:top w:val="single" w:sz="4" w:space="0" w:color="000000"/>
              <w:left w:val="single" w:sz="4" w:space="0" w:color="000000"/>
              <w:bottom w:val="single" w:sz="4" w:space="0" w:color="000000"/>
              <w:right w:val="single" w:sz="4" w:space="0" w:color="000000"/>
            </w:tcBorders>
          </w:tcPr>
          <w:p w:rsidR="002F570D" w:rsidRPr="002F570D" w:rsidRDefault="002F570D" w:rsidP="00C53688">
            <w:pPr>
              <w:jc w:val="center"/>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 xml:space="preserve">Зам. директора </w:t>
            </w:r>
          </w:p>
        </w:tc>
        <w:tc>
          <w:tcPr>
            <w:tcW w:w="3969"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ind w:left="142"/>
              <w:rPr>
                <w:rFonts w:ascii="Times New Roman" w:eastAsia="TimesNewRomanPS-BoldMT" w:hAnsi="Times New Roman" w:cs="Times New Roman"/>
                <w:bCs/>
                <w:sz w:val="24"/>
                <w:szCs w:val="24"/>
              </w:rPr>
            </w:pPr>
            <w:r w:rsidRPr="002F570D">
              <w:rPr>
                <w:rFonts w:ascii="Times New Roman" w:eastAsia="TimesNewRomanPS-BoldMT" w:hAnsi="Times New Roman" w:cs="Times New Roman"/>
                <w:bCs/>
                <w:sz w:val="24"/>
                <w:szCs w:val="24"/>
              </w:rPr>
              <w:t xml:space="preserve">1. Утвержден план мероприятий по подготовке к </w:t>
            </w:r>
            <w:r w:rsidRPr="002F570D">
              <w:rPr>
                <w:rFonts w:ascii="Times New Roman" w:hAnsi="Times New Roman" w:cs="Times New Roman"/>
                <w:sz w:val="24"/>
                <w:szCs w:val="24"/>
              </w:rPr>
              <w:t>проведению государственной итоговой аттестации по образовательным программам основного общего и среднего общего образования в 2018г.</w:t>
            </w:r>
          </w:p>
          <w:p w:rsidR="002F570D" w:rsidRPr="002F570D" w:rsidRDefault="002F570D" w:rsidP="002F570D">
            <w:pPr>
              <w:ind w:left="142"/>
              <w:rPr>
                <w:rFonts w:ascii="Times New Roman" w:eastAsia="Times New Roman" w:hAnsi="Times New Roman" w:cs="Times New Roman"/>
                <w:sz w:val="24"/>
                <w:szCs w:val="24"/>
              </w:rPr>
            </w:pPr>
            <w:proofErr w:type="gramStart"/>
            <w:r w:rsidRPr="002F570D">
              <w:rPr>
                <w:rFonts w:ascii="Times New Roman" w:eastAsia="TimesNewRomanPS-BoldMT" w:hAnsi="Times New Roman" w:cs="Times New Roman"/>
                <w:bCs/>
                <w:sz w:val="24"/>
                <w:szCs w:val="24"/>
              </w:rPr>
              <w:t>2.Проведены контрольные работы (стартовая диагностика) согласно</w:t>
            </w:r>
            <w:r w:rsidRPr="002F570D">
              <w:rPr>
                <w:rFonts w:ascii="Times New Roman" w:eastAsia="TimesNewRomanPS-BoldMT" w:hAnsi="Times New Roman" w:cs="Times New Roman"/>
                <w:bCs/>
                <w:i/>
                <w:sz w:val="24"/>
                <w:szCs w:val="24"/>
              </w:rPr>
              <w:t xml:space="preserve"> </w:t>
            </w:r>
            <w:r w:rsidRPr="002F570D">
              <w:rPr>
                <w:rFonts w:ascii="Times New Roman" w:eastAsia="TimesNewRomanPS-BoldMT" w:hAnsi="Times New Roman" w:cs="Times New Roman"/>
                <w:bCs/>
                <w:sz w:val="24"/>
                <w:szCs w:val="24"/>
              </w:rPr>
              <w:t>плану работы ВШК, утверждённого приказом.</w:t>
            </w:r>
            <w:r w:rsidRPr="002F570D">
              <w:rPr>
                <w:rFonts w:ascii="Times New Roman" w:eastAsia="Times New Roman" w:hAnsi="Times New Roman" w:cs="Times New Roman"/>
                <w:sz w:val="24"/>
                <w:szCs w:val="24"/>
              </w:rPr>
              <w:t xml:space="preserve"> </w:t>
            </w:r>
            <w:proofErr w:type="gramEnd"/>
          </w:p>
          <w:p w:rsidR="002F570D" w:rsidRPr="002F570D" w:rsidRDefault="002F570D" w:rsidP="002F570D">
            <w:pPr>
              <w:ind w:left="142"/>
              <w:rPr>
                <w:rFonts w:ascii="Times New Roman" w:eastAsia="Times New Roman" w:hAnsi="Times New Roman" w:cs="Times New Roman"/>
                <w:sz w:val="24"/>
                <w:szCs w:val="24"/>
              </w:rPr>
            </w:pPr>
            <w:r w:rsidRPr="002F570D">
              <w:rPr>
                <w:rFonts w:ascii="Times New Roman" w:eastAsia="Times New Roman" w:hAnsi="Times New Roman" w:cs="Times New Roman"/>
                <w:sz w:val="24"/>
                <w:szCs w:val="24"/>
              </w:rPr>
              <w:t>Разработаны планы индивидуальной подготовки обучающихся 9,11 классов, имеющих неудовлетворительные результаты на</w:t>
            </w:r>
            <w:r w:rsidR="00C53688">
              <w:rPr>
                <w:rFonts w:ascii="Times New Roman" w:eastAsia="Times New Roman" w:hAnsi="Times New Roman" w:cs="Times New Roman"/>
                <w:sz w:val="24"/>
                <w:szCs w:val="24"/>
              </w:rPr>
              <w:t xml:space="preserve"> входном контроле </w:t>
            </w:r>
            <w:r w:rsidRPr="002F570D">
              <w:rPr>
                <w:rFonts w:ascii="Times New Roman" w:eastAsia="Times New Roman" w:hAnsi="Times New Roman" w:cs="Times New Roman"/>
                <w:sz w:val="24"/>
                <w:szCs w:val="24"/>
              </w:rPr>
              <w:t xml:space="preserve"> </w:t>
            </w:r>
          </w:p>
          <w:p w:rsidR="002F570D" w:rsidRPr="002F570D" w:rsidRDefault="002F570D" w:rsidP="002F570D">
            <w:pPr>
              <w:tabs>
                <w:tab w:val="left" w:pos="284"/>
              </w:tabs>
              <w:jc w:val="both"/>
              <w:rPr>
                <w:rFonts w:ascii="Times New Roman" w:eastAsia="TimesNewRomanPS-BoldMT" w:hAnsi="Times New Roman" w:cs="Times New Roman"/>
                <w:bCs/>
                <w:sz w:val="24"/>
                <w:szCs w:val="24"/>
              </w:rPr>
            </w:pPr>
          </w:p>
          <w:p w:rsidR="002F570D" w:rsidRPr="002F570D" w:rsidRDefault="002F570D" w:rsidP="002F570D">
            <w:pPr>
              <w:tabs>
                <w:tab w:val="left" w:pos="284"/>
              </w:tabs>
              <w:ind w:left="142" w:right="131" w:hanging="142"/>
              <w:jc w:val="both"/>
              <w:rPr>
                <w:rFonts w:ascii="Times New Roman" w:eastAsia="TimesNewRomanPS-BoldMT" w:hAnsi="Times New Roman" w:cs="Times New Roman"/>
                <w:bCs/>
                <w:sz w:val="24"/>
                <w:szCs w:val="24"/>
              </w:rPr>
            </w:pPr>
            <w:r w:rsidRPr="002F570D">
              <w:rPr>
                <w:rFonts w:ascii="Times New Roman" w:eastAsia="TimesNewRomanPS-BoldMT" w:hAnsi="Times New Roman" w:cs="Times New Roman"/>
                <w:bCs/>
                <w:sz w:val="24"/>
                <w:szCs w:val="24"/>
              </w:rPr>
              <w:t xml:space="preserve">3.На основании плана работы школы на 2017-2018 учебный год, «О проведении тематического контроля по работе с учащимися, имеющими низкую мотивацию учебно-познавательной деятельности», проведена проверка организации урочной и внеурочной работы учителей </w:t>
            </w:r>
            <w:proofErr w:type="gramStart"/>
            <w:r w:rsidRPr="002F570D">
              <w:rPr>
                <w:rFonts w:ascii="Times New Roman" w:eastAsia="TimesNewRomanPS-BoldMT" w:hAnsi="Times New Roman" w:cs="Times New Roman"/>
                <w:bCs/>
                <w:sz w:val="24"/>
                <w:szCs w:val="24"/>
              </w:rPr>
              <w:t>–п</w:t>
            </w:r>
            <w:proofErr w:type="gramEnd"/>
            <w:r w:rsidRPr="002F570D">
              <w:rPr>
                <w:rFonts w:ascii="Times New Roman" w:eastAsia="TimesNewRomanPS-BoldMT" w:hAnsi="Times New Roman" w:cs="Times New Roman"/>
                <w:bCs/>
                <w:sz w:val="24"/>
                <w:szCs w:val="24"/>
              </w:rPr>
              <w:t xml:space="preserve">редметников с учащимися 9 класса, имеющими низкую учебную мотивацию. По окончании проверки проведен анализ и даны рекомендации учителям-предметникам с целью обеспечения качественной подготовки </w:t>
            </w:r>
            <w:proofErr w:type="gramStart"/>
            <w:r w:rsidRPr="002F570D">
              <w:rPr>
                <w:rFonts w:ascii="Times New Roman" w:eastAsia="TimesNewRomanPS-BoldMT" w:hAnsi="Times New Roman" w:cs="Times New Roman"/>
                <w:bCs/>
                <w:sz w:val="24"/>
                <w:szCs w:val="24"/>
              </w:rPr>
              <w:t>обучающихся</w:t>
            </w:r>
            <w:proofErr w:type="gramEnd"/>
            <w:r w:rsidRPr="002F570D">
              <w:rPr>
                <w:rFonts w:ascii="Times New Roman" w:eastAsia="TimesNewRomanPS-BoldMT" w:hAnsi="Times New Roman" w:cs="Times New Roman"/>
                <w:bCs/>
                <w:sz w:val="24"/>
                <w:szCs w:val="24"/>
              </w:rPr>
              <w:t xml:space="preserve"> 9 класса к ГИА-9.</w:t>
            </w:r>
          </w:p>
          <w:p w:rsidR="002F570D" w:rsidRPr="002F570D" w:rsidRDefault="002F570D" w:rsidP="002F570D">
            <w:pPr>
              <w:jc w:val="both"/>
              <w:rPr>
                <w:rFonts w:ascii="Times New Roman" w:eastAsia="Times New Roman" w:hAnsi="Times New Roman" w:cs="Times New Roman"/>
                <w:color w:val="000000"/>
                <w:sz w:val="24"/>
                <w:szCs w:val="24"/>
              </w:rPr>
            </w:pPr>
            <w:r w:rsidRPr="002F570D">
              <w:rPr>
                <w:rFonts w:ascii="Times New Roman" w:eastAsia="TimesNewRomanPS-BoldMT" w:hAnsi="Times New Roman" w:cs="Times New Roman"/>
                <w:bCs/>
                <w:sz w:val="24"/>
                <w:szCs w:val="24"/>
              </w:rPr>
              <w:t xml:space="preserve">4. Проведены репетиционные экзамены, результаты репетиционных экзаменов доведены до сведения всех участников образовательных </w:t>
            </w:r>
            <w:r w:rsidRPr="002F570D">
              <w:rPr>
                <w:rFonts w:ascii="Times New Roman" w:eastAsia="TimesNewRomanPS-BoldMT" w:hAnsi="Times New Roman" w:cs="Times New Roman"/>
                <w:bCs/>
                <w:sz w:val="24"/>
                <w:szCs w:val="24"/>
              </w:rPr>
              <w:lastRenderedPageBreak/>
              <w:t>отношений.</w:t>
            </w:r>
          </w:p>
        </w:tc>
      </w:tr>
      <w:tr w:rsidR="002F570D" w:rsidRPr="002F570D" w:rsidTr="003424C6">
        <w:trPr>
          <w:gridAfter w:val="2"/>
          <w:wAfter w:w="1352" w:type="dxa"/>
          <w:trHeight w:val="599"/>
        </w:trPr>
        <w:tc>
          <w:tcPr>
            <w:tcW w:w="529"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jc w:val="center"/>
              <w:rPr>
                <w:rFonts w:ascii="Times New Roman" w:eastAsia="Times New Roman" w:hAnsi="Times New Roman" w:cs="Times New Roman"/>
                <w:color w:val="000000"/>
                <w:sz w:val="24"/>
                <w:szCs w:val="24"/>
              </w:rPr>
            </w:pPr>
          </w:p>
        </w:tc>
        <w:tc>
          <w:tcPr>
            <w:tcW w:w="2551"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spacing w:after="54"/>
              <w:ind w:left="133" w:right="3" w:firstLine="2"/>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Организация психологического сопровождения родителей (законных представителей) участников ГИА, учителей предметников.</w:t>
            </w:r>
          </w:p>
          <w:p w:rsidR="002F570D" w:rsidRPr="002F570D" w:rsidRDefault="002F570D" w:rsidP="002F570D">
            <w:pPr>
              <w:rPr>
                <w:rFonts w:ascii="Times New Roman" w:eastAsia="Times New Roman" w:hAnsi="Times New Roman" w:cs="Times New Roman"/>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spacing w:after="35"/>
              <w:ind w:left="2" w:right="49"/>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 xml:space="preserve">В течение года </w:t>
            </w:r>
          </w:p>
        </w:tc>
        <w:tc>
          <w:tcPr>
            <w:tcW w:w="1417" w:type="dxa"/>
            <w:tcBorders>
              <w:top w:val="single" w:sz="4" w:space="0" w:color="000000"/>
              <w:left w:val="single" w:sz="4" w:space="0" w:color="000000"/>
              <w:bottom w:val="single" w:sz="4" w:space="0" w:color="000000"/>
              <w:right w:val="single" w:sz="4" w:space="0" w:color="000000"/>
            </w:tcBorders>
          </w:tcPr>
          <w:p w:rsidR="002F570D" w:rsidRPr="002F570D" w:rsidRDefault="002F570D" w:rsidP="00921243">
            <w:pPr>
              <w:jc w:val="center"/>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 xml:space="preserve">Педагог-психолог </w:t>
            </w:r>
          </w:p>
        </w:tc>
        <w:tc>
          <w:tcPr>
            <w:tcW w:w="3969"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ind w:left="142"/>
              <w:rPr>
                <w:rFonts w:ascii="Times New Roman" w:eastAsia="Calibri" w:hAnsi="Times New Roman" w:cs="Times New Roman"/>
                <w:color w:val="000000"/>
                <w:sz w:val="24"/>
                <w:szCs w:val="24"/>
              </w:rPr>
            </w:pPr>
            <w:r w:rsidRPr="002F570D">
              <w:rPr>
                <w:rFonts w:ascii="Times New Roman" w:eastAsia="Calibri" w:hAnsi="Times New Roman" w:cs="Times New Roman"/>
                <w:color w:val="000000"/>
                <w:sz w:val="24"/>
                <w:szCs w:val="24"/>
              </w:rPr>
              <w:t>Сопровождение родителей (законных представителей) участников ГИА, учителей предметников специалистами службы сопровождения, работа психологических служб ОО, в том числе в экстренном режиме; проведение лекториев, тренингов.</w:t>
            </w:r>
          </w:p>
          <w:p w:rsidR="002F570D" w:rsidRPr="002F570D" w:rsidRDefault="002F570D" w:rsidP="002F570D">
            <w:pPr>
              <w:ind w:left="142"/>
              <w:rPr>
                <w:rFonts w:ascii="Times New Roman" w:eastAsia="Calibri" w:hAnsi="Times New Roman" w:cs="Times New Roman"/>
                <w:color w:val="000000"/>
                <w:sz w:val="24"/>
                <w:szCs w:val="24"/>
              </w:rPr>
            </w:pPr>
          </w:p>
          <w:p w:rsidR="002F570D" w:rsidRPr="002F570D" w:rsidRDefault="002F570D" w:rsidP="002F570D">
            <w:pPr>
              <w:ind w:left="142"/>
              <w:rPr>
                <w:rFonts w:ascii="Times New Roman" w:eastAsia="TimesNewRomanPS-BoldMT" w:hAnsi="Times New Roman" w:cs="Times New Roman"/>
                <w:bCs/>
                <w:sz w:val="24"/>
                <w:szCs w:val="24"/>
              </w:rPr>
            </w:pPr>
          </w:p>
        </w:tc>
      </w:tr>
    </w:tbl>
    <w:p w:rsidR="002F570D" w:rsidRPr="002F570D" w:rsidRDefault="002F570D" w:rsidP="002F570D">
      <w:pPr>
        <w:spacing w:after="51" w:line="240" w:lineRule="auto"/>
        <w:ind w:left="4" w:right="-15" w:firstLine="2"/>
        <w:jc w:val="both"/>
        <w:rPr>
          <w:rFonts w:ascii="Times New Roman" w:eastAsia="Times New Roman" w:hAnsi="Times New Roman" w:cs="Times New Roman"/>
          <w:color w:val="000000"/>
          <w:sz w:val="24"/>
          <w:szCs w:val="24"/>
          <w:lang w:eastAsia="ru-RU"/>
        </w:rPr>
      </w:pPr>
    </w:p>
    <w:p w:rsidR="002F570D" w:rsidRPr="002F570D" w:rsidRDefault="002F570D" w:rsidP="002F570D">
      <w:pPr>
        <w:spacing w:after="49" w:line="240" w:lineRule="auto"/>
        <w:jc w:val="both"/>
        <w:rPr>
          <w:rFonts w:ascii="Times New Roman" w:eastAsia="Times New Roman" w:hAnsi="Times New Roman" w:cs="Times New Roman"/>
          <w:color w:val="000000"/>
          <w:sz w:val="24"/>
          <w:szCs w:val="24"/>
          <w:lang w:eastAsia="ru-RU"/>
        </w:rPr>
      </w:pPr>
    </w:p>
    <w:p w:rsidR="002F570D" w:rsidRPr="002F570D" w:rsidRDefault="00921243" w:rsidP="002F570D">
      <w:pPr>
        <w:spacing w:after="3" w:line="240" w:lineRule="auto"/>
        <w:ind w:left="10" w:right="-15" w:hanging="10"/>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             </w:t>
      </w:r>
      <w:r w:rsidR="002F570D" w:rsidRPr="002F570D">
        <w:rPr>
          <w:rFonts w:ascii="Times New Roman" w:eastAsia="Times New Roman" w:hAnsi="Times New Roman" w:cs="Times New Roman"/>
          <w:b/>
          <w:color w:val="000000"/>
          <w:sz w:val="24"/>
          <w:szCs w:val="24"/>
          <w:lang w:eastAsia="ru-RU"/>
        </w:rPr>
        <w:t xml:space="preserve"> </w:t>
      </w:r>
      <w:r w:rsidR="002F570D" w:rsidRPr="002F570D">
        <w:rPr>
          <w:rFonts w:ascii="Times New Roman" w:eastAsia="Times New Roman" w:hAnsi="Times New Roman" w:cs="Times New Roman"/>
          <w:b/>
          <w:color w:val="000000"/>
          <w:sz w:val="24"/>
          <w:szCs w:val="24"/>
          <w:u w:val="single" w:color="000000"/>
          <w:lang w:eastAsia="ru-RU"/>
        </w:rPr>
        <w:t xml:space="preserve">Качество и динамика </w:t>
      </w:r>
      <w:proofErr w:type="spellStart"/>
      <w:r w:rsidR="002F570D" w:rsidRPr="002F570D">
        <w:rPr>
          <w:rFonts w:ascii="Times New Roman" w:eastAsia="Times New Roman" w:hAnsi="Times New Roman" w:cs="Times New Roman"/>
          <w:b/>
          <w:color w:val="000000"/>
          <w:sz w:val="24"/>
          <w:szCs w:val="24"/>
          <w:u w:val="single" w:color="000000"/>
          <w:lang w:eastAsia="ru-RU"/>
        </w:rPr>
        <w:t>обученности</w:t>
      </w:r>
      <w:proofErr w:type="spellEnd"/>
      <w:r w:rsidR="002F570D" w:rsidRPr="002F570D">
        <w:rPr>
          <w:rFonts w:ascii="Times New Roman" w:eastAsia="Times New Roman" w:hAnsi="Times New Roman" w:cs="Times New Roman"/>
          <w:b/>
          <w:color w:val="000000"/>
          <w:sz w:val="24"/>
          <w:szCs w:val="24"/>
          <w:u w:val="single" w:color="000000"/>
          <w:lang w:eastAsia="ru-RU"/>
        </w:rPr>
        <w:t xml:space="preserve"> по результатам внутренней оценки</w:t>
      </w:r>
      <w:r w:rsidR="002F570D" w:rsidRPr="002F570D">
        <w:rPr>
          <w:rFonts w:ascii="Times New Roman" w:eastAsia="Times New Roman" w:hAnsi="Times New Roman" w:cs="Times New Roman"/>
          <w:b/>
          <w:color w:val="000000"/>
          <w:sz w:val="24"/>
          <w:szCs w:val="24"/>
          <w:lang w:eastAsia="ru-RU"/>
        </w:rPr>
        <w:t xml:space="preserve"> </w:t>
      </w:r>
    </w:p>
    <w:p w:rsidR="002F570D" w:rsidRPr="002F570D" w:rsidRDefault="002F570D" w:rsidP="002F570D">
      <w:pPr>
        <w:spacing w:after="6" w:line="240" w:lineRule="auto"/>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 </w:t>
      </w:r>
    </w:p>
    <w:p w:rsidR="002F570D" w:rsidRPr="002F570D" w:rsidRDefault="002F570D" w:rsidP="002F570D">
      <w:pPr>
        <w:spacing w:after="42" w:line="240" w:lineRule="auto"/>
        <w:ind w:left="426" w:right="3"/>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Деятельность коллектива школы в 2017/2018 учебном году была ориентирована на выполнение следующих целей, задач </w:t>
      </w:r>
    </w:p>
    <w:p w:rsidR="002F570D" w:rsidRPr="002F570D" w:rsidRDefault="002F570D" w:rsidP="002F570D">
      <w:pPr>
        <w:spacing w:after="3" w:line="240" w:lineRule="auto"/>
        <w:ind w:left="426" w:right="-15"/>
        <w:jc w:val="both"/>
        <w:rPr>
          <w:rFonts w:ascii="Times New Roman" w:eastAsia="Times New Roman" w:hAnsi="Times New Roman" w:cs="Times New Roman"/>
          <w:color w:val="000000"/>
          <w:sz w:val="24"/>
          <w:szCs w:val="24"/>
          <w:lang w:eastAsia="ru-RU"/>
        </w:rPr>
      </w:pPr>
      <w:r w:rsidRPr="002F570D">
        <w:rPr>
          <w:rFonts w:ascii="Times New Roman" w:eastAsia="Arial" w:hAnsi="Times New Roman" w:cs="Times New Roman"/>
          <w:color w:val="000000"/>
          <w:sz w:val="24"/>
          <w:szCs w:val="24"/>
          <w:lang w:eastAsia="ru-RU"/>
        </w:rPr>
        <w:t xml:space="preserve"> </w:t>
      </w:r>
      <w:r w:rsidRPr="002F570D">
        <w:rPr>
          <w:rFonts w:ascii="Times New Roman" w:eastAsia="Times New Roman" w:hAnsi="Times New Roman" w:cs="Times New Roman"/>
          <w:b/>
          <w:color w:val="000000"/>
          <w:sz w:val="24"/>
          <w:szCs w:val="24"/>
          <w:lang w:eastAsia="ru-RU"/>
        </w:rPr>
        <w:t>Тема школы на 2017/2018 учебный год</w:t>
      </w:r>
    </w:p>
    <w:p w:rsidR="002F570D" w:rsidRPr="002F570D" w:rsidRDefault="002F570D" w:rsidP="002F570D">
      <w:pPr>
        <w:spacing w:after="3" w:line="240" w:lineRule="auto"/>
        <w:ind w:left="426" w:right="-15"/>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b/>
          <w:color w:val="000000"/>
          <w:sz w:val="24"/>
          <w:szCs w:val="24"/>
          <w:lang w:eastAsia="ru-RU"/>
        </w:rPr>
        <w:t>«</w:t>
      </w:r>
      <w:r w:rsidRPr="002F570D">
        <w:rPr>
          <w:rFonts w:ascii="Times New Roman" w:eastAsia="Times New Roman" w:hAnsi="Times New Roman" w:cs="Times New Roman"/>
          <w:color w:val="000000"/>
          <w:sz w:val="24"/>
          <w:szCs w:val="24"/>
          <w:lang w:eastAsia="ru-RU"/>
        </w:rPr>
        <w:t>Развитие интеллектуального и творческого потенциала субъектов образовательного процесса как основного ресурса повышения качества образования</w:t>
      </w:r>
      <w:r w:rsidRPr="002F570D">
        <w:rPr>
          <w:rFonts w:ascii="Times New Roman" w:eastAsia="Times New Roman" w:hAnsi="Times New Roman" w:cs="Times New Roman"/>
          <w:b/>
          <w:color w:val="000000"/>
          <w:sz w:val="24"/>
          <w:szCs w:val="24"/>
          <w:lang w:eastAsia="ru-RU"/>
        </w:rPr>
        <w:t xml:space="preserve">» </w:t>
      </w:r>
    </w:p>
    <w:p w:rsidR="002F570D" w:rsidRPr="002F570D" w:rsidRDefault="002F570D" w:rsidP="002F570D">
      <w:pPr>
        <w:spacing w:after="6" w:line="240" w:lineRule="auto"/>
        <w:ind w:left="426" w:right="3"/>
        <w:jc w:val="both"/>
        <w:rPr>
          <w:rFonts w:ascii="Times New Roman" w:eastAsia="Times New Roman" w:hAnsi="Times New Roman" w:cs="Times New Roman"/>
          <w:color w:val="000000"/>
          <w:sz w:val="24"/>
          <w:szCs w:val="24"/>
          <w:lang w:eastAsia="ru-RU"/>
        </w:rPr>
      </w:pPr>
    </w:p>
    <w:p w:rsidR="002F570D" w:rsidRPr="002F570D" w:rsidRDefault="002F570D" w:rsidP="002F570D">
      <w:pPr>
        <w:spacing w:after="49" w:line="240" w:lineRule="auto"/>
        <w:ind w:left="330" w:right="-7" w:hanging="9"/>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b/>
          <w:color w:val="000000"/>
          <w:sz w:val="24"/>
          <w:szCs w:val="24"/>
          <w:lang w:eastAsia="ru-RU"/>
        </w:rPr>
        <w:t>Цель актуальной и перспективной деятельности школы:</w:t>
      </w:r>
      <w:r w:rsidRPr="002F570D">
        <w:rPr>
          <w:rFonts w:ascii="Times New Roman" w:eastAsia="Times New Roman" w:hAnsi="Times New Roman" w:cs="Times New Roman"/>
          <w:color w:val="000000"/>
          <w:sz w:val="24"/>
          <w:szCs w:val="24"/>
          <w:lang w:eastAsia="ru-RU"/>
        </w:rPr>
        <w:t xml:space="preserve"> повышение качества образования, его соответствия актуальным и перспективным потребностям личности, общества и государства путем использования ресурсного потенциала образовательного учреждения. </w:t>
      </w:r>
    </w:p>
    <w:p w:rsidR="002F570D" w:rsidRPr="002F570D" w:rsidRDefault="002F570D" w:rsidP="002F570D">
      <w:pPr>
        <w:spacing w:after="49" w:line="240" w:lineRule="auto"/>
        <w:ind w:left="321" w:right="3"/>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b/>
          <w:color w:val="000000"/>
          <w:sz w:val="24"/>
          <w:szCs w:val="24"/>
          <w:lang w:eastAsia="ru-RU"/>
        </w:rPr>
        <w:t xml:space="preserve"> </w:t>
      </w:r>
    </w:p>
    <w:p w:rsidR="002F570D" w:rsidRPr="002F570D" w:rsidRDefault="002F570D" w:rsidP="002F570D">
      <w:pPr>
        <w:spacing w:after="5" w:line="240" w:lineRule="auto"/>
        <w:ind w:left="316" w:right="-15" w:hanging="9"/>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b/>
          <w:color w:val="000000"/>
          <w:sz w:val="24"/>
          <w:szCs w:val="24"/>
          <w:lang w:eastAsia="ru-RU"/>
        </w:rPr>
        <w:t>Задачи, решение которых обеспечивает достижение целевых приоритетов</w:t>
      </w:r>
      <w:r w:rsidRPr="002F570D">
        <w:rPr>
          <w:rFonts w:ascii="Times New Roman" w:eastAsia="Times New Roman" w:hAnsi="Times New Roman" w:cs="Times New Roman"/>
          <w:color w:val="000000"/>
          <w:sz w:val="24"/>
          <w:szCs w:val="24"/>
          <w:lang w:eastAsia="ru-RU"/>
        </w:rPr>
        <w:t xml:space="preserve">. </w:t>
      </w:r>
    </w:p>
    <w:p w:rsidR="002F570D" w:rsidRPr="002F570D" w:rsidRDefault="002F570D" w:rsidP="002F570D">
      <w:pPr>
        <w:spacing w:after="54" w:line="240" w:lineRule="auto"/>
        <w:ind w:left="321"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1.Сохранение, приумножение достижений и тенденций поступательного движений к новому качеству образования. </w:t>
      </w:r>
    </w:p>
    <w:p w:rsidR="002F570D" w:rsidRPr="002F570D" w:rsidRDefault="002F570D" w:rsidP="002F570D">
      <w:pPr>
        <w:spacing w:after="54" w:line="240" w:lineRule="auto"/>
        <w:ind w:left="321"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2.Максимальное использование внутренних и внешних возможностей школы для удовлетворения образовательных запросов субъектов образовательной деятельности, к которым относятся организационно-мотивационные, кадровые, материально технические и нормативно-правовые ресурсы учреждения. </w:t>
      </w:r>
    </w:p>
    <w:p w:rsidR="002F570D" w:rsidRDefault="002F570D" w:rsidP="002F570D">
      <w:pPr>
        <w:spacing w:after="54" w:line="240" w:lineRule="auto"/>
        <w:ind w:left="321"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3.Реализация инновационного потенциала школы в условиях модернизации образования.</w:t>
      </w:r>
    </w:p>
    <w:p w:rsidR="00691D41" w:rsidRDefault="00691D41" w:rsidP="002F570D">
      <w:pPr>
        <w:spacing w:after="54" w:line="240" w:lineRule="auto"/>
        <w:ind w:left="321" w:right="3" w:firstLine="2"/>
        <w:jc w:val="both"/>
        <w:rPr>
          <w:rFonts w:ascii="Times New Roman" w:eastAsia="Times New Roman" w:hAnsi="Times New Roman" w:cs="Times New Roman"/>
          <w:color w:val="000000"/>
          <w:sz w:val="24"/>
          <w:szCs w:val="24"/>
          <w:lang w:eastAsia="ru-RU"/>
        </w:rPr>
      </w:pPr>
    </w:p>
    <w:p w:rsidR="00691D41" w:rsidRDefault="00691D41" w:rsidP="002F570D">
      <w:pPr>
        <w:spacing w:after="54" w:line="240" w:lineRule="auto"/>
        <w:ind w:left="321" w:right="3" w:firstLine="2"/>
        <w:jc w:val="both"/>
        <w:rPr>
          <w:rFonts w:ascii="Times New Roman" w:eastAsia="Times New Roman" w:hAnsi="Times New Roman" w:cs="Times New Roman"/>
          <w:color w:val="000000"/>
          <w:sz w:val="24"/>
          <w:szCs w:val="24"/>
          <w:lang w:eastAsia="ru-RU"/>
        </w:rPr>
      </w:pPr>
    </w:p>
    <w:p w:rsidR="00691D41" w:rsidRPr="002F570D" w:rsidRDefault="00691D41" w:rsidP="002F570D">
      <w:pPr>
        <w:spacing w:after="54" w:line="240" w:lineRule="auto"/>
        <w:ind w:left="321" w:right="3" w:firstLine="2"/>
        <w:jc w:val="both"/>
        <w:rPr>
          <w:rFonts w:ascii="Times New Roman" w:eastAsia="Times New Roman" w:hAnsi="Times New Roman" w:cs="Times New Roman"/>
          <w:color w:val="000000"/>
          <w:sz w:val="24"/>
          <w:szCs w:val="24"/>
          <w:lang w:eastAsia="ru-RU"/>
        </w:rPr>
      </w:pPr>
    </w:p>
    <w:p w:rsidR="002F570D" w:rsidRPr="002F570D" w:rsidRDefault="002F570D" w:rsidP="002F570D">
      <w:pPr>
        <w:spacing w:after="0" w:line="240" w:lineRule="auto"/>
        <w:ind w:left="322" w:right="3"/>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 </w:t>
      </w:r>
    </w:p>
    <w:p w:rsidR="002F570D" w:rsidRPr="002F570D" w:rsidRDefault="002F570D" w:rsidP="002F570D">
      <w:pPr>
        <w:spacing w:after="54" w:line="240" w:lineRule="auto"/>
        <w:ind w:left="4" w:right="3" w:firstLine="2"/>
        <w:jc w:val="center"/>
        <w:rPr>
          <w:rFonts w:ascii="Times New Roman" w:eastAsia="Calibri" w:hAnsi="Times New Roman" w:cs="Times New Roman"/>
          <w:b/>
          <w:color w:val="000000"/>
          <w:sz w:val="24"/>
          <w:szCs w:val="24"/>
          <w:shd w:val="clear" w:color="auto" w:fill="FFFFFF"/>
        </w:rPr>
      </w:pPr>
      <w:r w:rsidRPr="002F570D">
        <w:rPr>
          <w:rFonts w:ascii="Times New Roman" w:eastAsia="Times New Roman" w:hAnsi="Times New Roman" w:cs="Times New Roman"/>
          <w:b/>
          <w:color w:val="000000"/>
          <w:sz w:val="24"/>
          <w:szCs w:val="24"/>
          <w:shd w:val="clear" w:color="auto" w:fill="FFFFFF"/>
          <w:lang w:eastAsia="ru-RU"/>
        </w:rPr>
        <w:lastRenderedPageBreak/>
        <w:t>Оценка содержания образования и образовательной деятельности (качества процесса)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884"/>
        <w:gridCol w:w="2870"/>
      </w:tblGrid>
      <w:tr w:rsidR="002F570D" w:rsidRPr="002F570D" w:rsidTr="003424C6">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before="100" w:beforeAutospacing="1" w:after="100" w:afterAutospacing="1" w:line="240" w:lineRule="auto"/>
              <w:ind w:left="4" w:right="3" w:firstLine="2"/>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w:t>
            </w:r>
          </w:p>
        </w:tc>
        <w:tc>
          <w:tcPr>
            <w:tcW w:w="5884"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before="100" w:beforeAutospacing="1" w:after="100" w:afterAutospacing="1" w:line="240" w:lineRule="auto"/>
              <w:ind w:left="4" w:right="3" w:firstLine="2"/>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Параметр оценки</w:t>
            </w:r>
          </w:p>
        </w:tc>
        <w:tc>
          <w:tcPr>
            <w:tcW w:w="2870"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before="100" w:beforeAutospacing="1" w:after="100" w:afterAutospacing="1" w:line="240" w:lineRule="auto"/>
              <w:ind w:left="4" w:right="3" w:firstLine="2"/>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Единица измерения</w:t>
            </w:r>
          </w:p>
        </w:tc>
      </w:tr>
      <w:tr w:rsidR="002F570D" w:rsidRPr="002F570D" w:rsidTr="003424C6">
        <w:tc>
          <w:tcPr>
            <w:tcW w:w="9571" w:type="dxa"/>
            <w:gridSpan w:val="3"/>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numPr>
                <w:ilvl w:val="0"/>
                <w:numId w:val="24"/>
              </w:numPr>
              <w:spacing w:before="100" w:beforeAutospacing="1" w:after="100" w:afterAutospacing="1" w:line="240" w:lineRule="auto"/>
              <w:ind w:right="3"/>
              <w:contextualSpacing/>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Образовательная деятельность</w:t>
            </w:r>
          </w:p>
        </w:tc>
      </w:tr>
      <w:tr w:rsidR="002F570D" w:rsidRPr="002F570D" w:rsidTr="003424C6">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1.1</w:t>
            </w:r>
          </w:p>
        </w:tc>
        <w:tc>
          <w:tcPr>
            <w:tcW w:w="5884"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hd w:val="clear" w:color="auto" w:fill="FFFFFF"/>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Общая численность </w:t>
            </w:r>
            <w:proofErr w:type="gramStart"/>
            <w:r w:rsidRPr="002F570D">
              <w:rPr>
                <w:rFonts w:ascii="Times New Roman" w:eastAsia="Times New Roman" w:hAnsi="Times New Roman" w:cs="Times New Roman"/>
                <w:color w:val="000000"/>
                <w:sz w:val="24"/>
                <w:szCs w:val="24"/>
                <w:lang w:eastAsia="ru-RU"/>
              </w:rPr>
              <w:t>обучающихся</w:t>
            </w:r>
            <w:proofErr w:type="gramEnd"/>
            <w:r w:rsidRPr="002F570D">
              <w:rPr>
                <w:rFonts w:ascii="Times New Roman" w:eastAsia="Times New Roman" w:hAnsi="Times New Roman" w:cs="Times New Roman"/>
                <w:color w:val="000000"/>
                <w:sz w:val="24"/>
                <w:szCs w:val="24"/>
                <w:lang w:eastAsia="ru-RU"/>
              </w:rPr>
              <w:t>, осваивающих ООП</w:t>
            </w:r>
          </w:p>
        </w:tc>
        <w:tc>
          <w:tcPr>
            <w:tcW w:w="2870"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691D41"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722</w:t>
            </w:r>
          </w:p>
        </w:tc>
      </w:tr>
      <w:tr w:rsidR="002F570D" w:rsidRPr="002F570D" w:rsidTr="003424C6">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1.2</w:t>
            </w:r>
          </w:p>
        </w:tc>
        <w:tc>
          <w:tcPr>
            <w:tcW w:w="5884"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hd w:val="clear" w:color="auto" w:fill="FFFFFF"/>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Общая численность </w:t>
            </w:r>
            <w:proofErr w:type="gramStart"/>
            <w:r w:rsidRPr="002F570D">
              <w:rPr>
                <w:rFonts w:ascii="Times New Roman" w:eastAsia="Times New Roman" w:hAnsi="Times New Roman" w:cs="Times New Roman"/>
                <w:color w:val="000000"/>
                <w:sz w:val="24"/>
                <w:szCs w:val="24"/>
                <w:lang w:eastAsia="ru-RU"/>
              </w:rPr>
              <w:t>обучающихся</w:t>
            </w:r>
            <w:proofErr w:type="gramEnd"/>
            <w:r w:rsidRPr="002F570D">
              <w:rPr>
                <w:rFonts w:ascii="Times New Roman" w:eastAsia="Times New Roman" w:hAnsi="Times New Roman" w:cs="Times New Roman"/>
                <w:color w:val="000000"/>
                <w:sz w:val="24"/>
                <w:szCs w:val="24"/>
                <w:lang w:eastAsia="ru-RU"/>
              </w:rPr>
              <w:t>, осваивающих ООП</w:t>
            </w:r>
          </w:p>
          <w:p w:rsidR="002F570D" w:rsidRPr="002F570D" w:rsidRDefault="002F570D" w:rsidP="002F570D">
            <w:pPr>
              <w:shd w:val="clear" w:color="auto" w:fill="FFFFFF"/>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начального общего образования</w:t>
            </w:r>
          </w:p>
          <w:p w:rsidR="002F570D" w:rsidRPr="002F570D" w:rsidRDefault="002F570D" w:rsidP="002F570D">
            <w:pPr>
              <w:shd w:val="clear" w:color="auto" w:fill="FFFFFF"/>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основного общего образования</w:t>
            </w:r>
          </w:p>
          <w:p w:rsidR="002F570D" w:rsidRPr="002F570D" w:rsidRDefault="002F570D" w:rsidP="002F570D">
            <w:pPr>
              <w:shd w:val="clear" w:color="auto" w:fill="FFFFFF"/>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среднего общего образования</w:t>
            </w:r>
          </w:p>
        </w:tc>
        <w:tc>
          <w:tcPr>
            <w:tcW w:w="2870"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p>
          <w:p w:rsidR="002F570D" w:rsidRPr="002F570D" w:rsidRDefault="00691D41"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346</w:t>
            </w:r>
          </w:p>
          <w:p w:rsidR="002F570D" w:rsidRPr="002F570D" w:rsidRDefault="00691D41"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347</w:t>
            </w:r>
          </w:p>
          <w:p w:rsidR="002F570D" w:rsidRPr="002F570D" w:rsidRDefault="00691D41"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29</w:t>
            </w:r>
          </w:p>
        </w:tc>
      </w:tr>
      <w:tr w:rsidR="002F570D" w:rsidRPr="002F570D" w:rsidTr="003424C6">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1.3</w:t>
            </w:r>
          </w:p>
        </w:tc>
        <w:tc>
          <w:tcPr>
            <w:tcW w:w="5884"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after="0" w:line="240" w:lineRule="auto"/>
              <w:rPr>
                <w:rFonts w:ascii="Times New Roman" w:eastAsiaTheme="minorEastAsia" w:hAnsi="Times New Roman" w:cs="Times New Roman"/>
                <w:sz w:val="24"/>
                <w:szCs w:val="24"/>
                <w:lang w:eastAsia="ru-RU"/>
              </w:rPr>
            </w:pPr>
            <w:r w:rsidRPr="002F570D">
              <w:rPr>
                <w:rFonts w:ascii="Times New Roman" w:eastAsiaTheme="minorEastAsia" w:hAnsi="Times New Roman" w:cs="Times New Roman"/>
                <w:sz w:val="24"/>
                <w:szCs w:val="24"/>
                <w:lang w:eastAsia="ru-RU"/>
              </w:rPr>
              <w:t>Формы получения образования в ОО</w:t>
            </w:r>
          </w:p>
          <w:p w:rsidR="002F570D" w:rsidRPr="002F570D" w:rsidRDefault="002F570D" w:rsidP="002F570D">
            <w:pPr>
              <w:spacing w:after="0" w:line="240" w:lineRule="auto"/>
              <w:rPr>
                <w:rFonts w:ascii="Times New Roman" w:eastAsiaTheme="minorEastAsia" w:hAnsi="Times New Roman" w:cs="Times New Roman"/>
                <w:sz w:val="24"/>
                <w:szCs w:val="24"/>
                <w:lang w:eastAsia="ru-RU"/>
              </w:rPr>
            </w:pPr>
            <w:r w:rsidRPr="002F570D">
              <w:rPr>
                <w:rFonts w:ascii="Times New Roman" w:eastAsiaTheme="minorEastAsia" w:hAnsi="Times New Roman" w:cs="Times New Roman"/>
                <w:sz w:val="24"/>
                <w:szCs w:val="24"/>
                <w:lang w:eastAsia="ru-RU"/>
              </w:rPr>
              <w:t>- очная</w:t>
            </w:r>
          </w:p>
          <w:p w:rsidR="002F570D" w:rsidRPr="002F570D" w:rsidRDefault="002F570D" w:rsidP="002F570D">
            <w:pPr>
              <w:spacing w:after="0" w:line="240" w:lineRule="auto"/>
              <w:rPr>
                <w:rFonts w:ascii="Times New Roman" w:eastAsiaTheme="minorEastAsia" w:hAnsi="Times New Roman" w:cs="Times New Roman"/>
                <w:sz w:val="24"/>
                <w:szCs w:val="24"/>
                <w:lang w:eastAsia="ru-RU"/>
              </w:rPr>
            </w:pPr>
            <w:r w:rsidRPr="002F570D">
              <w:rPr>
                <w:rFonts w:ascii="Times New Roman" w:eastAsiaTheme="minorEastAsia" w:hAnsi="Times New Roman" w:cs="Times New Roman"/>
                <w:sz w:val="24"/>
                <w:szCs w:val="24"/>
                <w:lang w:eastAsia="ru-RU"/>
              </w:rPr>
              <w:t>- очно-заочная</w:t>
            </w:r>
          </w:p>
          <w:p w:rsidR="002F570D" w:rsidRPr="002F570D" w:rsidRDefault="002F570D" w:rsidP="002F570D">
            <w:pPr>
              <w:spacing w:after="0" w:line="240" w:lineRule="auto"/>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индивидуальный учебный план</w:t>
            </w:r>
          </w:p>
          <w:p w:rsidR="002F570D" w:rsidRPr="002F570D" w:rsidRDefault="002F570D" w:rsidP="002F570D">
            <w:pPr>
              <w:spacing w:after="0" w:line="240" w:lineRule="auto"/>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надомное обучение</w:t>
            </w:r>
          </w:p>
        </w:tc>
        <w:tc>
          <w:tcPr>
            <w:tcW w:w="2870"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before="100" w:beforeAutospacing="1" w:after="100" w:afterAutospacing="1" w:line="240" w:lineRule="auto"/>
              <w:ind w:right="3"/>
              <w:jc w:val="both"/>
              <w:rPr>
                <w:rFonts w:ascii="Times New Roman" w:eastAsia="Times New Roman" w:hAnsi="Times New Roman" w:cs="Times New Roman"/>
                <w:color w:val="000000"/>
                <w:sz w:val="24"/>
                <w:szCs w:val="24"/>
                <w:lang w:eastAsia="ru-RU"/>
              </w:rPr>
            </w:pPr>
          </w:p>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не имеется</w:t>
            </w:r>
          </w:p>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p>
        </w:tc>
      </w:tr>
      <w:tr w:rsidR="002F570D" w:rsidRPr="002F570D" w:rsidTr="003424C6">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1.4</w:t>
            </w:r>
          </w:p>
        </w:tc>
        <w:tc>
          <w:tcPr>
            <w:tcW w:w="5884"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after="0" w:line="240" w:lineRule="auto"/>
              <w:ind w:left="4" w:right="3" w:firstLine="2"/>
              <w:jc w:val="both"/>
              <w:rPr>
                <w:rFonts w:ascii="Times New Roman" w:eastAsia="Times New Roman" w:hAnsi="Times New Roman" w:cs="Times New Roman"/>
                <w:sz w:val="24"/>
                <w:szCs w:val="24"/>
                <w:lang w:eastAsia="ru-RU"/>
              </w:rPr>
            </w:pPr>
            <w:r w:rsidRPr="002F570D">
              <w:rPr>
                <w:rFonts w:ascii="Times New Roman" w:eastAsia="Times New Roman" w:hAnsi="Times New Roman" w:cs="Times New Roman"/>
                <w:color w:val="000000"/>
                <w:sz w:val="24"/>
                <w:szCs w:val="24"/>
                <w:shd w:val="clear" w:color="auto" w:fill="FFFFFF"/>
                <w:lang w:eastAsia="ru-RU"/>
              </w:rPr>
              <w:t>Реализация ООП по уровням общего образования:</w:t>
            </w:r>
          </w:p>
          <w:p w:rsidR="002F570D" w:rsidRPr="002F570D" w:rsidRDefault="002F570D" w:rsidP="002F570D">
            <w:pPr>
              <w:spacing w:after="0"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 сетевая форма </w:t>
            </w:r>
          </w:p>
          <w:p w:rsidR="002F570D" w:rsidRPr="002F570D" w:rsidRDefault="002F570D" w:rsidP="002F570D">
            <w:pPr>
              <w:spacing w:after="0"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с применением дистанционных образовательных технологий</w:t>
            </w:r>
          </w:p>
          <w:p w:rsidR="002F570D" w:rsidRPr="002F570D" w:rsidRDefault="002F570D" w:rsidP="002F570D">
            <w:pPr>
              <w:spacing w:after="0" w:line="240" w:lineRule="auto"/>
              <w:ind w:left="4" w:right="3" w:firstLine="2"/>
              <w:jc w:val="both"/>
              <w:rPr>
                <w:rFonts w:ascii="Times New Roman" w:eastAsia="Times New Roman" w:hAnsi="Times New Roman" w:cs="Times New Roman"/>
                <w:sz w:val="24"/>
                <w:szCs w:val="24"/>
                <w:lang w:eastAsia="ru-RU"/>
              </w:rPr>
            </w:pPr>
            <w:r w:rsidRPr="002F570D">
              <w:rPr>
                <w:rFonts w:ascii="Times New Roman" w:eastAsia="Times New Roman" w:hAnsi="Times New Roman" w:cs="Times New Roman"/>
                <w:color w:val="000000"/>
                <w:sz w:val="24"/>
                <w:szCs w:val="24"/>
                <w:lang w:eastAsia="ru-RU"/>
              </w:rPr>
              <w:t>- с применением электронного обучения</w:t>
            </w:r>
          </w:p>
        </w:tc>
        <w:tc>
          <w:tcPr>
            <w:tcW w:w="2870"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691D41">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p>
        </w:tc>
      </w:tr>
      <w:tr w:rsidR="002F570D" w:rsidRPr="002F570D" w:rsidTr="003424C6">
        <w:tc>
          <w:tcPr>
            <w:tcW w:w="9571" w:type="dxa"/>
            <w:gridSpan w:val="3"/>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numPr>
                <w:ilvl w:val="0"/>
                <w:numId w:val="24"/>
              </w:numPr>
              <w:spacing w:after="0" w:line="240" w:lineRule="auto"/>
              <w:ind w:right="3"/>
              <w:contextualSpacing/>
              <w:jc w:val="center"/>
              <w:rPr>
                <w:rFonts w:ascii="Times New Roman" w:eastAsia="Times New Roman" w:hAnsi="Times New Roman" w:cs="Times New Roman"/>
                <w:sz w:val="24"/>
                <w:szCs w:val="24"/>
                <w:lang w:eastAsia="ru-RU"/>
              </w:rPr>
            </w:pPr>
            <w:r w:rsidRPr="002F570D">
              <w:rPr>
                <w:rFonts w:ascii="Times New Roman" w:eastAsia="Times New Roman" w:hAnsi="Times New Roman" w:cs="Times New Roman"/>
                <w:color w:val="000000"/>
                <w:sz w:val="24"/>
                <w:szCs w:val="24"/>
                <w:shd w:val="clear" w:color="auto" w:fill="FFFFFF"/>
                <w:lang w:eastAsia="ru-RU"/>
              </w:rPr>
              <w:t>Соответствие содержания образования требованиям ФКГОС</w:t>
            </w:r>
          </w:p>
        </w:tc>
      </w:tr>
      <w:tr w:rsidR="002F570D" w:rsidRPr="002F570D" w:rsidTr="003424C6">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1.2</w:t>
            </w:r>
          </w:p>
        </w:tc>
        <w:tc>
          <w:tcPr>
            <w:tcW w:w="5884"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after="0" w:line="240" w:lineRule="auto"/>
              <w:ind w:left="4" w:right="3" w:firstLine="2"/>
              <w:jc w:val="both"/>
              <w:rPr>
                <w:rFonts w:ascii="Times New Roman" w:eastAsia="Times New Roman" w:hAnsi="Times New Roman" w:cs="Times New Roman"/>
                <w:sz w:val="24"/>
                <w:szCs w:val="24"/>
                <w:lang w:eastAsia="ru-RU"/>
              </w:rPr>
            </w:pPr>
            <w:r w:rsidRPr="002F570D">
              <w:rPr>
                <w:rFonts w:ascii="Times New Roman" w:eastAsia="Times New Roman" w:hAnsi="Times New Roman" w:cs="Times New Roman"/>
                <w:color w:val="000000"/>
                <w:sz w:val="24"/>
                <w:szCs w:val="24"/>
                <w:shd w:val="clear" w:color="auto" w:fill="FFFFFF"/>
                <w:lang w:eastAsia="ru-RU"/>
              </w:rPr>
              <w:t>Соответствие структуры и содержания учебного плана структуре и содержанию базисного учебного плана 2004 г.</w:t>
            </w:r>
            <w:r w:rsidRPr="002F570D">
              <w:rPr>
                <w:rFonts w:ascii="Times New Roman" w:eastAsia="Times New Roman" w:hAnsi="Times New Roman" w:cs="Times New Roman"/>
                <w:color w:val="000000"/>
                <w:sz w:val="24"/>
                <w:szCs w:val="24"/>
                <w:lang w:eastAsia="ru-RU"/>
              </w:rPr>
              <w:t xml:space="preserve"> </w:t>
            </w:r>
          </w:p>
        </w:tc>
        <w:tc>
          <w:tcPr>
            <w:tcW w:w="2870"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Соответствует</w:t>
            </w:r>
          </w:p>
        </w:tc>
      </w:tr>
      <w:tr w:rsidR="002F570D" w:rsidRPr="002F570D" w:rsidTr="003424C6">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2.2</w:t>
            </w:r>
          </w:p>
        </w:tc>
        <w:tc>
          <w:tcPr>
            <w:tcW w:w="5884"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after="0" w:line="240" w:lineRule="auto"/>
              <w:ind w:left="4" w:right="3" w:firstLine="2"/>
              <w:jc w:val="both"/>
              <w:rPr>
                <w:rFonts w:ascii="Times New Roman" w:eastAsia="Times New Roman" w:hAnsi="Times New Roman" w:cs="Times New Roman"/>
                <w:sz w:val="24"/>
                <w:szCs w:val="24"/>
                <w:lang w:eastAsia="ru-RU"/>
              </w:rPr>
            </w:pPr>
            <w:r w:rsidRPr="002F570D">
              <w:rPr>
                <w:rFonts w:ascii="Times New Roman" w:eastAsia="Times New Roman" w:hAnsi="Times New Roman" w:cs="Times New Roman"/>
                <w:color w:val="000000"/>
                <w:sz w:val="24"/>
                <w:szCs w:val="24"/>
                <w:shd w:val="clear" w:color="auto" w:fill="FFFFFF"/>
                <w:lang w:eastAsia="ru-RU"/>
              </w:rPr>
              <w:t xml:space="preserve">Наличие учебных планов для учащихся, осваивающих ООП в очно-заочной, </w:t>
            </w:r>
            <w:proofErr w:type="gramStart"/>
            <w:r w:rsidRPr="002F570D">
              <w:rPr>
                <w:rFonts w:ascii="Times New Roman" w:eastAsia="Times New Roman" w:hAnsi="Times New Roman" w:cs="Times New Roman"/>
                <w:color w:val="000000"/>
                <w:sz w:val="24"/>
                <w:szCs w:val="24"/>
                <w:shd w:val="clear" w:color="auto" w:fill="FFFFFF"/>
                <w:lang w:eastAsia="ru-RU"/>
              </w:rPr>
              <w:t>заочной</w:t>
            </w:r>
            <w:proofErr w:type="gramEnd"/>
            <w:r w:rsidRPr="002F570D">
              <w:rPr>
                <w:rFonts w:ascii="Times New Roman" w:eastAsia="Times New Roman" w:hAnsi="Times New Roman" w:cs="Times New Roman"/>
                <w:color w:val="000000"/>
                <w:sz w:val="24"/>
                <w:szCs w:val="24"/>
                <w:shd w:val="clear" w:color="auto" w:fill="FFFFFF"/>
                <w:lang w:eastAsia="ru-RU"/>
              </w:rPr>
              <w:t xml:space="preserve"> формах обучения; по индивидуальному плану</w:t>
            </w:r>
            <w:r w:rsidRPr="002F570D">
              <w:rPr>
                <w:rFonts w:ascii="Times New Roman" w:eastAsia="Times New Roman" w:hAnsi="Times New Roman" w:cs="Times New Roman"/>
                <w:color w:val="000000"/>
                <w:sz w:val="24"/>
                <w:szCs w:val="24"/>
                <w:lang w:eastAsia="ru-RU"/>
              </w:rPr>
              <w:t xml:space="preserve"> </w:t>
            </w:r>
          </w:p>
        </w:tc>
        <w:tc>
          <w:tcPr>
            <w:tcW w:w="2870"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p>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 имеется</w:t>
            </w:r>
          </w:p>
        </w:tc>
      </w:tr>
      <w:tr w:rsidR="002F570D" w:rsidRPr="002F570D" w:rsidTr="003424C6">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2.3</w:t>
            </w:r>
          </w:p>
        </w:tc>
        <w:tc>
          <w:tcPr>
            <w:tcW w:w="5884"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after="0" w:line="240" w:lineRule="auto"/>
              <w:ind w:left="4" w:right="3" w:firstLine="2"/>
              <w:jc w:val="both"/>
              <w:rPr>
                <w:rFonts w:ascii="Times New Roman" w:eastAsia="Times New Roman" w:hAnsi="Times New Roman" w:cs="Times New Roman"/>
                <w:sz w:val="24"/>
                <w:szCs w:val="24"/>
                <w:lang w:eastAsia="ru-RU"/>
              </w:rPr>
            </w:pPr>
            <w:r w:rsidRPr="002F570D">
              <w:rPr>
                <w:rFonts w:ascii="Times New Roman" w:eastAsia="Times New Roman" w:hAnsi="Times New Roman" w:cs="Times New Roman"/>
                <w:color w:val="000000"/>
                <w:sz w:val="24"/>
                <w:szCs w:val="24"/>
                <w:shd w:val="clear" w:color="auto" w:fill="FFFFFF"/>
                <w:lang w:eastAsia="ru-RU"/>
              </w:rPr>
              <w:t xml:space="preserve">Наличие материалов, подтверждающих учет в учебном плане образовательных потребностей и </w:t>
            </w:r>
            <w:proofErr w:type="gramStart"/>
            <w:r w:rsidRPr="002F570D">
              <w:rPr>
                <w:rFonts w:ascii="Times New Roman" w:eastAsia="Times New Roman" w:hAnsi="Times New Roman" w:cs="Times New Roman"/>
                <w:color w:val="000000"/>
                <w:sz w:val="24"/>
                <w:szCs w:val="24"/>
                <w:shd w:val="clear" w:color="auto" w:fill="FFFFFF"/>
                <w:lang w:eastAsia="ru-RU"/>
              </w:rPr>
              <w:t>запросов</w:t>
            </w:r>
            <w:proofErr w:type="gramEnd"/>
            <w:r w:rsidRPr="002F570D">
              <w:rPr>
                <w:rFonts w:ascii="Times New Roman" w:eastAsia="Times New Roman" w:hAnsi="Times New Roman" w:cs="Times New Roman"/>
                <w:color w:val="000000"/>
                <w:sz w:val="24"/>
                <w:szCs w:val="24"/>
                <w:shd w:val="clear" w:color="auto" w:fill="FFFFFF"/>
                <w:lang w:eastAsia="ru-RU"/>
              </w:rPr>
              <w:t xml:space="preserve"> обучающихся и (или) их родителей (законных представителей) при формировании компонента ОО</w:t>
            </w:r>
            <w:r w:rsidRPr="002F570D">
              <w:rPr>
                <w:rFonts w:ascii="Times New Roman" w:eastAsia="Times New Roman" w:hAnsi="Times New Roman" w:cs="Times New Roman"/>
                <w:color w:val="000000"/>
                <w:sz w:val="24"/>
                <w:szCs w:val="24"/>
                <w:lang w:eastAsia="ru-RU"/>
              </w:rPr>
              <w:t xml:space="preserve"> </w:t>
            </w:r>
          </w:p>
        </w:tc>
        <w:tc>
          <w:tcPr>
            <w:tcW w:w="2870"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Имеется </w:t>
            </w:r>
          </w:p>
        </w:tc>
      </w:tr>
      <w:tr w:rsidR="002F570D" w:rsidRPr="002F570D" w:rsidTr="003424C6">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2.4</w:t>
            </w:r>
          </w:p>
        </w:tc>
        <w:tc>
          <w:tcPr>
            <w:tcW w:w="5884"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after="0" w:line="240" w:lineRule="auto"/>
              <w:ind w:left="4" w:right="3" w:firstLine="2"/>
              <w:jc w:val="both"/>
              <w:rPr>
                <w:rFonts w:ascii="Times New Roman" w:eastAsia="Times New Roman" w:hAnsi="Times New Roman" w:cs="Times New Roman"/>
                <w:sz w:val="24"/>
                <w:szCs w:val="24"/>
                <w:lang w:eastAsia="ru-RU"/>
              </w:rPr>
            </w:pPr>
            <w:proofErr w:type="gramStart"/>
            <w:r w:rsidRPr="002F570D">
              <w:rPr>
                <w:rFonts w:ascii="Times New Roman" w:eastAsia="Times New Roman" w:hAnsi="Times New Roman" w:cs="Times New Roman"/>
                <w:color w:val="000000"/>
                <w:sz w:val="24"/>
                <w:szCs w:val="24"/>
                <w:shd w:val="clear" w:color="auto" w:fill="FFFFFF"/>
                <w:lang w:eastAsia="ru-RU"/>
              </w:rPr>
              <w:t>Наличие рабочих программ учебных предметов, курсов, дисциплин (модулей) по всем предметам, курсам, дисциплинам (модулям) учебного плана</w:t>
            </w:r>
            <w:r w:rsidRPr="002F570D">
              <w:rPr>
                <w:rFonts w:ascii="Times New Roman" w:eastAsia="Times New Roman" w:hAnsi="Times New Roman" w:cs="Times New Roman"/>
                <w:color w:val="000000"/>
                <w:sz w:val="24"/>
                <w:szCs w:val="24"/>
                <w:lang w:eastAsia="ru-RU"/>
              </w:rPr>
              <w:t xml:space="preserve"> </w:t>
            </w:r>
            <w:proofErr w:type="gramEnd"/>
          </w:p>
        </w:tc>
        <w:tc>
          <w:tcPr>
            <w:tcW w:w="2870"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Имеется </w:t>
            </w:r>
          </w:p>
        </w:tc>
      </w:tr>
      <w:tr w:rsidR="002F570D" w:rsidRPr="002F570D" w:rsidTr="003424C6">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2.5</w:t>
            </w:r>
          </w:p>
        </w:tc>
        <w:tc>
          <w:tcPr>
            <w:tcW w:w="5884"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after="0" w:line="240" w:lineRule="auto"/>
              <w:ind w:left="4" w:right="3" w:firstLine="2"/>
              <w:jc w:val="both"/>
              <w:rPr>
                <w:rFonts w:ascii="Times New Roman" w:eastAsia="Times New Roman" w:hAnsi="Times New Roman" w:cs="Times New Roman"/>
                <w:sz w:val="24"/>
                <w:szCs w:val="24"/>
                <w:lang w:eastAsia="ru-RU"/>
              </w:rPr>
            </w:pPr>
            <w:r w:rsidRPr="002F570D">
              <w:rPr>
                <w:rFonts w:ascii="Times New Roman" w:eastAsia="Times New Roman" w:hAnsi="Times New Roman" w:cs="Times New Roman"/>
                <w:color w:val="000000"/>
                <w:sz w:val="24"/>
                <w:szCs w:val="24"/>
                <w:shd w:val="clear" w:color="auto" w:fill="FFFFFF"/>
                <w:lang w:eastAsia="ru-RU"/>
              </w:rPr>
              <w:t>Соответствие содержания рабочих программ учебных предметов, курсов, дисциплин (модулей) по всем предметам, курсам, дисциплинам (модулям) требованиям ФКГОС</w:t>
            </w:r>
            <w:r w:rsidRPr="002F570D">
              <w:rPr>
                <w:rFonts w:ascii="Times New Roman" w:eastAsia="Times New Roman" w:hAnsi="Times New Roman" w:cs="Times New Roman"/>
                <w:color w:val="000000"/>
                <w:sz w:val="24"/>
                <w:szCs w:val="24"/>
                <w:lang w:eastAsia="ru-RU"/>
              </w:rPr>
              <w:t xml:space="preserve"> </w:t>
            </w:r>
          </w:p>
        </w:tc>
        <w:tc>
          <w:tcPr>
            <w:tcW w:w="2870"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Соответствует</w:t>
            </w:r>
          </w:p>
        </w:tc>
      </w:tr>
      <w:tr w:rsidR="002F570D" w:rsidRPr="002F570D" w:rsidTr="003424C6">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2.6</w:t>
            </w:r>
          </w:p>
        </w:tc>
        <w:tc>
          <w:tcPr>
            <w:tcW w:w="5884"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after="0" w:line="240" w:lineRule="auto"/>
              <w:ind w:left="4" w:right="3" w:firstLine="2"/>
              <w:jc w:val="both"/>
              <w:rPr>
                <w:rFonts w:ascii="Times New Roman" w:eastAsia="Times New Roman" w:hAnsi="Times New Roman" w:cs="Times New Roman"/>
                <w:sz w:val="24"/>
                <w:szCs w:val="24"/>
                <w:lang w:eastAsia="ru-RU"/>
              </w:rPr>
            </w:pPr>
            <w:r w:rsidRPr="002F570D">
              <w:rPr>
                <w:rFonts w:ascii="Times New Roman" w:eastAsia="Times New Roman" w:hAnsi="Times New Roman" w:cs="Times New Roman"/>
                <w:color w:val="000000"/>
                <w:sz w:val="24"/>
                <w:szCs w:val="24"/>
                <w:shd w:val="clear" w:color="auto" w:fill="FFFFFF"/>
                <w:lang w:eastAsia="ru-RU"/>
              </w:rPr>
              <w:t>Реализация в полном объеме содержания программного материала по учебном</w:t>
            </w:r>
            <w:proofErr w:type="gramStart"/>
            <w:r w:rsidRPr="002F570D">
              <w:rPr>
                <w:rFonts w:ascii="Times New Roman" w:eastAsia="Times New Roman" w:hAnsi="Times New Roman" w:cs="Times New Roman"/>
                <w:color w:val="000000"/>
                <w:sz w:val="24"/>
                <w:szCs w:val="24"/>
                <w:shd w:val="clear" w:color="auto" w:fill="FFFFFF"/>
                <w:lang w:eastAsia="ru-RU"/>
              </w:rPr>
              <w:t>у(</w:t>
            </w:r>
            <w:proofErr w:type="gramEnd"/>
            <w:r w:rsidRPr="002F570D">
              <w:rPr>
                <w:rFonts w:ascii="Times New Roman" w:eastAsia="Times New Roman" w:hAnsi="Times New Roman" w:cs="Times New Roman"/>
                <w:color w:val="000000"/>
                <w:sz w:val="24"/>
                <w:szCs w:val="24"/>
                <w:shd w:val="clear" w:color="auto" w:fill="FFFFFF"/>
                <w:lang w:eastAsia="ru-RU"/>
              </w:rPr>
              <w:t>-ым) предмету(-</w:t>
            </w:r>
            <w:proofErr w:type="spellStart"/>
            <w:r w:rsidRPr="002F570D">
              <w:rPr>
                <w:rFonts w:ascii="Times New Roman" w:eastAsia="Times New Roman" w:hAnsi="Times New Roman" w:cs="Times New Roman"/>
                <w:color w:val="000000"/>
                <w:sz w:val="24"/>
                <w:szCs w:val="24"/>
                <w:shd w:val="clear" w:color="auto" w:fill="FFFFFF"/>
                <w:lang w:eastAsia="ru-RU"/>
              </w:rPr>
              <w:t>ам</w:t>
            </w:r>
            <w:proofErr w:type="spellEnd"/>
            <w:r w:rsidRPr="002F570D">
              <w:rPr>
                <w:rFonts w:ascii="Times New Roman" w:eastAsia="Times New Roman" w:hAnsi="Times New Roman" w:cs="Times New Roman"/>
                <w:color w:val="000000"/>
                <w:sz w:val="24"/>
                <w:szCs w:val="24"/>
                <w:shd w:val="clear" w:color="auto" w:fill="FFFFFF"/>
                <w:lang w:eastAsia="ru-RU"/>
              </w:rPr>
              <w:t>), курсу(-</w:t>
            </w:r>
            <w:proofErr w:type="spellStart"/>
            <w:r w:rsidRPr="002F570D">
              <w:rPr>
                <w:rFonts w:ascii="Times New Roman" w:eastAsia="Times New Roman" w:hAnsi="Times New Roman" w:cs="Times New Roman"/>
                <w:color w:val="000000"/>
                <w:sz w:val="24"/>
                <w:szCs w:val="24"/>
                <w:shd w:val="clear" w:color="auto" w:fill="FFFFFF"/>
                <w:lang w:eastAsia="ru-RU"/>
              </w:rPr>
              <w:t>ам</w:t>
            </w:r>
            <w:proofErr w:type="spellEnd"/>
            <w:r w:rsidRPr="002F570D">
              <w:rPr>
                <w:rFonts w:ascii="Times New Roman" w:eastAsia="Times New Roman" w:hAnsi="Times New Roman" w:cs="Times New Roman"/>
                <w:color w:val="000000"/>
                <w:sz w:val="24"/>
                <w:szCs w:val="24"/>
                <w:shd w:val="clear" w:color="auto" w:fill="FFFFFF"/>
                <w:lang w:eastAsia="ru-RU"/>
              </w:rPr>
              <w:t>), дисциплине(-</w:t>
            </w:r>
            <w:proofErr w:type="spellStart"/>
            <w:r w:rsidRPr="002F570D">
              <w:rPr>
                <w:rFonts w:ascii="Times New Roman" w:eastAsia="Times New Roman" w:hAnsi="Times New Roman" w:cs="Times New Roman"/>
                <w:color w:val="000000"/>
                <w:sz w:val="24"/>
                <w:szCs w:val="24"/>
                <w:shd w:val="clear" w:color="auto" w:fill="FFFFFF"/>
                <w:lang w:eastAsia="ru-RU"/>
              </w:rPr>
              <w:t>ам</w:t>
            </w:r>
            <w:proofErr w:type="spellEnd"/>
            <w:r w:rsidRPr="002F570D">
              <w:rPr>
                <w:rFonts w:ascii="Times New Roman" w:eastAsia="Times New Roman" w:hAnsi="Times New Roman" w:cs="Times New Roman"/>
                <w:color w:val="000000"/>
                <w:sz w:val="24"/>
                <w:szCs w:val="24"/>
                <w:shd w:val="clear" w:color="auto" w:fill="FFFFFF"/>
                <w:lang w:eastAsia="ru-RU"/>
              </w:rPr>
              <w:t>), модулю(-ям) (выполнение рабочих программ)</w:t>
            </w:r>
            <w:r w:rsidRPr="002F570D">
              <w:rPr>
                <w:rFonts w:ascii="Times New Roman" w:eastAsia="Times New Roman" w:hAnsi="Times New Roman" w:cs="Times New Roman"/>
                <w:color w:val="000000"/>
                <w:sz w:val="24"/>
                <w:szCs w:val="24"/>
                <w:lang w:eastAsia="ru-RU"/>
              </w:rPr>
              <w:t xml:space="preserve"> </w:t>
            </w:r>
          </w:p>
        </w:tc>
        <w:tc>
          <w:tcPr>
            <w:tcW w:w="2870"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Да</w:t>
            </w:r>
          </w:p>
        </w:tc>
      </w:tr>
      <w:tr w:rsidR="002F570D" w:rsidRPr="002F570D" w:rsidTr="003424C6">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2.7</w:t>
            </w:r>
          </w:p>
        </w:tc>
        <w:tc>
          <w:tcPr>
            <w:tcW w:w="5884"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after="0" w:line="240" w:lineRule="auto"/>
              <w:ind w:left="4" w:right="3" w:firstLine="2"/>
              <w:jc w:val="both"/>
              <w:rPr>
                <w:rFonts w:ascii="Times New Roman" w:eastAsia="Times New Roman" w:hAnsi="Times New Roman" w:cs="Times New Roman"/>
                <w:sz w:val="24"/>
                <w:szCs w:val="24"/>
                <w:lang w:eastAsia="ru-RU"/>
              </w:rPr>
            </w:pPr>
            <w:r w:rsidRPr="002F570D">
              <w:rPr>
                <w:rFonts w:ascii="Times New Roman" w:eastAsia="Times New Roman" w:hAnsi="Times New Roman" w:cs="Times New Roman"/>
                <w:color w:val="000000"/>
                <w:sz w:val="24"/>
                <w:szCs w:val="24"/>
                <w:shd w:val="clear" w:color="auto" w:fill="FFFFFF"/>
                <w:lang w:eastAsia="ru-RU"/>
              </w:rPr>
              <w:t>Наличие программ воспитательной направленности</w:t>
            </w:r>
            <w:r w:rsidRPr="002F570D">
              <w:rPr>
                <w:rFonts w:ascii="Times New Roman" w:eastAsia="Times New Roman" w:hAnsi="Times New Roman" w:cs="Times New Roman"/>
                <w:color w:val="000000"/>
                <w:sz w:val="24"/>
                <w:szCs w:val="24"/>
                <w:lang w:eastAsia="ru-RU"/>
              </w:rPr>
              <w:t xml:space="preserve"> </w:t>
            </w:r>
          </w:p>
        </w:tc>
        <w:tc>
          <w:tcPr>
            <w:tcW w:w="2870"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Имеется </w:t>
            </w:r>
          </w:p>
        </w:tc>
      </w:tr>
      <w:tr w:rsidR="002F570D" w:rsidRPr="002F570D" w:rsidTr="003424C6">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2.8</w:t>
            </w:r>
          </w:p>
        </w:tc>
        <w:tc>
          <w:tcPr>
            <w:tcW w:w="5884"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after="0" w:line="240" w:lineRule="auto"/>
              <w:ind w:left="4" w:right="3" w:firstLine="2"/>
              <w:jc w:val="both"/>
              <w:rPr>
                <w:rFonts w:ascii="Times New Roman" w:eastAsia="Times New Roman" w:hAnsi="Times New Roman" w:cs="Times New Roman"/>
                <w:sz w:val="24"/>
                <w:szCs w:val="24"/>
                <w:lang w:eastAsia="ru-RU"/>
              </w:rPr>
            </w:pPr>
            <w:r w:rsidRPr="002F570D">
              <w:rPr>
                <w:rFonts w:ascii="Times New Roman" w:eastAsia="Times New Roman" w:hAnsi="Times New Roman" w:cs="Times New Roman"/>
                <w:color w:val="000000"/>
                <w:sz w:val="24"/>
                <w:szCs w:val="24"/>
                <w:shd w:val="clear" w:color="auto" w:fill="FFFFFF"/>
                <w:lang w:eastAsia="ru-RU"/>
              </w:rPr>
              <w:t>Наличие учебного плана внеурочной деятельности в рамках ООП</w:t>
            </w:r>
            <w:r w:rsidRPr="002F570D">
              <w:rPr>
                <w:rFonts w:ascii="Times New Roman" w:eastAsia="Times New Roman" w:hAnsi="Times New Roman" w:cs="Times New Roman"/>
                <w:color w:val="000000"/>
                <w:sz w:val="24"/>
                <w:szCs w:val="24"/>
                <w:lang w:eastAsia="ru-RU"/>
              </w:rPr>
              <w:t xml:space="preserve"> </w:t>
            </w:r>
          </w:p>
        </w:tc>
        <w:tc>
          <w:tcPr>
            <w:tcW w:w="2870"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  имеется</w:t>
            </w:r>
          </w:p>
        </w:tc>
      </w:tr>
      <w:tr w:rsidR="002F570D" w:rsidRPr="002F570D" w:rsidTr="003424C6">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2.9</w:t>
            </w:r>
          </w:p>
        </w:tc>
        <w:tc>
          <w:tcPr>
            <w:tcW w:w="5884"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after="0" w:line="240" w:lineRule="auto"/>
              <w:ind w:left="4" w:right="3" w:firstLine="2"/>
              <w:jc w:val="both"/>
              <w:rPr>
                <w:rFonts w:ascii="Times New Roman" w:eastAsia="Times New Roman" w:hAnsi="Times New Roman" w:cs="Times New Roman"/>
                <w:sz w:val="24"/>
                <w:szCs w:val="24"/>
                <w:lang w:eastAsia="ru-RU"/>
              </w:rPr>
            </w:pPr>
            <w:r w:rsidRPr="002F570D">
              <w:rPr>
                <w:rFonts w:ascii="Times New Roman" w:eastAsia="Times New Roman" w:hAnsi="Times New Roman" w:cs="Times New Roman"/>
                <w:color w:val="000000"/>
                <w:sz w:val="24"/>
                <w:szCs w:val="24"/>
                <w:shd w:val="clear" w:color="auto" w:fill="FFFFFF"/>
                <w:lang w:eastAsia="ru-RU"/>
              </w:rPr>
              <w:t>Наличие рабочих программ и другой документации по направлениям внеурочной деятельности, соответствие содержания заявленному направлению</w:t>
            </w:r>
            <w:r w:rsidRPr="002F570D">
              <w:rPr>
                <w:rFonts w:ascii="Times New Roman" w:eastAsia="Times New Roman" w:hAnsi="Times New Roman" w:cs="Times New Roman"/>
                <w:color w:val="000000"/>
                <w:sz w:val="24"/>
                <w:szCs w:val="24"/>
                <w:lang w:eastAsia="ru-RU"/>
              </w:rPr>
              <w:t xml:space="preserve"> </w:t>
            </w:r>
          </w:p>
        </w:tc>
        <w:tc>
          <w:tcPr>
            <w:tcW w:w="2870"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 имеется</w:t>
            </w:r>
          </w:p>
        </w:tc>
      </w:tr>
      <w:tr w:rsidR="002F570D" w:rsidRPr="002F570D" w:rsidTr="003424C6">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lastRenderedPageBreak/>
              <w:t>2.10</w:t>
            </w:r>
          </w:p>
        </w:tc>
        <w:tc>
          <w:tcPr>
            <w:tcW w:w="5884"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after="0" w:line="240" w:lineRule="auto"/>
              <w:ind w:left="4" w:right="3" w:firstLine="2"/>
              <w:jc w:val="both"/>
              <w:rPr>
                <w:rFonts w:ascii="Times New Roman" w:eastAsia="Times New Roman" w:hAnsi="Times New Roman" w:cs="Times New Roman"/>
                <w:sz w:val="24"/>
                <w:szCs w:val="24"/>
                <w:lang w:eastAsia="ru-RU"/>
              </w:rPr>
            </w:pPr>
            <w:r w:rsidRPr="002F570D">
              <w:rPr>
                <w:rFonts w:ascii="Times New Roman" w:eastAsia="Times New Roman" w:hAnsi="Times New Roman" w:cs="Times New Roman"/>
                <w:color w:val="000000"/>
                <w:sz w:val="24"/>
                <w:szCs w:val="24"/>
                <w:shd w:val="clear" w:color="auto" w:fill="FFFFFF"/>
                <w:lang w:eastAsia="ru-RU"/>
              </w:rPr>
              <w:t>Реализация в полном объеме содержания программного материала по направлениям внеурочной деятельности</w:t>
            </w:r>
            <w:r w:rsidRPr="002F570D">
              <w:rPr>
                <w:rFonts w:ascii="Times New Roman" w:eastAsia="Times New Roman" w:hAnsi="Times New Roman" w:cs="Times New Roman"/>
                <w:color w:val="000000"/>
                <w:sz w:val="24"/>
                <w:szCs w:val="24"/>
                <w:lang w:eastAsia="ru-RU"/>
              </w:rPr>
              <w:t xml:space="preserve"> </w:t>
            </w:r>
          </w:p>
        </w:tc>
        <w:tc>
          <w:tcPr>
            <w:tcW w:w="2870"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 имеется</w:t>
            </w:r>
          </w:p>
        </w:tc>
      </w:tr>
      <w:tr w:rsidR="002F570D" w:rsidRPr="002F570D" w:rsidTr="003424C6">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2.11</w:t>
            </w:r>
          </w:p>
        </w:tc>
        <w:tc>
          <w:tcPr>
            <w:tcW w:w="5884"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after="0" w:line="240" w:lineRule="auto"/>
              <w:ind w:left="4" w:right="3" w:firstLine="2"/>
              <w:jc w:val="both"/>
              <w:rPr>
                <w:rFonts w:ascii="Times New Roman" w:eastAsia="Times New Roman" w:hAnsi="Times New Roman" w:cs="Times New Roman"/>
                <w:sz w:val="24"/>
                <w:szCs w:val="24"/>
                <w:lang w:eastAsia="ru-RU"/>
              </w:rPr>
            </w:pPr>
            <w:r w:rsidRPr="002F570D">
              <w:rPr>
                <w:rFonts w:ascii="Times New Roman" w:eastAsia="Times New Roman" w:hAnsi="Times New Roman" w:cs="Times New Roman"/>
                <w:color w:val="000000"/>
                <w:sz w:val="24"/>
                <w:szCs w:val="24"/>
                <w:shd w:val="clear" w:color="auto" w:fill="FFFFFF"/>
                <w:lang w:eastAsia="ru-RU"/>
              </w:rPr>
              <w:t>Наличие программ работы с учащимися с низкой мотивацией к обучению</w:t>
            </w:r>
            <w:r w:rsidRPr="002F570D">
              <w:rPr>
                <w:rFonts w:ascii="Times New Roman" w:eastAsia="Times New Roman" w:hAnsi="Times New Roman" w:cs="Times New Roman"/>
                <w:color w:val="000000"/>
                <w:sz w:val="24"/>
                <w:szCs w:val="24"/>
                <w:lang w:eastAsia="ru-RU"/>
              </w:rPr>
              <w:t xml:space="preserve"> </w:t>
            </w:r>
          </w:p>
        </w:tc>
        <w:tc>
          <w:tcPr>
            <w:tcW w:w="2870"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Имеется </w:t>
            </w:r>
          </w:p>
        </w:tc>
      </w:tr>
      <w:tr w:rsidR="002F570D" w:rsidRPr="002F570D" w:rsidTr="003424C6">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2.12</w:t>
            </w:r>
          </w:p>
        </w:tc>
        <w:tc>
          <w:tcPr>
            <w:tcW w:w="5884"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after="0" w:line="240" w:lineRule="auto"/>
              <w:ind w:left="4" w:right="3" w:firstLine="2"/>
              <w:jc w:val="both"/>
              <w:rPr>
                <w:rFonts w:ascii="Times New Roman" w:eastAsia="Times New Roman" w:hAnsi="Times New Roman" w:cs="Times New Roman"/>
                <w:sz w:val="24"/>
                <w:szCs w:val="24"/>
                <w:lang w:eastAsia="ru-RU"/>
              </w:rPr>
            </w:pPr>
            <w:r w:rsidRPr="002F570D">
              <w:rPr>
                <w:rFonts w:ascii="Times New Roman" w:eastAsia="Times New Roman" w:hAnsi="Times New Roman" w:cs="Times New Roman"/>
                <w:color w:val="000000"/>
                <w:sz w:val="24"/>
                <w:szCs w:val="24"/>
                <w:shd w:val="clear" w:color="auto" w:fill="FFFFFF"/>
                <w:lang w:eastAsia="ru-RU"/>
              </w:rPr>
              <w:t>Наличие адаптированных образовательных программ</w:t>
            </w:r>
            <w:r w:rsidRPr="002F570D">
              <w:rPr>
                <w:rFonts w:ascii="Times New Roman" w:eastAsia="Times New Roman" w:hAnsi="Times New Roman" w:cs="Times New Roman"/>
                <w:color w:val="000000"/>
                <w:sz w:val="24"/>
                <w:szCs w:val="24"/>
                <w:lang w:eastAsia="ru-RU"/>
              </w:rPr>
              <w:t xml:space="preserve"> </w:t>
            </w:r>
          </w:p>
        </w:tc>
        <w:tc>
          <w:tcPr>
            <w:tcW w:w="2870"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before="100" w:beforeAutospacing="1" w:after="100" w:afterAutospacing="1" w:line="240" w:lineRule="auto"/>
              <w:ind w:right="3"/>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 имеется</w:t>
            </w:r>
          </w:p>
        </w:tc>
      </w:tr>
      <w:tr w:rsidR="002F570D" w:rsidRPr="002F570D" w:rsidTr="003424C6">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2.13</w:t>
            </w:r>
          </w:p>
        </w:tc>
        <w:tc>
          <w:tcPr>
            <w:tcW w:w="5884"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after="0" w:line="240" w:lineRule="auto"/>
              <w:ind w:left="4" w:right="3" w:firstLine="2"/>
              <w:jc w:val="both"/>
              <w:rPr>
                <w:rFonts w:ascii="Times New Roman" w:eastAsia="Times New Roman" w:hAnsi="Times New Roman" w:cs="Times New Roman"/>
                <w:sz w:val="24"/>
                <w:szCs w:val="24"/>
                <w:lang w:eastAsia="ru-RU"/>
              </w:rPr>
            </w:pPr>
            <w:r w:rsidRPr="002F570D">
              <w:rPr>
                <w:rFonts w:ascii="Times New Roman" w:eastAsia="Times New Roman" w:hAnsi="Times New Roman" w:cs="Times New Roman"/>
                <w:color w:val="000000"/>
                <w:sz w:val="24"/>
                <w:szCs w:val="24"/>
                <w:shd w:val="clear" w:color="auto" w:fill="FFFFFF"/>
                <w:lang w:eastAsia="ru-RU"/>
              </w:rPr>
              <w:t xml:space="preserve">Наличие индивидуальных учебных планов </w:t>
            </w:r>
          </w:p>
        </w:tc>
        <w:tc>
          <w:tcPr>
            <w:tcW w:w="2870"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 имеется</w:t>
            </w:r>
          </w:p>
        </w:tc>
      </w:tr>
      <w:tr w:rsidR="002F570D" w:rsidRPr="002F570D" w:rsidTr="003424C6">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2.14</w:t>
            </w:r>
          </w:p>
        </w:tc>
        <w:tc>
          <w:tcPr>
            <w:tcW w:w="5884"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after="0" w:line="240" w:lineRule="auto"/>
              <w:ind w:left="4" w:right="3" w:firstLine="2"/>
              <w:jc w:val="both"/>
              <w:rPr>
                <w:rFonts w:ascii="Times New Roman" w:eastAsia="Times New Roman" w:hAnsi="Times New Roman" w:cs="Times New Roman"/>
                <w:sz w:val="24"/>
                <w:szCs w:val="24"/>
                <w:lang w:eastAsia="ru-RU"/>
              </w:rPr>
            </w:pPr>
            <w:r w:rsidRPr="002F570D">
              <w:rPr>
                <w:rFonts w:ascii="Times New Roman" w:eastAsia="Times New Roman" w:hAnsi="Times New Roman" w:cs="Times New Roman"/>
                <w:color w:val="000000"/>
                <w:sz w:val="24"/>
                <w:szCs w:val="24"/>
                <w:shd w:val="clear" w:color="auto" w:fill="FFFFFF"/>
                <w:lang w:eastAsia="ru-RU"/>
              </w:rPr>
              <w:t>Наличие плана работы с молодыми талантами и мотивированными обучающимися</w:t>
            </w:r>
            <w:r w:rsidRPr="002F570D">
              <w:rPr>
                <w:rFonts w:ascii="Times New Roman" w:eastAsia="Times New Roman" w:hAnsi="Times New Roman" w:cs="Times New Roman"/>
                <w:color w:val="000000"/>
                <w:sz w:val="24"/>
                <w:szCs w:val="24"/>
                <w:lang w:eastAsia="ru-RU"/>
              </w:rPr>
              <w:t xml:space="preserve"> </w:t>
            </w:r>
          </w:p>
        </w:tc>
        <w:tc>
          <w:tcPr>
            <w:tcW w:w="2870"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Имеется </w:t>
            </w:r>
          </w:p>
        </w:tc>
      </w:tr>
      <w:tr w:rsidR="002F570D" w:rsidRPr="002F570D" w:rsidTr="003424C6">
        <w:tc>
          <w:tcPr>
            <w:tcW w:w="9571" w:type="dxa"/>
            <w:gridSpan w:val="3"/>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before="100" w:beforeAutospacing="1" w:after="100" w:afterAutospacing="1" w:line="240" w:lineRule="auto"/>
              <w:ind w:left="4" w:right="3" w:firstLine="2"/>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shd w:val="clear" w:color="auto" w:fill="FFFFFF"/>
                <w:lang w:eastAsia="ru-RU"/>
              </w:rPr>
              <w:t>3. Соответствие содержания образования требованиям ФГОС</w:t>
            </w:r>
          </w:p>
        </w:tc>
      </w:tr>
      <w:tr w:rsidR="002F570D" w:rsidRPr="002F570D" w:rsidTr="003424C6">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3.1</w:t>
            </w:r>
          </w:p>
        </w:tc>
        <w:tc>
          <w:tcPr>
            <w:tcW w:w="5884"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after="0" w:line="240" w:lineRule="auto"/>
              <w:ind w:left="4" w:right="3" w:firstLine="2"/>
              <w:jc w:val="both"/>
              <w:rPr>
                <w:rFonts w:ascii="Times New Roman" w:eastAsia="Times New Roman" w:hAnsi="Times New Roman" w:cs="Times New Roman"/>
                <w:sz w:val="24"/>
                <w:szCs w:val="24"/>
                <w:lang w:eastAsia="ru-RU"/>
              </w:rPr>
            </w:pPr>
            <w:r w:rsidRPr="002F570D">
              <w:rPr>
                <w:rFonts w:ascii="Times New Roman" w:eastAsia="Times New Roman" w:hAnsi="Times New Roman" w:cs="Times New Roman"/>
                <w:color w:val="000000"/>
                <w:sz w:val="24"/>
                <w:szCs w:val="24"/>
                <w:shd w:val="clear" w:color="auto" w:fill="FFFFFF"/>
                <w:lang w:eastAsia="ru-RU"/>
              </w:rPr>
              <w:t>Соответствие структуры ООП требованиям соответствующего ФГОС общего образования:</w:t>
            </w:r>
          </w:p>
          <w:p w:rsidR="002F570D" w:rsidRPr="002F570D" w:rsidRDefault="002F570D" w:rsidP="002F570D">
            <w:pPr>
              <w:spacing w:after="0"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ФГОС начального общего образования</w:t>
            </w:r>
          </w:p>
          <w:p w:rsidR="002F570D" w:rsidRPr="002F570D" w:rsidRDefault="002F570D" w:rsidP="002F570D">
            <w:pPr>
              <w:spacing w:after="0"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ФГОС начального общего образования</w:t>
            </w:r>
          </w:p>
          <w:p w:rsidR="002F570D" w:rsidRPr="002F570D" w:rsidRDefault="002F570D" w:rsidP="002F570D">
            <w:pPr>
              <w:spacing w:after="0"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ФГОС начального общего образования</w:t>
            </w:r>
          </w:p>
        </w:tc>
        <w:tc>
          <w:tcPr>
            <w:tcW w:w="2870"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Соответствует</w:t>
            </w:r>
          </w:p>
        </w:tc>
      </w:tr>
      <w:tr w:rsidR="002F570D" w:rsidRPr="002F570D" w:rsidTr="003424C6">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3.2</w:t>
            </w:r>
          </w:p>
        </w:tc>
        <w:tc>
          <w:tcPr>
            <w:tcW w:w="5884"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after="0" w:line="240" w:lineRule="auto"/>
              <w:ind w:left="4" w:right="3" w:firstLine="2"/>
              <w:jc w:val="both"/>
              <w:rPr>
                <w:rFonts w:ascii="Times New Roman" w:eastAsia="Times New Roman" w:hAnsi="Times New Roman" w:cs="Times New Roman"/>
                <w:sz w:val="24"/>
                <w:szCs w:val="24"/>
                <w:lang w:eastAsia="ru-RU"/>
              </w:rPr>
            </w:pPr>
            <w:r w:rsidRPr="002F570D">
              <w:rPr>
                <w:rFonts w:ascii="Times New Roman" w:eastAsia="Times New Roman" w:hAnsi="Times New Roman" w:cs="Times New Roman"/>
                <w:color w:val="000000"/>
                <w:sz w:val="24"/>
                <w:szCs w:val="24"/>
                <w:shd w:val="clear" w:color="auto" w:fill="FFFFFF"/>
                <w:lang w:eastAsia="ru-RU"/>
              </w:rPr>
              <w:t>Учет в ООП (по уровням общего образования) специфики и традиций образовательной организации, социального запроса потребителей образовательных услуг</w:t>
            </w:r>
            <w:r w:rsidRPr="002F570D">
              <w:rPr>
                <w:rFonts w:ascii="Times New Roman" w:eastAsia="Times New Roman" w:hAnsi="Times New Roman" w:cs="Times New Roman"/>
                <w:color w:val="000000"/>
                <w:sz w:val="24"/>
                <w:szCs w:val="24"/>
                <w:lang w:eastAsia="ru-RU"/>
              </w:rPr>
              <w:t xml:space="preserve"> </w:t>
            </w:r>
          </w:p>
        </w:tc>
        <w:tc>
          <w:tcPr>
            <w:tcW w:w="2870"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Имеется </w:t>
            </w:r>
          </w:p>
        </w:tc>
      </w:tr>
      <w:tr w:rsidR="002F570D" w:rsidRPr="002F570D" w:rsidTr="003424C6">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3.3</w:t>
            </w:r>
          </w:p>
        </w:tc>
        <w:tc>
          <w:tcPr>
            <w:tcW w:w="5884"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after="0" w:line="240" w:lineRule="auto"/>
              <w:ind w:left="4" w:right="3" w:firstLine="2"/>
              <w:jc w:val="both"/>
              <w:rPr>
                <w:rFonts w:ascii="Times New Roman" w:eastAsia="Times New Roman" w:hAnsi="Times New Roman" w:cs="Times New Roman"/>
                <w:sz w:val="24"/>
                <w:szCs w:val="24"/>
                <w:lang w:eastAsia="ru-RU"/>
              </w:rPr>
            </w:pPr>
            <w:r w:rsidRPr="002F570D">
              <w:rPr>
                <w:rFonts w:ascii="Times New Roman" w:eastAsia="Times New Roman" w:hAnsi="Times New Roman" w:cs="Times New Roman"/>
                <w:color w:val="000000"/>
                <w:sz w:val="24"/>
                <w:szCs w:val="24"/>
                <w:shd w:val="clear" w:color="auto" w:fill="FFFFFF"/>
                <w:lang w:eastAsia="ru-RU"/>
              </w:rPr>
              <w:t>Наличие в учебном плане обязательных предметных областей и учебных предметов соответствующего ФГОС (по уровням общего образования)</w:t>
            </w:r>
            <w:r w:rsidRPr="002F570D">
              <w:rPr>
                <w:rFonts w:ascii="Times New Roman" w:eastAsia="Times New Roman" w:hAnsi="Times New Roman" w:cs="Times New Roman"/>
                <w:color w:val="000000"/>
                <w:sz w:val="24"/>
                <w:szCs w:val="24"/>
                <w:lang w:eastAsia="ru-RU"/>
              </w:rPr>
              <w:t xml:space="preserve"> </w:t>
            </w:r>
          </w:p>
        </w:tc>
        <w:tc>
          <w:tcPr>
            <w:tcW w:w="2870"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Имеется </w:t>
            </w:r>
          </w:p>
        </w:tc>
      </w:tr>
      <w:tr w:rsidR="002F570D" w:rsidRPr="002F570D" w:rsidTr="003424C6">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3.4</w:t>
            </w:r>
          </w:p>
        </w:tc>
        <w:tc>
          <w:tcPr>
            <w:tcW w:w="5884"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after="0" w:line="240" w:lineRule="auto"/>
              <w:ind w:left="4" w:right="3" w:firstLine="2"/>
              <w:jc w:val="both"/>
              <w:rPr>
                <w:rFonts w:ascii="Times New Roman" w:eastAsia="Times New Roman" w:hAnsi="Times New Roman" w:cs="Times New Roman"/>
                <w:sz w:val="24"/>
                <w:szCs w:val="24"/>
                <w:lang w:eastAsia="ru-RU"/>
              </w:rPr>
            </w:pPr>
            <w:r w:rsidRPr="002F570D">
              <w:rPr>
                <w:rFonts w:ascii="Times New Roman" w:eastAsia="Times New Roman" w:hAnsi="Times New Roman" w:cs="Times New Roman"/>
                <w:color w:val="000000"/>
                <w:sz w:val="24"/>
                <w:szCs w:val="24"/>
                <w:shd w:val="clear" w:color="auto" w:fill="FFFFFF"/>
                <w:lang w:eastAsia="ru-RU"/>
              </w:rPr>
              <w:t>Наличие учебных планов для учащихся, осваивающих ООП (по уровням общего образования) в очной, очно-заочной и заочной формах обучения; по индивидуальному учебному плану (согласно образовательным потребностям и возможностям обучающихся)</w:t>
            </w:r>
            <w:r w:rsidRPr="002F570D">
              <w:rPr>
                <w:rFonts w:ascii="Times New Roman" w:eastAsia="Times New Roman" w:hAnsi="Times New Roman" w:cs="Times New Roman"/>
                <w:color w:val="000000"/>
                <w:sz w:val="24"/>
                <w:szCs w:val="24"/>
                <w:lang w:eastAsia="ru-RU"/>
              </w:rPr>
              <w:t xml:space="preserve"> </w:t>
            </w:r>
          </w:p>
        </w:tc>
        <w:tc>
          <w:tcPr>
            <w:tcW w:w="2870"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Имеется </w:t>
            </w:r>
          </w:p>
        </w:tc>
      </w:tr>
      <w:tr w:rsidR="002F570D" w:rsidRPr="002F570D" w:rsidTr="003424C6">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3.5</w:t>
            </w:r>
          </w:p>
        </w:tc>
        <w:tc>
          <w:tcPr>
            <w:tcW w:w="5884"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after="0" w:line="240" w:lineRule="auto"/>
              <w:ind w:left="4" w:right="3" w:firstLine="2"/>
              <w:jc w:val="both"/>
              <w:rPr>
                <w:rFonts w:ascii="Times New Roman" w:eastAsia="Times New Roman" w:hAnsi="Times New Roman" w:cs="Times New Roman"/>
                <w:sz w:val="24"/>
                <w:szCs w:val="24"/>
                <w:lang w:eastAsia="ru-RU"/>
              </w:rPr>
            </w:pPr>
            <w:r w:rsidRPr="002F570D">
              <w:rPr>
                <w:rFonts w:ascii="Times New Roman" w:eastAsia="Times New Roman" w:hAnsi="Times New Roman" w:cs="Times New Roman"/>
                <w:color w:val="000000"/>
                <w:sz w:val="24"/>
                <w:szCs w:val="24"/>
                <w:shd w:val="clear" w:color="auto" w:fill="FFFFFF"/>
                <w:lang w:eastAsia="ru-RU"/>
              </w:rPr>
              <w:t>Соответствие объема часов за определенный период обучения согласно требованиям соответствующего ФГОС (ФГОС начального общего образования, ФГОС основного общего образования, ФГОС среднего (полного) общего образования) и учебного плана ОО по уровням образования</w:t>
            </w:r>
            <w:r w:rsidRPr="002F570D">
              <w:rPr>
                <w:rFonts w:ascii="Times New Roman" w:eastAsia="Times New Roman" w:hAnsi="Times New Roman" w:cs="Times New Roman"/>
                <w:color w:val="000000"/>
                <w:sz w:val="24"/>
                <w:szCs w:val="24"/>
                <w:lang w:eastAsia="ru-RU"/>
              </w:rPr>
              <w:t xml:space="preserve"> </w:t>
            </w:r>
          </w:p>
        </w:tc>
        <w:tc>
          <w:tcPr>
            <w:tcW w:w="2870"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Соответствует</w:t>
            </w:r>
          </w:p>
        </w:tc>
      </w:tr>
      <w:tr w:rsidR="002F570D" w:rsidRPr="002F570D" w:rsidTr="003424C6">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3.6</w:t>
            </w:r>
          </w:p>
        </w:tc>
        <w:tc>
          <w:tcPr>
            <w:tcW w:w="5884"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after="0" w:line="240" w:lineRule="auto"/>
              <w:ind w:left="4" w:right="3" w:firstLine="2"/>
              <w:jc w:val="both"/>
              <w:rPr>
                <w:rFonts w:ascii="Times New Roman" w:eastAsia="Times New Roman" w:hAnsi="Times New Roman" w:cs="Times New Roman"/>
                <w:sz w:val="24"/>
                <w:szCs w:val="24"/>
                <w:lang w:eastAsia="ru-RU"/>
              </w:rPr>
            </w:pPr>
            <w:r w:rsidRPr="002F570D">
              <w:rPr>
                <w:rFonts w:ascii="Times New Roman" w:eastAsia="Times New Roman" w:hAnsi="Times New Roman" w:cs="Times New Roman"/>
                <w:color w:val="000000"/>
                <w:sz w:val="24"/>
                <w:szCs w:val="24"/>
                <w:shd w:val="clear" w:color="auto" w:fill="FFFFFF"/>
                <w:lang w:eastAsia="ru-RU"/>
              </w:rPr>
              <w:t xml:space="preserve">Наличие материалов, подтверждающих учет в учебном плане образовательных потребностей и </w:t>
            </w:r>
            <w:proofErr w:type="gramStart"/>
            <w:r w:rsidRPr="002F570D">
              <w:rPr>
                <w:rFonts w:ascii="Times New Roman" w:eastAsia="Times New Roman" w:hAnsi="Times New Roman" w:cs="Times New Roman"/>
                <w:color w:val="000000"/>
                <w:sz w:val="24"/>
                <w:szCs w:val="24"/>
                <w:shd w:val="clear" w:color="auto" w:fill="FFFFFF"/>
                <w:lang w:eastAsia="ru-RU"/>
              </w:rPr>
              <w:t>запросов</w:t>
            </w:r>
            <w:proofErr w:type="gramEnd"/>
            <w:r w:rsidRPr="002F570D">
              <w:rPr>
                <w:rFonts w:ascii="Times New Roman" w:eastAsia="Times New Roman" w:hAnsi="Times New Roman" w:cs="Times New Roman"/>
                <w:color w:val="000000"/>
                <w:sz w:val="24"/>
                <w:szCs w:val="24"/>
                <w:shd w:val="clear" w:color="auto" w:fill="FFFFFF"/>
                <w:lang w:eastAsia="ru-RU"/>
              </w:rPr>
              <w:t xml:space="preserve"> обучающихся и (или) их родителей (законных представителей) при определении части, формируемой участниками образовательных отношений</w:t>
            </w:r>
            <w:r w:rsidRPr="002F570D">
              <w:rPr>
                <w:rFonts w:ascii="Times New Roman" w:eastAsia="Times New Roman" w:hAnsi="Times New Roman" w:cs="Times New Roman"/>
                <w:color w:val="000000"/>
                <w:sz w:val="24"/>
                <w:szCs w:val="24"/>
                <w:lang w:eastAsia="ru-RU"/>
              </w:rPr>
              <w:t xml:space="preserve"> </w:t>
            </w:r>
          </w:p>
        </w:tc>
        <w:tc>
          <w:tcPr>
            <w:tcW w:w="2870"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Имеется </w:t>
            </w:r>
          </w:p>
        </w:tc>
      </w:tr>
      <w:tr w:rsidR="002F570D" w:rsidRPr="002F570D" w:rsidTr="003424C6">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3.7</w:t>
            </w:r>
          </w:p>
        </w:tc>
        <w:tc>
          <w:tcPr>
            <w:tcW w:w="5884"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after="0" w:line="240" w:lineRule="auto"/>
              <w:ind w:left="4" w:right="3" w:firstLine="2"/>
              <w:jc w:val="both"/>
              <w:rPr>
                <w:rFonts w:ascii="Times New Roman" w:eastAsia="Times New Roman" w:hAnsi="Times New Roman" w:cs="Times New Roman"/>
                <w:sz w:val="24"/>
                <w:szCs w:val="24"/>
                <w:lang w:eastAsia="ru-RU"/>
              </w:rPr>
            </w:pPr>
            <w:r w:rsidRPr="002F570D">
              <w:rPr>
                <w:rFonts w:ascii="Times New Roman" w:eastAsia="Times New Roman" w:hAnsi="Times New Roman" w:cs="Times New Roman"/>
                <w:color w:val="000000"/>
                <w:sz w:val="24"/>
                <w:szCs w:val="24"/>
                <w:shd w:val="clear" w:color="auto" w:fill="FFFFFF"/>
                <w:lang w:eastAsia="ru-RU"/>
              </w:rPr>
              <w:t>Наличие рабочих программ учебных предметов, курсов, дисциплин (модулей) по всем предметам учебного плана, их соответствие требованиям соответствующего ФГОС</w:t>
            </w:r>
            <w:r w:rsidRPr="002F570D">
              <w:rPr>
                <w:rFonts w:ascii="Times New Roman" w:eastAsia="Times New Roman" w:hAnsi="Times New Roman" w:cs="Times New Roman"/>
                <w:color w:val="000000"/>
                <w:sz w:val="24"/>
                <w:szCs w:val="24"/>
                <w:lang w:eastAsia="ru-RU"/>
              </w:rPr>
              <w:t xml:space="preserve"> </w:t>
            </w:r>
          </w:p>
        </w:tc>
        <w:tc>
          <w:tcPr>
            <w:tcW w:w="2870"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Имеется </w:t>
            </w:r>
          </w:p>
        </w:tc>
      </w:tr>
      <w:tr w:rsidR="002F570D" w:rsidRPr="002F570D" w:rsidTr="003424C6">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3.8</w:t>
            </w:r>
          </w:p>
        </w:tc>
        <w:tc>
          <w:tcPr>
            <w:tcW w:w="5884"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after="0" w:line="240" w:lineRule="auto"/>
              <w:ind w:left="4" w:right="3" w:firstLine="2"/>
              <w:jc w:val="both"/>
              <w:rPr>
                <w:rFonts w:ascii="Times New Roman" w:eastAsia="Times New Roman" w:hAnsi="Times New Roman" w:cs="Times New Roman"/>
                <w:sz w:val="24"/>
                <w:szCs w:val="24"/>
                <w:lang w:eastAsia="ru-RU"/>
              </w:rPr>
            </w:pPr>
            <w:r w:rsidRPr="002F570D">
              <w:rPr>
                <w:rFonts w:ascii="Times New Roman" w:eastAsia="Times New Roman" w:hAnsi="Times New Roman" w:cs="Times New Roman"/>
                <w:color w:val="000000"/>
                <w:sz w:val="24"/>
                <w:szCs w:val="24"/>
                <w:shd w:val="clear" w:color="auto" w:fill="FFFFFF"/>
                <w:lang w:eastAsia="ru-RU"/>
              </w:rPr>
              <w:t>Реализация в полном объеме содержания программного материала по учебном</w:t>
            </w:r>
            <w:proofErr w:type="gramStart"/>
            <w:r w:rsidRPr="002F570D">
              <w:rPr>
                <w:rFonts w:ascii="Times New Roman" w:eastAsia="Times New Roman" w:hAnsi="Times New Roman" w:cs="Times New Roman"/>
                <w:color w:val="000000"/>
                <w:sz w:val="24"/>
                <w:szCs w:val="24"/>
                <w:shd w:val="clear" w:color="auto" w:fill="FFFFFF"/>
                <w:lang w:eastAsia="ru-RU"/>
              </w:rPr>
              <w:t>у(</w:t>
            </w:r>
            <w:proofErr w:type="gramEnd"/>
            <w:r w:rsidRPr="002F570D">
              <w:rPr>
                <w:rFonts w:ascii="Times New Roman" w:eastAsia="Times New Roman" w:hAnsi="Times New Roman" w:cs="Times New Roman"/>
                <w:color w:val="000000"/>
                <w:sz w:val="24"/>
                <w:szCs w:val="24"/>
                <w:shd w:val="clear" w:color="auto" w:fill="FFFFFF"/>
                <w:lang w:eastAsia="ru-RU"/>
              </w:rPr>
              <w:t>-ым) предмету(-</w:t>
            </w:r>
            <w:proofErr w:type="spellStart"/>
            <w:r w:rsidRPr="002F570D">
              <w:rPr>
                <w:rFonts w:ascii="Times New Roman" w:eastAsia="Times New Roman" w:hAnsi="Times New Roman" w:cs="Times New Roman"/>
                <w:color w:val="000000"/>
                <w:sz w:val="24"/>
                <w:szCs w:val="24"/>
                <w:shd w:val="clear" w:color="auto" w:fill="FFFFFF"/>
                <w:lang w:eastAsia="ru-RU"/>
              </w:rPr>
              <w:t>ам</w:t>
            </w:r>
            <w:proofErr w:type="spellEnd"/>
            <w:r w:rsidRPr="002F570D">
              <w:rPr>
                <w:rFonts w:ascii="Times New Roman" w:eastAsia="Times New Roman" w:hAnsi="Times New Roman" w:cs="Times New Roman"/>
                <w:color w:val="000000"/>
                <w:sz w:val="24"/>
                <w:szCs w:val="24"/>
                <w:shd w:val="clear" w:color="auto" w:fill="FFFFFF"/>
                <w:lang w:eastAsia="ru-RU"/>
              </w:rPr>
              <w:t>), курсу(-</w:t>
            </w:r>
            <w:proofErr w:type="spellStart"/>
            <w:r w:rsidRPr="002F570D">
              <w:rPr>
                <w:rFonts w:ascii="Times New Roman" w:eastAsia="Times New Roman" w:hAnsi="Times New Roman" w:cs="Times New Roman"/>
                <w:color w:val="000000"/>
                <w:sz w:val="24"/>
                <w:szCs w:val="24"/>
                <w:shd w:val="clear" w:color="auto" w:fill="FFFFFF"/>
                <w:lang w:eastAsia="ru-RU"/>
              </w:rPr>
              <w:t>ам</w:t>
            </w:r>
            <w:proofErr w:type="spellEnd"/>
            <w:r w:rsidRPr="002F570D">
              <w:rPr>
                <w:rFonts w:ascii="Times New Roman" w:eastAsia="Times New Roman" w:hAnsi="Times New Roman" w:cs="Times New Roman"/>
                <w:color w:val="000000"/>
                <w:sz w:val="24"/>
                <w:szCs w:val="24"/>
                <w:shd w:val="clear" w:color="auto" w:fill="FFFFFF"/>
                <w:lang w:eastAsia="ru-RU"/>
              </w:rPr>
              <w:t xml:space="preserve">), </w:t>
            </w:r>
            <w:proofErr w:type="spellStart"/>
            <w:r w:rsidRPr="002F570D">
              <w:rPr>
                <w:rFonts w:ascii="Times New Roman" w:eastAsia="Times New Roman" w:hAnsi="Times New Roman" w:cs="Times New Roman"/>
                <w:color w:val="000000"/>
                <w:sz w:val="24"/>
                <w:szCs w:val="24"/>
                <w:shd w:val="clear" w:color="auto" w:fill="FFFFFF"/>
                <w:lang w:eastAsia="ru-RU"/>
              </w:rPr>
              <w:t>дисципине</w:t>
            </w:r>
            <w:proofErr w:type="spellEnd"/>
            <w:r w:rsidRPr="002F570D">
              <w:rPr>
                <w:rFonts w:ascii="Times New Roman" w:eastAsia="Times New Roman" w:hAnsi="Times New Roman" w:cs="Times New Roman"/>
                <w:color w:val="000000"/>
                <w:sz w:val="24"/>
                <w:szCs w:val="24"/>
                <w:shd w:val="clear" w:color="auto" w:fill="FFFFFF"/>
                <w:lang w:eastAsia="ru-RU"/>
              </w:rPr>
              <w:t>(-</w:t>
            </w:r>
            <w:proofErr w:type="spellStart"/>
            <w:r w:rsidRPr="002F570D">
              <w:rPr>
                <w:rFonts w:ascii="Times New Roman" w:eastAsia="Times New Roman" w:hAnsi="Times New Roman" w:cs="Times New Roman"/>
                <w:color w:val="000000"/>
                <w:sz w:val="24"/>
                <w:szCs w:val="24"/>
                <w:shd w:val="clear" w:color="auto" w:fill="FFFFFF"/>
                <w:lang w:eastAsia="ru-RU"/>
              </w:rPr>
              <w:t>ам</w:t>
            </w:r>
            <w:proofErr w:type="spellEnd"/>
            <w:r w:rsidRPr="002F570D">
              <w:rPr>
                <w:rFonts w:ascii="Times New Roman" w:eastAsia="Times New Roman" w:hAnsi="Times New Roman" w:cs="Times New Roman"/>
                <w:color w:val="000000"/>
                <w:sz w:val="24"/>
                <w:szCs w:val="24"/>
                <w:shd w:val="clear" w:color="auto" w:fill="FFFFFF"/>
                <w:lang w:eastAsia="ru-RU"/>
              </w:rPr>
              <w:t>), модулю(-ям) (выполнение рабочих программ)</w:t>
            </w:r>
            <w:r w:rsidRPr="002F570D">
              <w:rPr>
                <w:rFonts w:ascii="Times New Roman" w:eastAsia="Times New Roman" w:hAnsi="Times New Roman" w:cs="Times New Roman"/>
                <w:color w:val="000000"/>
                <w:sz w:val="24"/>
                <w:szCs w:val="24"/>
                <w:lang w:eastAsia="ru-RU"/>
              </w:rPr>
              <w:t xml:space="preserve"> </w:t>
            </w:r>
          </w:p>
        </w:tc>
        <w:tc>
          <w:tcPr>
            <w:tcW w:w="2870"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Да</w:t>
            </w:r>
          </w:p>
        </w:tc>
      </w:tr>
      <w:tr w:rsidR="002F570D" w:rsidRPr="002F570D" w:rsidTr="003424C6">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3.9</w:t>
            </w:r>
          </w:p>
        </w:tc>
        <w:tc>
          <w:tcPr>
            <w:tcW w:w="5884"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after="0" w:line="240" w:lineRule="auto"/>
              <w:ind w:left="4" w:right="3" w:firstLine="2"/>
              <w:jc w:val="both"/>
              <w:rPr>
                <w:rFonts w:ascii="Times New Roman" w:eastAsia="Times New Roman" w:hAnsi="Times New Roman" w:cs="Times New Roman"/>
                <w:sz w:val="24"/>
                <w:szCs w:val="24"/>
                <w:lang w:eastAsia="ru-RU"/>
              </w:rPr>
            </w:pPr>
            <w:r w:rsidRPr="002F570D">
              <w:rPr>
                <w:rFonts w:ascii="Times New Roman" w:eastAsia="Times New Roman" w:hAnsi="Times New Roman" w:cs="Times New Roman"/>
                <w:color w:val="000000"/>
                <w:sz w:val="24"/>
                <w:szCs w:val="24"/>
                <w:shd w:val="clear" w:color="auto" w:fill="FFFFFF"/>
                <w:lang w:eastAsia="ru-RU"/>
              </w:rPr>
              <w:t>Наличие программы формирования и развития УУД</w:t>
            </w:r>
            <w:r w:rsidRPr="002F570D">
              <w:rPr>
                <w:rFonts w:ascii="Times New Roman" w:eastAsia="Times New Roman" w:hAnsi="Times New Roman" w:cs="Times New Roman"/>
                <w:color w:val="000000"/>
                <w:sz w:val="24"/>
                <w:szCs w:val="24"/>
                <w:lang w:eastAsia="ru-RU"/>
              </w:rPr>
              <w:t xml:space="preserve"> </w:t>
            </w:r>
          </w:p>
        </w:tc>
        <w:tc>
          <w:tcPr>
            <w:tcW w:w="2870"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Имеется </w:t>
            </w:r>
          </w:p>
        </w:tc>
      </w:tr>
      <w:tr w:rsidR="002F570D" w:rsidRPr="002F570D" w:rsidTr="003424C6">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3.10</w:t>
            </w:r>
          </w:p>
        </w:tc>
        <w:tc>
          <w:tcPr>
            <w:tcW w:w="5884"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after="0" w:line="240" w:lineRule="auto"/>
              <w:ind w:left="4" w:right="3" w:firstLine="2"/>
              <w:jc w:val="both"/>
              <w:rPr>
                <w:rFonts w:ascii="Times New Roman" w:eastAsia="Times New Roman" w:hAnsi="Times New Roman" w:cs="Times New Roman"/>
                <w:sz w:val="24"/>
                <w:szCs w:val="24"/>
                <w:lang w:eastAsia="ru-RU"/>
              </w:rPr>
            </w:pPr>
            <w:r w:rsidRPr="002F570D">
              <w:rPr>
                <w:rFonts w:ascii="Times New Roman" w:eastAsia="Times New Roman" w:hAnsi="Times New Roman" w:cs="Times New Roman"/>
                <w:color w:val="000000"/>
                <w:sz w:val="24"/>
                <w:szCs w:val="24"/>
                <w:shd w:val="clear" w:color="auto" w:fill="FFFFFF"/>
                <w:lang w:eastAsia="ru-RU"/>
              </w:rPr>
              <w:t xml:space="preserve">Наличие программы духовно-нравственного развития </w:t>
            </w:r>
            <w:proofErr w:type="gramStart"/>
            <w:r w:rsidRPr="002F570D">
              <w:rPr>
                <w:rFonts w:ascii="Times New Roman" w:eastAsia="Times New Roman" w:hAnsi="Times New Roman" w:cs="Times New Roman"/>
                <w:color w:val="000000"/>
                <w:sz w:val="24"/>
                <w:szCs w:val="24"/>
                <w:shd w:val="clear" w:color="auto" w:fill="FFFFFF"/>
                <w:lang w:eastAsia="ru-RU"/>
              </w:rPr>
              <w:t>обучающихся</w:t>
            </w:r>
            <w:proofErr w:type="gramEnd"/>
            <w:r w:rsidRPr="002F570D">
              <w:rPr>
                <w:rFonts w:ascii="Times New Roman" w:eastAsia="Times New Roman" w:hAnsi="Times New Roman" w:cs="Times New Roman"/>
                <w:color w:val="000000"/>
                <w:sz w:val="24"/>
                <w:szCs w:val="24"/>
                <w:shd w:val="clear" w:color="auto" w:fill="FFFFFF"/>
                <w:lang w:eastAsia="ru-RU"/>
              </w:rPr>
              <w:t xml:space="preserve"> (для начального общего образования)</w:t>
            </w:r>
            <w:r w:rsidRPr="002F570D">
              <w:rPr>
                <w:rFonts w:ascii="Times New Roman" w:eastAsia="Times New Roman" w:hAnsi="Times New Roman" w:cs="Times New Roman"/>
                <w:color w:val="000000"/>
                <w:sz w:val="24"/>
                <w:szCs w:val="24"/>
                <w:lang w:eastAsia="ru-RU"/>
              </w:rPr>
              <w:t xml:space="preserve"> </w:t>
            </w:r>
          </w:p>
        </w:tc>
        <w:tc>
          <w:tcPr>
            <w:tcW w:w="2870"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Имеется </w:t>
            </w:r>
          </w:p>
        </w:tc>
      </w:tr>
      <w:tr w:rsidR="002F570D" w:rsidRPr="002F570D" w:rsidTr="003424C6">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lastRenderedPageBreak/>
              <w:t>3.11</w:t>
            </w:r>
          </w:p>
        </w:tc>
        <w:tc>
          <w:tcPr>
            <w:tcW w:w="5884"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after="0" w:line="240" w:lineRule="auto"/>
              <w:ind w:left="4" w:right="3" w:firstLine="2"/>
              <w:jc w:val="both"/>
              <w:rPr>
                <w:rFonts w:ascii="Times New Roman" w:eastAsia="Times New Roman" w:hAnsi="Times New Roman" w:cs="Times New Roman"/>
                <w:sz w:val="24"/>
                <w:szCs w:val="24"/>
                <w:lang w:eastAsia="ru-RU"/>
              </w:rPr>
            </w:pPr>
            <w:r w:rsidRPr="002F570D">
              <w:rPr>
                <w:rFonts w:ascii="Times New Roman" w:eastAsia="Times New Roman" w:hAnsi="Times New Roman" w:cs="Times New Roman"/>
                <w:color w:val="000000"/>
                <w:sz w:val="24"/>
                <w:szCs w:val="24"/>
                <w:shd w:val="clear" w:color="auto" w:fill="FFFFFF"/>
                <w:lang w:eastAsia="ru-RU"/>
              </w:rPr>
              <w:t xml:space="preserve">Наличие программы социализации и воспитания </w:t>
            </w:r>
            <w:proofErr w:type="gramStart"/>
            <w:r w:rsidRPr="002F570D">
              <w:rPr>
                <w:rFonts w:ascii="Times New Roman" w:eastAsia="Times New Roman" w:hAnsi="Times New Roman" w:cs="Times New Roman"/>
                <w:color w:val="000000"/>
                <w:sz w:val="24"/>
                <w:szCs w:val="24"/>
                <w:shd w:val="clear" w:color="auto" w:fill="FFFFFF"/>
                <w:lang w:eastAsia="ru-RU"/>
              </w:rPr>
              <w:t>обучающихся</w:t>
            </w:r>
            <w:proofErr w:type="gramEnd"/>
            <w:r w:rsidRPr="002F570D">
              <w:rPr>
                <w:rFonts w:ascii="Times New Roman" w:eastAsia="Times New Roman" w:hAnsi="Times New Roman" w:cs="Times New Roman"/>
                <w:color w:val="000000"/>
                <w:sz w:val="24"/>
                <w:szCs w:val="24"/>
                <w:shd w:val="clear" w:color="auto" w:fill="FFFFFF"/>
                <w:lang w:eastAsia="ru-RU"/>
              </w:rPr>
              <w:t xml:space="preserve"> (для основного общего образования)</w:t>
            </w:r>
            <w:r w:rsidRPr="002F570D">
              <w:rPr>
                <w:rFonts w:ascii="Times New Roman" w:eastAsia="Times New Roman" w:hAnsi="Times New Roman" w:cs="Times New Roman"/>
                <w:color w:val="000000"/>
                <w:sz w:val="24"/>
                <w:szCs w:val="24"/>
                <w:lang w:eastAsia="ru-RU"/>
              </w:rPr>
              <w:t xml:space="preserve"> </w:t>
            </w:r>
          </w:p>
        </w:tc>
        <w:tc>
          <w:tcPr>
            <w:tcW w:w="2870"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Имеется </w:t>
            </w:r>
          </w:p>
        </w:tc>
      </w:tr>
      <w:tr w:rsidR="002F570D" w:rsidRPr="002F570D" w:rsidTr="003424C6">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3.12</w:t>
            </w:r>
          </w:p>
        </w:tc>
        <w:tc>
          <w:tcPr>
            <w:tcW w:w="5884"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after="0" w:line="240" w:lineRule="auto"/>
              <w:ind w:left="4" w:right="3" w:firstLine="2"/>
              <w:jc w:val="both"/>
              <w:rPr>
                <w:rFonts w:ascii="Times New Roman" w:eastAsia="Times New Roman" w:hAnsi="Times New Roman" w:cs="Times New Roman"/>
                <w:sz w:val="24"/>
                <w:szCs w:val="24"/>
                <w:lang w:eastAsia="ru-RU"/>
              </w:rPr>
            </w:pPr>
            <w:r w:rsidRPr="002F570D">
              <w:rPr>
                <w:rFonts w:ascii="Times New Roman" w:eastAsia="Times New Roman" w:hAnsi="Times New Roman" w:cs="Times New Roman"/>
                <w:color w:val="000000"/>
                <w:sz w:val="24"/>
                <w:szCs w:val="24"/>
                <w:shd w:val="clear" w:color="auto" w:fill="FFFFFF"/>
                <w:lang w:eastAsia="ru-RU"/>
              </w:rPr>
              <w:t>Наличие плана внеурочной деятельности в рамках ООП, его обеспеченность рабочими программами и другой документацией по направлениям внеурочной деятельности, соответствие содержания заявленному направлению</w:t>
            </w:r>
            <w:r w:rsidRPr="002F570D">
              <w:rPr>
                <w:rFonts w:ascii="Times New Roman" w:eastAsia="Times New Roman" w:hAnsi="Times New Roman" w:cs="Times New Roman"/>
                <w:color w:val="000000"/>
                <w:sz w:val="24"/>
                <w:szCs w:val="24"/>
                <w:lang w:eastAsia="ru-RU"/>
              </w:rPr>
              <w:t xml:space="preserve"> </w:t>
            </w:r>
          </w:p>
        </w:tc>
        <w:tc>
          <w:tcPr>
            <w:tcW w:w="2870"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Имеется </w:t>
            </w:r>
          </w:p>
        </w:tc>
      </w:tr>
      <w:tr w:rsidR="002F570D" w:rsidRPr="002F570D" w:rsidTr="003424C6">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3.13</w:t>
            </w:r>
          </w:p>
        </w:tc>
        <w:tc>
          <w:tcPr>
            <w:tcW w:w="5884"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after="0" w:line="240" w:lineRule="auto"/>
              <w:ind w:left="4" w:right="3" w:firstLine="2"/>
              <w:jc w:val="both"/>
              <w:rPr>
                <w:rFonts w:ascii="Times New Roman" w:eastAsia="Times New Roman" w:hAnsi="Times New Roman" w:cs="Times New Roman"/>
                <w:sz w:val="24"/>
                <w:szCs w:val="24"/>
                <w:lang w:eastAsia="ru-RU"/>
              </w:rPr>
            </w:pPr>
            <w:r w:rsidRPr="002F570D">
              <w:rPr>
                <w:rFonts w:ascii="Times New Roman" w:eastAsia="Times New Roman" w:hAnsi="Times New Roman" w:cs="Times New Roman"/>
                <w:color w:val="000000"/>
                <w:sz w:val="24"/>
                <w:szCs w:val="24"/>
                <w:shd w:val="clear" w:color="auto" w:fill="FFFFFF"/>
                <w:lang w:eastAsia="ru-RU"/>
              </w:rPr>
              <w:t>Реализация в полном объеме содержания программного материала по направлениям внеурочной деятельности</w:t>
            </w:r>
            <w:r w:rsidRPr="002F570D">
              <w:rPr>
                <w:rFonts w:ascii="Times New Roman" w:eastAsia="Times New Roman" w:hAnsi="Times New Roman" w:cs="Times New Roman"/>
                <w:color w:val="000000"/>
                <w:sz w:val="24"/>
                <w:szCs w:val="24"/>
                <w:lang w:eastAsia="ru-RU"/>
              </w:rPr>
              <w:t xml:space="preserve"> </w:t>
            </w:r>
          </w:p>
        </w:tc>
        <w:tc>
          <w:tcPr>
            <w:tcW w:w="2870"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Да</w:t>
            </w:r>
          </w:p>
        </w:tc>
      </w:tr>
    </w:tbl>
    <w:p w:rsidR="002F570D" w:rsidRPr="002F570D" w:rsidRDefault="002F570D" w:rsidP="002F570D">
      <w:pPr>
        <w:spacing w:after="0" w:line="240" w:lineRule="auto"/>
        <w:ind w:left="4" w:right="3" w:firstLine="2"/>
        <w:jc w:val="both"/>
        <w:rPr>
          <w:rFonts w:ascii="Times New Roman" w:eastAsia="Times New Roman" w:hAnsi="Times New Roman" w:cs="Times New Roman"/>
          <w:color w:val="000000"/>
          <w:sz w:val="24"/>
          <w:szCs w:val="24"/>
          <w:shd w:val="clear" w:color="auto" w:fill="FFFFFF"/>
          <w:lang w:eastAsia="ru-RU"/>
        </w:rPr>
      </w:pPr>
    </w:p>
    <w:p w:rsidR="002F570D" w:rsidRPr="002F570D" w:rsidRDefault="002F570D" w:rsidP="002F570D">
      <w:pPr>
        <w:spacing w:after="0" w:line="240" w:lineRule="auto"/>
        <w:ind w:left="4" w:right="3" w:firstLine="2"/>
        <w:jc w:val="both"/>
        <w:rPr>
          <w:rFonts w:ascii="Times New Roman" w:eastAsia="Times New Roman" w:hAnsi="Times New Roman" w:cs="Times New Roman"/>
          <w:color w:val="000000"/>
          <w:sz w:val="24"/>
          <w:szCs w:val="24"/>
          <w:shd w:val="clear" w:color="auto" w:fill="FFFFFF"/>
          <w:lang w:eastAsia="ru-RU"/>
        </w:rPr>
      </w:pPr>
    </w:p>
    <w:p w:rsidR="002F570D" w:rsidRPr="002F570D" w:rsidRDefault="002F570D" w:rsidP="002F570D">
      <w:pPr>
        <w:spacing w:after="0" w:line="240" w:lineRule="auto"/>
        <w:ind w:right="3"/>
        <w:jc w:val="both"/>
        <w:rPr>
          <w:rFonts w:ascii="Times New Roman" w:eastAsia="Times New Roman" w:hAnsi="Times New Roman" w:cs="Times New Roman"/>
          <w:b/>
          <w:color w:val="000000"/>
          <w:sz w:val="24"/>
          <w:szCs w:val="24"/>
          <w:shd w:val="clear" w:color="auto" w:fill="FFFFFF"/>
          <w:lang w:eastAsia="ru-RU"/>
        </w:rPr>
      </w:pPr>
    </w:p>
    <w:p w:rsidR="002F570D" w:rsidRPr="002F570D" w:rsidRDefault="002F570D" w:rsidP="002F570D">
      <w:pPr>
        <w:spacing w:after="0" w:line="240" w:lineRule="auto"/>
        <w:ind w:left="4" w:right="3" w:firstLine="2"/>
        <w:jc w:val="center"/>
        <w:rPr>
          <w:rFonts w:ascii="Times New Roman" w:eastAsia="Times New Roman" w:hAnsi="Times New Roman" w:cs="Times New Roman"/>
          <w:b/>
          <w:sz w:val="24"/>
          <w:szCs w:val="24"/>
          <w:lang w:eastAsia="ru-RU"/>
        </w:rPr>
      </w:pPr>
      <w:r w:rsidRPr="002F570D">
        <w:rPr>
          <w:rFonts w:ascii="Times New Roman" w:eastAsia="Times New Roman" w:hAnsi="Times New Roman" w:cs="Times New Roman"/>
          <w:b/>
          <w:color w:val="000000"/>
          <w:sz w:val="24"/>
          <w:szCs w:val="24"/>
          <w:shd w:val="clear" w:color="auto" w:fill="FFFFFF"/>
          <w:lang w:eastAsia="ru-RU"/>
        </w:rPr>
        <w:t>Структура оценки достижения предметных результатов освоения ООП</w:t>
      </w:r>
    </w:p>
    <w:p w:rsidR="002F570D" w:rsidRPr="002F570D" w:rsidRDefault="002F570D" w:rsidP="002F570D">
      <w:pPr>
        <w:spacing w:after="0" w:line="240" w:lineRule="auto"/>
        <w:ind w:left="4" w:right="3" w:firstLine="2"/>
        <w:jc w:val="center"/>
        <w:rPr>
          <w:rFonts w:ascii="Times New Roman" w:eastAsia="Times New Roman" w:hAnsi="Times New Roman" w:cs="Times New Roman"/>
          <w:b/>
          <w:color w:val="000000"/>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884"/>
        <w:gridCol w:w="2870"/>
      </w:tblGrid>
      <w:tr w:rsidR="002F570D" w:rsidRPr="002F570D" w:rsidTr="003424C6">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before="100" w:beforeAutospacing="1" w:after="100" w:afterAutospacing="1" w:line="240" w:lineRule="auto"/>
              <w:ind w:left="4" w:right="3" w:firstLine="2"/>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w:t>
            </w:r>
          </w:p>
        </w:tc>
        <w:tc>
          <w:tcPr>
            <w:tcW w:w="5884"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before="100" w:beforeAutospacing="1" w:after="100" w:afterAutospacing="1" w:line="240" w:lineRule="auto"/>
              <w:ind w:left="4" w:right="3" w:firstLine="2"/>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Параметр оценки</w:t>
            </w:r>
          </w:p>
        </w:tc>
        <w:tc>
          <w:tcPr>
            <w:tcW w:w="2870"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before="100" w:beforeAutospacing="1" w:after="100" w:afterAutospacing="1" w:line="240" w:lineRule="auto"/>
              <w:ind w:left="4" w:right="3" w:firstLine="2"/>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Единица измерения</w:t>
            </w:r>
          </w:p>
        </w:tc>
      </w:tr>
      <w:tr w:rsidR="002F570D" w:rsidRPr="002F570D" w:rsidTr="003424C6">
        <w:tc>
          <w:tcPr>
            <w:tcW w:w="9571" w:type="dxa"/>
            <w:gridSpan w:val="3"/>
            <w:tcBorders>
              <w:top w:val="single" w:sz="4" w:space="0" w:color="auto"/>
              <w:left w:val="single" w:sz="4" w:space="0" w:color="auto"/>
              <w:bottom w:val="single" w:sz="4" w:space="0" w:color="auto"/>
              <w:right w:val="single" w:sz="4" w:space="0" w:color="auto"/>
            </w:tcBorders>
            <w:shd w:val="clear" w:color="auto" w:fill="auto"/>
          </w:tcPr>
          <w:p w:rsidR="002F570D" w:rsidRPr="002F570D" w:rsidRDefault="002F570D" w:rsidP="002F570D">
            <w:pPr>
              <w:numPr>
                <w:ilvl w:val="0"/>
                <w:numId w:val="25"/>
              </w:numPr>
              <w:spacing w:before="100" w:beforeAutospacing="1" w:after="100" w:afterAutospacing="1" w:line="240" w:lineRule="auto"/>
              <w:ind w:right="3"/>
              <w:contextualSpacing/>
              <w:jc w:val="center"/>
              <w:rPr>
                <w:rFonts w:ascii="Times New Roman" w:eastAsia="Times New Roman" w:hAnsi="Times New Roman" w:cs="Times New Roman"/>
                <w:color w:val="000000"/>
                <w:sz w:val="24"/>
                <w:szCs w:val="24"/>
                <w:lang w:eastAsia="ru-RU"/>
              </w:rPr>
            </w:pPr>
          </w:p>
        </w:tc>
      </w:tr>
      <w:tr w:rsidR="002F570D" w:rsidRPr="002F570D" w:rsidTr="003424C6">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1</w:t>
            </w:r>
          </w:p>
        </w:tc>
        <w:tc>
          <w:tcPr>
            <w:tcW w:w="5884"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after="0" w:line="240" w:lineRule="auto"/>
              <w:ind w:left="4" w:right="3" w:firstLine="2"/>
              <w:jc w:val="both"/>
              <w:rPr>
                <w:rFonts w:ascii="Times New Roman" w:eastAsia="Calibri" w:hAnsi="Times New Roman" w:cs="Times New Roman"/>
                <w:sz w:val="24"/>
                <w:szCs w:val="24"/>
              </w:rPr>
            </w:pPr>
            <w:r w:rsidRPr="002F570D">
              <w:rPr>
                <w:rFonts w:ascii="Times New Roman" w:eastAsia="Calibri" w:hAnsi="Times New Roman" w:cs="Times New Roman"/>
                <w:color w:val="000000"/>
                <w:sz w:val="24"/>
                <w:szCs w:val="24"/>
                <w:shd w:val="clear" w:color="auto" w:fill="FFFFFF"/>
                <w:lang w:eastAsia="ru-RU"/>
              </w:rPr>
              <w:t>Численность / удельный вес численности учащихся, успевающих на «4» и «5» по результатам промежуточной аттестации, в общей численности учащихся</w:t>
            </w:r>
            <w:r w:rsidRPr="002F570D">
              <w:rPr>
                <w:rFonts w:ascii="Times New Roman" w:eastAsia="Calibri" w:hAnsi="Times New Roman" w:cs="Times New Roman"/>
                <w:color w:val="000000"/>
                <w:sz w:val="24"/>
                <w:szCs w:val="24"/>
                <w:lang w:eastAsia="ru-RU"/>
              </w:rPr>
              <w:t xml:space="preserve"> </w:t>
            </w:r>
          </w:p>
        </w:tc>
        <w:tc>
          <w:tcPr>
            <w:tcW w:w="2870"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44%</w:t>
            </w:r>
          </w:p>
        </w:tc>
      </w:tr>
      <w:tr w:rsidR="002F570D" w:rsidRPr="002F570D" w:rsidTr="003424C6">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2</w:t>
            </w:r>
          </w:p>
        </w:tc>
        <w:tc>
          <w:tcPr>
            <w:tcW w:w="5884"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after="0" w:line="240" w:lineRule="auto"/>
              <w:ind w:left="4" w:right="3" w:firstLine="2"/>
              <w:jc w:val="both"/>
              <w:rPr>
                <w:rFonts w:ascii="Times New Roman" w:eastAsia="Calibri" w:hAnsi="Times New Roman" w:cs="Times New Roman"/>
                <w:sz w:val="24"/>
                <w:szCs w:val="24"/>
              </w:rPr>
            </w:pPr>
            <w:r w:rsidRPr="002F570D">
              <w:rPr>
                <w:rFonts w:ascii="Times New Roman" w:eastAsia="Calibri" w:hAnsi="Times New Roman" w:cs="Times New Roman"/>
                <w:color w:val="000000"/>
                <w:sz w:val="24"/>
                <w:szCs w:val="24"/>
                <w:shd w:val="clear" w:color="auto" w:fill="FFFFFF"/>
                <w:lang w:eastAsia="ru-RU"/>
              </w:rPr>
              <w:t>Средний балл государственной итоговой аттестации (далее – ГИА) выпускников 9-го класса по русскому языку</w:t>
            </w:r>
            <w:r w:rsidRPr="002F570D">
              <w:rPr>
                <w:rFonts w:ascii="Times New Roman" w:eastAsia="Calibri" w:hAnsi="Times New Roman" w:cs="Times New Roman"/>
                <w:color w:val="000000"/>
                <w:sz w:val="24"/>
                <w:szCs w:val="24"/>
                <w:lang w:eastAsia="ru-RU"/>
              </w:rPr>
              <w:t xml:space="preserve"> </w:t>
            </w:r>
          </w:p>
        </w:tc>
        <w:tc>
          <w:tcPr>
            <w:tcW w:w="2870"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  29 Баллов </w:t>
            </w:r>
          </w:p>
        </w:tc>
      </w:tr>
      <w:tr w:rsidR="002F570D" w:rsidRPr="002F570D" w:rsidTr="003424C6">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3</w:t>
            </w:r>
          </w:p>
        </w:tc>
        <w:tc>
          <w:tcPr>
            <w:tcW w:w="5884"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after="0" w:line="240" w:lineRule="auto"/>
              <w:ind w:left="4" w:right="3" w:firstLine="2"/>
              <w:jc w:val="both"/>
              <w:rPr>
                <w:rFonts w:ascii="Times New Roman" w:eastAsia="Calibri" w:hAnsi="Times New Roman" w:cs="Times New Roman"/>
                <w:sz w:val="24"/>
                <w:szCs w:val="24"/>
              </w:rPr>
            </w:pPr>
            <w:r w:rsidRPr="002F570D">
              <w:rPr>
                <w:rFonts w:ascii="Times New Roman" w:eastAsia="Calibri" w:hAnsi="Times New Roman" w:cs="Times New Roman"/>
                <w:color w:val="000000"/>
                <w:sz w:val="24"/>
                <w:szCs w:val="24"/>
                <w:shd w:val="clear" w:color="auto" w:fill="FFFFFF"/>
                <w:lang w:eastAsia="ru-RU"/>
              </w:rPr>
              <w:t>Средний балл ГИА выпускников 9-го класса по математике</w:t>
            </w:r>
            <w:r w:rsidRPr="002F570D">
              <w:rPr>
                <w:rFonts w:ascii="Times New Roman" w:eastAsia="Calibri" w:hAnsi="Times New Roman" w:cs="Times New Roman"/>
                <w:color w:val="000000"/>
                <w:sz w:val="24"/>
                <w:szCs w:val="24"/>
                <w:lang w:eastAsia="ru-RU"/>
              </w:rPr>
              <w:t xml:space="preserve"> </w:t>
            </w:r>
          </w:p>
        </w:tc>
        <w:tc>
          <w:tcPr>
            <w:tcW w:w="2870"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  12 Баллов </w:t>
            </w:r>
          </w:p>
        </w:tc>
      </w:tr>
      <w:tr w:rsidR="002F570D" w:rsidRPr="002F570D" w:rsidTr="003424C6">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4</w:t>
            </w:r>
          </w:p>
        </w:tc>
        <w:tc>
          <w:tcPr>
            <w:tcW w:w="5884"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after="0" w:line="240" w:lineRule="auto"/>
              <w:ind w:left="4" w:right="3" w:firstLine="2"/>
              <w:jc w:val="both"/>
              <w:rPr>
                <w:rFonts w:ascii="Times New Roman" w:eastAsia="Calibri" w:hAnsi="Times New Roman" w:cs="Times New Roman"/>
                <w:sz w:val="24"/>
                <w:szCs w:val="24"/>
              </w:rPr>
            </w:pPr>
            <w:r w:rsidRPr="002F570D">
              <w:rPr>
                <w:rFonts w:ascii="Times New Roman" w:eastAsia="Calibri" w:hAnsi="Times New Roman" w:cs="Times New Roman"/>
                <w:color w:val="000000"/>
                <w:sz w:val="24"/>
                <w:szCs w:val="24"/>
                <w:shd w:val="clear" w:color="auto" w:fill="FFFFFF"/>
                <w:lang w:eastAsia="ru-RU"/>
              </w:rPr>
              <w:t>Средний балл единого государственного экзамена (далее – ЕГЭ) выпускников 11-го класса по русскому языку</w:t>
            </w:r>
            <w:r w:rsidRPr="002F570D">
              <w:rPr>
                <w:rFonts w:ascii="Times New Roman" w:eastAsia="Calibri" w:hAnsi="Times New Roman" w:cs="Times New Roman"/>
                <w:color w:val="000000"/>
                <w:sz w:val="24"/>
                <w:szCs w:val="24"/>
                <w:lang w:eastAsia="ru-RU"/>
              </w:rPr>
              <w:t xml:space="preserve"> </w:t>
            </w:r>
          </w:p>
        </w:tc>
        <w:tc>
          <w:tcPr>
            <w:tcW w:w="2870"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8F2C05">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  </w:t>
            </w:r>
            <w:r w:rsidR="008F2C05">
              <w:rPr>
                <w:rFonts w:ascii="Times New Roman" w:eastAsia="Times New Roman" w:hAnsi="Times New Roman" w:cs="Times New Roman"/>
                <w:color w:val="000000"/>
                <w:sz w:val="24"/>
                <w:szCs w:val="24"/>
                <w:lang w:eastAsia="ru-RU"/>
              </w:rPr>
              <w:t>49</w:t>
            </w:r>
          </w:p>
        </w:tc>
      </w:tr>
      <w:tr w:rsidR="002F570D" w:rsidRPr="002F570D" w:rsidTr="003424C6">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5</w:t>
            </w:r>
          </w:p>
        </w:tc>
        <w:tc>
          <w:tcPr>
            <w:tcW w:w="5884"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after="0" w:line="240" w:lineRule="auto"/>
              <w:ind w:left="4" w:right="3" w:firstLine="2"/>
              <w:jc w:val="both"/>
              <w:rPr>
                <w:rFonts w:ascii="Times New Roman" w:eastAsia="Calibri" w:hAnsi="Times New Roman" w:cs="Times New Roman"/>
                <w:sz w:val="24"/>
                <w:szCs w:val="24"/>
              </w:rPr>
            </w:pPr>
            <w:r w:rsidRPr="002F570D">
              <w:rPr>
                <w:rFonts w:ascii="Times New Roman" w:eastAsia="Calibri" w:hAnsi="Times New Roman" w:cs="Times New Roman"/>
                <w:color w:val="000000"/>
                <w:sz w:val="24"/>
                <w:szCs w:val="24"/>
                <w:shd w:val="clear" w:color="auto" w:fill="FFFFFF"/>
                <w:lang w:eastAsia="ru-RU"/>
              </w:rPr>
              <w:t>Средний балл ЕГЭ выпускников 11-го класса по математике</w:t>
            </w:r>
            <w:r w:rsidRPr="002F570D">
              <w:rPr>
                <w:rFonts w:ascii="Times New Roman" w:eastAsia="Calibri" w:hAnsi="Times New Roman" w:cs="Times New Roman"/>
                <w:color w:val="000000"/>
                <w:sz w:val="24"/>
                <w:szCs w:val="24"/>
                <w:lang w:eastAsia="ru-RU"/>
              </w:rPr>
              <w:t xml:space="preserve"> </w:t>
            </w:r>
          </w:p>
        </w:tc>
        <w:tc>
          <w:tcPr>
            <w:tcW w:w="2870"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     14 Баллов </w:t>
            </w:r>
          </w:p>
        </w:tc>
      </w:tr>
      <w:tr w:rsidR="002F570D" w:rsidRPr="002F570D" w:rsidTr="003424C6">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6</w:t>
            </w:r>
          </w:p>
        </w:tc>
        <w:tc>
          <w:tcPr>
            <w:tcW w:w="5884"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after="0" w:line="240" w:lineRule="auto"/>
              <w:ind w:left="4" w:right="3" w:firstLine="2"/>
              <w:jc w:val="both"/>
              <w:rPr>
                <w:rFonts w:ascii="Times New Roman" w:eastAsia="Calibri" w:hAnsi="Times New Roman" w:cs="Times New Roman"/>
                <w:sz w:val="24"/>
                <w:szCs w:val="24"/>
              </w:rPr>
            </w:pPr>
            <w:r w:rsidRPr="002F570D">
              <w:rPr>
                <w:rFonts w:ascii="Times New Roman" w:eastAsia="Calibri" w:hAnsi="Times New Roman" w:cs="Times New Roman"/>
                <w:color w:val="000000"/>
                <w:sz w:val="24"/>
                <w:szCs w:val="24"/>
                <w:shd w:val="clear" w:color="auto" w:fill="FFFFFF"/>
                <w:lang w:eastAsia="ru-RU"/>
              </w:rPr>
              <w:t>Численность / удельный вес численности выпускников 9-го класса, получивших неудовлетворительные результаты на ГИА по русскому языку, в общей численности выпускников 9-го класса</w:t>
            </w:r>
            <w:r w:rsidRPr="002F570D">
              <w:rPr>
                <w:rFonts w:ascii="Times New Roman" w:eastAsia="Calibri" w:hAnsi="Times New Roman" w:cs="Times New Roman"/>
                <w:color w:val="000000"/>
                <w:sz w:val="24"/>
                <w:szCs w:val="24"/>
                <w:lang w:eastAsia="ru-RU"/>
              </w:rPr>
              <w:t xml:space="preserve"> </w:t>
            </w:r>
          </w:p>
        </w:tc>
        <w:tc>
          <w:tcPr>
            <w:tcW w:w="2870" w:type="dxa"/>
            <w:vMerge w:val="restart"/>
            <w:tcBorders>
              <w:top w:val="single" w:sz="4" w:space="0" w:color="auto"/>
              <w:left w:val="single" w:sz="4" w:space="0" w:color="auto"/>
              <w:bottom w:val="single" w:sz="4" w:space="0" w:color="auto"/>
              <w:right w:val="single" w:sz="4" w:space="0" w:color="auto"/>
            </w:tcBorders>
            <w:shd w:val="clear" w:color="auto" w:fill="auto"/>
          </w:tcPr>
          <w:p w:rsidR="002F570D" w:rsidRPr="002F570D" w:rsidRDefault="008F2C05"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p>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0</w:t>
            </w:r>
          </w:p>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p>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p>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Чел.0/%</w:t>
            </w:r>
          </w:p>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p>
          <w:p w:rsidR="002F570D" w:rsidRPr="002F570D" w:rsidRDefault="002F570D" w:rsidP="002F570D">
            <w:pPr>
              <w:spacing w:before="100" w:beforeAutospacing="1" w:after="100" w:afterAutospacing="1" w:line="240" w:lineRule="auto"/>
              <w:ind w:right="3"/>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Чел.0/%</w:t>
            </w:r>
          </w:p>
          <w:p w:rsidR="002F570D" w:rsidRPr="002F570D" w:rsidRDefault="002F570D" w:rsidP="002F570D">
            <w:pPr>
              <w:spacing w:before="100" w:beforeAutospacing="1" w:after="100" w:afterAutospacing="1" w:line="240" w:lineRule="auto"/>
              <w:ind w:right="3"/>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Чел.0/%</w:t>
            </w:r>
          </w:p>
        </w:tc>
      </w:tr>
      <w:tr w:rsidR="002F570D" w:rsidRPr="002F570D" w:rsidTr="003424C6">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7</w:t>
            </w:r>
          </w:p>
        </w:tc>
        <w:tc>
          <w:tcPr>
            <w:tcW w:w="5884"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after="0" w:line="240" w:lineRule="auto"/>
              <w:ind w:left="4" w:right="3" w:firstLine="2"/>
              <w:jc w:val="both"/>
              <w:rPr>
                <w:rFonts w:ascii="Times New Roman" w:eastAsia="Calibri" w:hAnsi="Times New Roman" w:cs="Times New Roman"/>
                <w:sz w:val="24"/>
                <w:szCs w:val="24"/>
              </w:rPr>
            </w:pPr>
            <w:r w:rsidRPr="002F570D">
              <w:rPr>
                <w:rFonts w:ascii="Times New Roman" w:eastAsia="Calibri" w:hAnsi="Times New Roman" w:cs="Times New Roman"/>
                <w:color w:val="000000"/>
                <w:sz w:val="24"/>
                <w:szCs w:val="24"/>
                <w:shd w:val="clear" w:color="auto" w:fill="FFFFFF"/>
                <w:lang w:eastAsia="ru-RU"/>
              </w:rPr>
              <w:t>Численность / удельный вес численности выпускников 9-го класса, получивших неудовлетворительные результаты на ГИА по математике, в общей численности выпускников 9-го класса</w:t>
            </w:r>
            <w:r w:rsidRPr="002F570D">
              <w:rPr>
                <w:rFonts w:ascii="Times New Roman" w:eastAsia="Calibri" w:hAnsi="Times New Roman" w:cs="Times New Roman"/>
                <w:color w:val="000000"/>
                <w:sz w:val="24"/>
                <w:szCs w:val="24"/>
                <w:lang w:eastAsia="ru-RU"/>
              </w:rPr>
              <w:t xml:space="preserve"> </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F570D" w:rsidRPr="002F570D" w:rsidRDefault="002F570D" w:rsidP="002F570D">
            <w:pPr>
              <w:spacing w:after="0" w:line="240" w:lineRule="auto"/>
              <w:ind w:left="4" w:right="3" w:firstLine="2"/>
              <w:jc w:val="both"/>
              <w:rPr>
                <w:rFonts w:ascii="Times New Roman" w:eastAsia="Times New Roman" w:hAnsi="Times New Roman" w:cs="Times New Roman"/>
                <w:color w:val="000000"/>
                <w:sz w:val="24"/>
                <w:szCs w:val="24"/>
                <w:lang w:eastAsia="ru-RU"/>
              </w:rPr>
            </w:pPr>
          </w:p>
        </w:tc>
      </w:tr>
      <w:tr w:rsidR="002F570D" w:rsidRPr="002F570D" w:rsidTr="003424C6">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8</w:t>
            </w:r>
          </w:p>
        </w:tc>
        <w:tc>
          <w:tcPr>
            <w:tcW w:w="5884"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after="0" w:line="240" w:lineRule="auto"/>
              <w:ind w:left="4" w:right="3" w:firstLine="2"/>
              <w:jc w:val="both"/>
              <w:rPr>
                <w:rFonts w:ascii="Times New Roman" w:eastAsia="Calibri" w:hAnsi="Times New Roman" w:cs="Times New Roman"/>
                <w:sz w:val="24"/>
                <w:szCs w:val="24"/>
              </w:rPr>
            </w:pPr>
            <w:r w:rsidRPr="002F570D">
              <w:rPr>
                <w:rFonts w:ascii="Times New Roman" w:eastAsia="Calibri" w:hAnsi="Times New Roman" w:cs="Times New Roman"/>
                <w:color w:val="000000"/>
                <w:sz w:val="24"/>
                <w:szCs w:val="24"/>
                <w:shd w:val="clear" w:color="auto" w:fill="FFFFFF"/>
                <w:lang w:eastAsia="ru-RU"/>
              </w:rPr>
              <w:t>Численность / удельный вес численности выпускников 11-го класса, получивших результаты ниже установленного минимального количества баллов ЕГЭ по русскому языку, в общей численности выпускников 11-го класса</w:t>
            </w:r>
            <w:r w:rsidRPr="002F570D">
              <w:rPr>
                <w:rFonts w:ascii="Times New Roman" w:eastAsia="Calibri" w:hAnsi="Times New Roman" w:cs="Times New Roman"/>
                <w:color w:val="000000"/>
                <w:sz w:val="24"/>
                <w:szCs w:val="24"/>
                <w:lang w:eastAsia="ru-RU"/>
              </w:rPr>
              <w:t xml:space="preserve"> </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F570D" w:rsidRPr="002F570D" w:rsidRDefault="002F570D" w:rsidP="002F570D">
            <w:pPr>
              <w:spacing w:after="0" w:line="240" w:lineRule="auto"/>
              <w:ind w:left="4" w:right="3" w:firstLine="2"/>
              <w:jc w:val="both"/>
              <w:rPr>
                <w:rFonts w:ascii="Times New Roman" w:eastAsia="Times New Roman" w:hAnsi="Times New Roman" w:cs="Times New Roman"/>
                <w:color w:val="000000"/>
                <w:sz w:val="24"/>
                <w:szCs w:val="24"/>
                <w:lang w:eastAsia="ru-RU"/>
              </w:rPr>
            </w:pPr>
          </w:p>
        </w:tc>
      </w:tr>
      <w:tr w:rsidR="002F570D" w:rsidRPr="002F570D" w:rsidTr="003424C6">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9</w:t>
            </w:r>
          </w:p>
        </w:tc>
        <w:tc>
          <w:tcPr>
            <w:tcW w:w="5884"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after="0" w:line="240" w:lineRule="auto"/>
              <w:ind w:left="4" w:right="3" w:firstLine="2"/>
              <w:jc w:val="both"/>
              <w:rPr>
                <w:rFonts w:ascii="Times New Roman" w:eastAsia="Calibri" w:hAnsi="Times New Roman" w:cs="Times New Roman"/>
                <w:sz w:val="24"/>
                <w:szCs w:val="24"/>
              </w:rPr>
            </w:pPr>
            <w:r w:rsidRPr="002F570D">
              <w:rPr>
                <w:rFonts w:ascii="Times New Roman" w:eastAsia="Calibri" w:hAnsi="Times New Roman" w:cs="Times New Roman"/>
                <w:color w:val="000000"/>
                <w:sz w:val="24"/>
                <w:szCs w:val="24"/>
                <w:shd w:val="clear" w:color="auto" w:fill="FFFFFF"/>
                <w:lang w:eastAsia="ru-RU"/>
              </w:rPr>
              <w:t>Численность / удельный вес численности выпускников 11-го класса, получивших результаты ниже установленного минимального количества баллов ЕГЭ по математике, в общей численности выпускников 11-го класса</w:t>
            </w:r>
            <w:r w:rsidRPr="002F570D">
              <w:rPr>
                <w:rFonts w:ascii="Times New Roman" w:eastAsia="Calibri" w:hAnsi="Times New Roman" w:cs="Times New Roman"/>
                <w:color w:val="000000"/>
                <w:sz w:val="24"/>
                <w:szCs w:val="24"/>
                <w:lang w:eastAsia="ru-RU"/>
              </w:rPr>
              <w:t xml:space="preserve"> </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F570D" w:rsidRPr="002F570D" w:rsidRDefault="002F570D" w:rsidP="002F570D">
            <w:pPr>
              <w:spacing w:after="0" w:line="240" w:lineRule="auto"/>
              <w:ind w:left="4" w:right="3" w:firstLine="2"/>
              <w:jc w:val="both"/>
              <w:rPr>
                <w:rFonts w:ascii="Times New Roman" w:eastAsia="Times New Roman" w:hAnsi="Times New Roman" w:cs="Times New Roman"/>
                <w:color w:val="000000"/>
                <w:sz w:val="24"/>
                <w:szCs w:val="24"/>
                <w:lang w:eastAsia="ru-RU"/>
              </w:rPr>
            </w:pPr>
          </w:p>
        </w:tc>
      </w:tr>
      <w:tr w:rsidR="002F570D" w:rsidRPr="002F570D" w:rsidTr="003424C6">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10</w:t>
            </w:r>
          </w:p>
        </w:tc>
        <w:tc>
          <w:tcPr>
            <w:tcW w:w="5884"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after="0" w:line="240" w:lineRule="auto"/>
              <w:ind w:left="4" w:right="3" w:firstLine="2"/>
              <w:jc w:val="both"/>
              <w:rPr>
                <w:rFonts w:ascii="Times New Roman" w:eastAsia="Calibri" w:hAnsi="Times New Roman" w:cs="Times New Roman"/>
                <w:sz w:val="24"/>
                <w:szCs w:val="24"/>
              </w:rPr>
            </w:pPr>
            <w:r w:rsidRPr="002F570D">
              <w:rPr>
                <w:rFonts w:ascii="Times New Roman" w:eastAsia="Calibri" w:hAnsi="Times New Roman" w:cs="Times New Roman"/>
                <w:color w:val="000000"/>
                <w:sz w:val="24"/>
                <w:szCs w:val="24"/>
                <w:shd w:val="clear" w:color="auto" w:fill="FFFFFF"/>
                <w:lang w:eastAsia="ru-RU"/>
              </w:rPr>
              <w:t xml:space="preserve">Численность / удельный вес численности выпускников 9-го класса, не получивших аттестаты об основном </w:t>
            </w:r>
            <w:r w:rsidRPr="002F570D">
              <w:rPr>
                <w:rFonts w:ascii="Times New Roman" w:eastAsia="Calibri" w:hAnsi="Times New Roman" w:cs="Times New Roman"/>
                <w:color w:val="000000"/>
                <w:sz w:val="24"/>
                <w:szCs w:val="24"/>
                <w:shd w:val="clear" w:color="auto" w:fill="FFFFFF"/>
                <w:lang w:eastAsia="ru-RU"/>
              </w:rPr>
              <w:lastRenderedPageBreak/>
              <w:t>общем образовании, в общей численности выпускников 9-го класса</w:t>
            </w:r>
            <w:r w:rsidRPr="002F570D">
              <w:rPr>
                <w:rFonts w:ascii="Times New Roman" w:eastAsia="Calibri" w:hAnsi="Times New Roman" w:cs="Times New Roman"/>
                <w:color w:val="000000"/>
                <w:sz w:val="24"/>
                <w:szCs w:val="24"/>
                <w:lang w:eastAsia="ru-RU"/>
              </w:rPr>
              <w:t xml:space="preserve"> </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F570D" w:rsidRPr="002F570D" w:rsidRDefault="002F570D" w:rsidP="002F570D">
            <w:pPr>
              <w:spacing w:after="0" w:line="240" w:lineRule="auto"/>
              <w:ind w:left="4" w:right="3" w:firstLine="2"/>
              <w:jc w:val="both"/>
              <w:rPr>
                <w:rFonts w:ascii="Times New Roman" w:eastAsia="Times New Roman" w:hAnsi="Times New Roman" w:cs="Times New Roman"/>
                <w:color w:val="000000"/>
                <w:sz w:val="24"/>
                <w:szCs w:val="24"/>
                <w:lang w:eastAsia="ru-RU"/>
              </w:rPr>
            </w:pPr>
          </w:p>
        </w:tc>
      </w:tr>
      <w:tr w:rsidR="002F570D" w:rsidRPr="002F570D" w:rsidTr="003424C6">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lastRenderedPageBreak/>
              <w:t>11</w:t>
            </w:r>
          </w:p>
        </w:tc>
        <w:tc>
          <w:tcPr>
            <w:tcW w:w="5884"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after="0" w:line="240" w:lineRule="auto"/>
              <w:ind w:left="4" w:right="3" w:firstLine="2"/>
              <w:jc w:val="both"/>
              <w:rPr>
                <w:rFonts w:ascii="Times New Roman" w:eastAsia="Calibri" w:hAnsi="Times New Roman" w:cs="Times New Roman"/>
                <w:sz w:val="24"/>
                <w:szCs w:val="24"/>
              </w:rPr>
            </w:pPr>
            <w:r w:rsidRPr="002F570D">
              <w:rPr>
                <w:rFonts w:ascii="Times New Roman" w:eastAsia="Calibri" w:hAnsi="Times New Roman" w:cs="Times New Roman"/>
                <w:color w:val="000000"/>
                <w:sz w:val="24"/>
                <w:szCs w:val="24"/>
                <w:shd w:val="clear" w:color="auto" w:fill="FFFFFF"/>
                <w:lang w:eastAsia="ru-RU"/>
              </w:rPr>
              <w:t>Численность / удельный вес численности выпускников 11-го класса, не получивших аттестаты о среднем общем образовании, в общей численности выпускников 11-го класса</w:t>
            </w:r>
            <w:r w:rsidRPr="002F570D">
              <w:rPr>
                <w:rFonts w:ascii="Times New Roman" w:eastAsia="Calibri" w:hAnsi="Times New Roman" w:cs="Times New Roman"/>
                <w:color w:val="000000"/>
                <w:sz w:val="24"/>
                <w:szCs w:val="24"/>
                <w:lang w:eastAsia="ru-RU"/>
              </w:rPr>
              <w:t xml:space="preserve"> </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F570D" w:rsidRPr="002F570D" w:rsidRDefault="002F570D" w:rsidP="002F570D">
            <w:pPr>
              <w:spacing w:after="0" w:line="240" w:lineRule="auto"/>
              <w:ind w:left="4" w:right="3" w:firstLine="2"/>
              <w:jc w:val="both"/>
              <w:rPr>
                <w:rFonts w:ascii="Times New Roman" w:eastAsia="Times New Roman" w:hAnsi="Times New Roman" w:cs="Times New Roman"/>
                <w:color w:val="000000"/>
                <w:sz w:val="24"/>
                <w:szCs w:val="24"/>
                <w:lang w:eastAsia="ru-RU"/>
              </w:rPr>
            </w:pPr>
          </w:p>
        </w:tc>
      </w:tr>
      <w:tr w:rsidR="002F570D" w:rsidRPr="002F570D" w:rsidTr="003424C6">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12</w:t>
            </w:r>
          </w:p>
        </w:tc>
        <w:tc>
          <w:tcPr>
            <w:tcW w:w="5884"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after="0" w:line="240" w:lineRule="auto"/>
              <w:ind w:left="4" w:right="3" w:firstLine="2"/>
              <w:jc w:val="both"/>
              <w:rPr>
                <w:rFonts w:ascii="Times New Roman" w:eastAsia="Calibri" w:hAnsi="Times New Roman" w:cs="Times New Roman"/>
                <w:sz w:val="24"/>
                <w:szCs w:val="24"/>
              </w:rPr>
            </w:pPr>
            <w:r w:rsidRPr="002F570D">
              <w:rPr>
                <w:rFonts w:ascii="Times New Roman" w:eastAsia="Calibri" w:hAnsi="Times New Roman" w:cs="Times New Roman"/>
                <w:color w:val="000000"/>
                <w:sz w:val="24"/>
                <w:szCs w:val="24"/>
                <w:shd w:val="clear" w:color="auto" w:fill="FFFFFF"/>
                <w:lang w:eastAsia="ru-RU"/>
              </w:rPr>
              <w:t>Численность / удельный вес численности выпускников 9-го класса, получивших аттестаты об основном общем образовании с отличием, в общей численности выпускников 9-го класса</w:t>
            </w:r>
            <w:r w:rsidRPr="002F570D">
              <w:rPr>
                <w:rFonts w:ascii="Times New Roman" w:eastAsia="Calibri" w:hAnsi="Times New Roman" w:cs="Times New Roman"/>
                <w:color w:val="000000"/>
                <w:sz w:val="24"/>
                <w:szCs w:val="24"/>
                <w:lang w:eastAsia="ru-RU"/>
              </w:rPr>
              <w:t xml:space="preserve"> </w:t>
            </w:r>
          </w:p>
        </w:tc>
        <w:tc>
          <w:tcPr>
            <w:tcW w:w="2870" w:type="dxa"/>
            <w:vMerge w:val="restart"/>
            <w:tcBorders>
              <w:top w:val="single" w:sz="4" w:space="0" w:color="auto"/>
              <w:left w:val="single" w:sz="4" w:space="0" w:color="auto"/>
              <w:bottom w:val="single" w:sz="4" w:space="0" w:color="auto"/>
              <w:right w:val="single" w:sz="4" w:space="0" w:color="auto"/>
            </w:tcBorders>
            <w:shd w:val="clear" w:color="auto" w:fill="auto"/>
          </w:tcPr>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0 %</w:t>
            </w:r>
          </w:p>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p>
          <w:p w:rsidR="002F570D" w:rsidRPr="002F570D" w:rsidRDefault="002F570D" w:rsidP="002F570D">
            <w:pPr>
              <w:spacing w:after="0" w:line="240" w:lineRule="auto"/>
              <w:ind w:left="4" w:right="3" w:firstLine="2"/>
              <w:jc w:val="both"/>
              <w:rPr>
                <w:rFonts w:ascii="Times New Roman" w:eastAsia="Times New Roman" w:hAnsi="Times New Roman" w:cs="Times New Roman"/>
                <w:color w:val="000000"/>
                <w:sz w:val="24"/>
                <w:szCs w:val="24"/>
                <w:lang w:eastAsia="ru-RU"/>
              </w:rPr>
            </w:pPr>
          </w:p>
          <w:p w:rsidR="002F570D" w:rsidRPr="002F570D" w:rsidRDefault="002F570D" w:rsidP="002F570D">
            <w:pPr>
              <w:spacing w:before="100" w:beforeAutospacing="1" w:after="100" w:afterAutospacing="1" w:line="240" w:lineRule="auto"/>
              <w:ind w:right="3"/>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0%</w:t>
            </w:r>
          </w:p>
          <w:p w:rsidR="002F570D" w:rsidRPr="002F570D" w:rsidRDefault="002F570D" w:rsidP="002F570D">
            <w:pPr>
              <w:spacing w:before="100" w:beforeAutospacing="1" w:after="100" w:afterAutospacing="1" w:line="240" w:lineRule="auto"/>
              <w:ind w:right="3"/>
              <w:jc w:val="both"/>
              <w:rPr>
                <w:rFonts w:ascii="Times New Roman" w:eastAsia="Times New Roman" w:hAnsi="Times New Roman" w:cs="Times New Roman"/>
                <w:color w:val="000000"/>
                <w:sz w:val="24"/>
                <w:szCs w:val="24"/>
                <w:lang w:eastAsia="ru-RU"/>
              </w:rPr>
            </w:pPr>
          </w:p>
          <w:p w:rsidR="002F570D" w:rsidRPr="002F570D" w:rsidRDefault="002F570D" w:rsidP="002F570D">
            <w:pPr>
              <w:spacing w:before="100" w:beforeAutospacing="1" w:after="100" w:afterAutospacing="1" w:line="240" w:lineRule="auto"/>
              <w:ind w:right="3"/>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0%</w:t>
            </w:r>
          </w:p>
        </w:tc>
      </w:tr>
      <w:tr w:rsidR="002F570D" w:rsidRPr="002F570D" w:rsidTr="003424C6">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13</w:t>
            </w:r>
          </w:p>
        </w:tc>
        <w:tc>
          <w:tcPr>
            <w:tcW w:w="5884"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after="0" w:line="240" w:lineRule="auto"/>
              <w:ind w:left="4" w:right="3" w:firstLine="2"/>
              <w:jc w:val="both"/>
              <w:rPr>
                <w:rFonts w:ascii="Times New Roman" w:eastAsia="Calibri" w:hAnsi="Times New Roman" w:cs="Times New Roman"/>
                <w:sz w:val="24"/>
                <w:szCs w:val="24"/>
              </w:rPr>
            </w:pPr>
            <w:r w:rsidRPr="002F570D">
              <w:rPr>
                <w:rFonts w:ascii="Times New Roman" w:eastAsia="Calibri" w:hAnsi="Times New Roman" w:cs="Times New Roman"/>
                <w:color w:val="000000"/>
                <w:sz w:val="24"/>
                <w:szCs w:val="24"/>
                <w:shd w:val="clear" w:color="auto" w:fill="FFFFFF"/>
                <w:lang w:eastAsia="ru-RU"/>
              </w:rPr>
              <w:t>Численность / удельный вес численности выпускников 11-го класса, получивших аттестаты о среднем общем образовании с отличием, в общей численности выпускников 11-го класса</w:t>
            </w:r>
            <w:r w:rsidRPr="002F570D">
              <w:rPr>
                <w:rFonts w:ascii="Times New Roman" w:eastAsia="Calibri" w:hAnsi="Times New Roman" w:cs="Times New Roman"/>
                <w:color w:val="000000"/>
                <w:sz w:val="24"/>
                <w:szCs w:val="24"/>
                <w:lang w:eastAsia="ru-RU"/>
              </w:rPr>
              <w:t xml:space="preserve"> </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F570D" w:rsidRPr="002F570D" w:rsidRDefault="002F570D" w:rsidP="002F570D">
            <w:pPr>
              <w:spacing w:after="0" w:line="240" w:lineRule="auto"/>
              <w:ind w:left="4" w:right="3" w:firstLine="2"/>
              <w:jc w:val="both"/>
              <w:rPr>
                <w:rFonts w:ascii="Times New Roman" w:eastAsia="Times New Roman" w:hAnsi="Times New Roman" w:cs="Times New Roman"/>
                <w:color w:val="000000"/>
                <w:sz w:val="24"/>
                <w:szCs w:val="24"/>
                <w:lang w:eastAsia="ru-RU"/>
              </w:rPr>
            </w:pPr>
          </w:p>
        </w:tc>
      </w:tr>
      <w:tr w:rsidR="002F570D" w:rsidRPr="002F570D" w:rsidTr="003424C6">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14</w:t>
            </w:r>
          </w:p>
        </w:tc>
        <w:tc>
          <w:tcPr>
            <w:tcW w:w="5884"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after="0" w:line="240" w:lineRule="auto"/>
              <w:ind w:left="4" w:right="3" w:firstLine="2"/>
              <w:jc w:val="both"/>
              <w:rPr>
                <w:rFonts w:ascii="Times New Roman" w:eastAsia="Calibri" w:hAnsi="Times New Roman" w:cs="Times New Roman"/>
                <w:sz w:val="24"/>
                <w:szCs w:val="24"/>
              </w:rPr>
            </w:pPr>
            <w:r w:rsidRPr="002F570D">
              <w:rPr>
                <w:rFonts w:ascii="Times New Roman" w:eastAsia="Calibri" w:hAnsi="Times New Roman" w:cs="Times New Roman"/>
                <w:color w:val="000000"/>
                <w:sz w:val="24"/>
                <w:szCs w:val="24"/>
                <w:shd w:val="clear" w:color="auto" w:fill="FFFFFF"/>
                <w:lang w:eastAsia="ru-RU"/>
              </w:rPr>
              <w:t>Численность / удельный вес численности учащихся, принявших участие в различных олимпиадах, смотрах, конкурсах, в общей численности учащихся</w:t>
            </w:r>
            <w:r w:rsidRPr="002F570D">
              <w:rPr>
                <w:rFonts w:ascii="Times New Roman" w:eastAsia="Calibri" w:hAnsi="Times New Roman" w:cs="Times New Roman"/>
                <w:color w:val="000000"/>
                <w:sz w:val="24"/>
                <w:szCs w:val="24"/>
                <w:lang w:eastAsia="ru-RU"/>
              </w:rPr>
              <w:t xml:space="preserve"> </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F570D" w:rsidRPr="002F570D" w:rsidRDefault="002F570D" w:rsidP="002F570D">
            <w:pPr>
              <w:spacing w:after="0" w:line="240" w:lineRule="auto"/>
              <w:ind w:left="4" w:right="3" w:firstLine="2"/>
              <w:jc w:val="both"/>
              <w:rPr>
                <w:rFonts w:ascii="Times New Roman" w:eastAsia="Times New Roman" w:hAnsi="Times New Roman" w:cs="Times New Roman"/>
                <w:color w:val="000000"/>
                <w:sz w:val="24"/>
                <w:szCs w:val="24"/>
                <w:lang w:eastAsia="ru-RU"/>
              </w:rPr>
            </w:pPr>
          </w:p>
        </w:tc>
      </w:tr>
      <w:tr w:rsidR="002F570D" w:rsidRPr="002F570D" w:rsidTr="003424C6">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15</w:t>
            </w:r>
          </w:p>
        </w:tc>
        <w:tc>
          <w:tcPr>
            <w:tcW w:w="5884"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after="0" w:line="240" w:lineRule="auto"/>
              <w:ind w:left="4" w:right="3" w:firstLine="2"/>
              <w:jc w:val="both"/>
              <w:rPr>
                <w:rFonts w:ascii="Times New Roman" w:eastAsia="Calibri" w:hAnsi="Times New Roman" w:cs="Times New Roman"/>
                <w:color w:val="000000"/>
                <w:sz w:val="24"/>
                <w:szCs w:val="24"/>
                <w:shd w:val="clear" w:color="auto" w:fill="FFFFFF"/>
              </w:rPr>
            </w:pPr>
            <w:r w:rsidRPr="002F570D">
              <w:rPr>
                <w:rFonts w:ascii="Times New Roman" w:eastAsia="Calibri" w:hAnsi="Times New Roman" w:cs="Times New Roman"/>
                <w:color w:val="000000"/>
                <w:sz w:val="24"/>
                <w:szCs w:val="24"/>
                <w:shd w:val="clear" w:color="auto" w:fill="FFFFFF"/>
                <w:lang w:eastAsia="ru-RU"/>
              </w:rPr>
              <w:t>Численность / удельный вес численности учащихся – победителей и призеров олимпиад, смотров, конкурсов, в общей численности учащихся, в т. ч.:</w:t>
            </w:r>
          </w:p>
          <w:p w:rsidR="002F570D" w:rsidRPr="002F570D" w:rsidRDefault="002F570D" w:rsidP="002F570D">
            <w:pPr>
              <w:spacing w:after="0" w:line="240" w:lineRule="auto"/>
              <w:ind w:left="4" w:right="3" w:firstLine="2"/>
              <w:jc w:val="both"/>
              <w:rPr>
                <w:rFonts w:ascii="Times New Roman" w:eastAsia="Calibri" w:hAnsi="Times New Roman" w:cs="Times New Roman"/>
                <w:color w:val="000000"/>
                <w:sz w:val="24"/>
                <w:szCs w:val="24"/>
                <w:shd w:val="clear" w:color="auto" w:fill="FFFFFF"/>
                <w:lang w:eastAsia="ru-RU"/>
              </w:rPr>
            </w:pPr>
            <w:r w:rsidRPr="002F570D">
              <w:rPr>
                <w:rFonts w:ascii="Times New Roman" w:eastAsia="Calibri" w:hAnsi="Times New Roman" w:cs="Times New Roman"/>
                <w:color w:val="000000"/>
                <w:sz w:val="24"/>
                <w:szCs w:val="24"/>
                <w:shd w:val="clear" w:color="auto" w:fill="FFFFFF"/>
                <w:lang w:eastAsia="ru-RU"/>
              </w:rPr>
              <w:t>- муниципального уровня</w:t>
            </w:r>
          </w:p>
          <w:p w:rsidR="002F570D" w:rsidRPr="002F570D" w:rsidRDefault="002F570D" w:rsidP="008F2C05">
            <w:pPr>
              <w:spacing w:after="0" w:line="240" w:lineRule="auto"/>
              <w:ind w:left="4" w:right="3" w:firstLine="2"/>
              <w:jc w:val="both"/>
              <w:rPr>
                <w:rFonts w:ascii="Times New Roman" w:eastAsia="Calibri" w:hAnsi="Times New Roman" w:cs="Times New Roman"/>
                <w:sz w:val="24"/>
                <w:szCs w:val="24"/>
                <w:lang w:eastAsia="ru-RU"/>
              </w:rPr>
            </w:pPr>
            <w:r w:rsidRPr="002F570D">
              <w:rPr>
                <w:rFonts w:ascii="Times New Roman" w:eastAsia="Calibri" w:hAnsi="Times New Roman" w:cs="Times New Roman"/>
                <w:color w:val="000000"/>
                <w:sz w:val="24"/>
                <w:szCs w:val="24"/>
                <w:lang w:eastAsia="ru-RU"/>
              </w:rPr>
              <w:t xml:space="preserve"> </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F570D" w:rsidRPr="002F570D" w:rsidRDefault="002F570D" w:rsidP="002F570D">
            <w:pPr>
              <w:spacing w:after="0" w:line="240" w:lineRule="auto"/>
              <w:ind w:left="4" w:right="3" w:firstLine="2"/>
              <w:jc w:val="both"/>
              <w:rPr>
                <w:rFonts w:ascii="Times New Roman" w:eastAsia="Times New Roman" w:hAnsi="Times New Roman" w:cs="Times New Roman"/>
                <w:color w:val="000000"/>
                <w:sz w:val="24"/>
                <w:szCs w:val="24"/>
                <w:lang w:eastAsia="ru-RU"/>
              </w:rPr>
            </w:pPr>
          </w:p>
        </w:tc>
      </w:tr>
    </w:tbl>
    <w:p w:rsidR="002F570D" w:rsidRPr="002F570D" w:rsidRDefault="002F570D" w:rsidP="002F570D">
      <w:pPr>
        <w:spacing w:after="54" w:line="240" w:lineRule="auto"/>
        <w:ind w:left="4" w:right="3" w:firstLine="2"/>
        <w:jc w:val="both"/>
        <w:rPr>
          <w:rFonts w:ascii="Times New Roman" w:eastAsia="Times New Roman" w:hAnsi="Times New Roman" w:cs="Times New Roman"/>
          <w:color w:val="000000"/>
          <w:sz w:val="24"/>
          <w:szCs w:val="24"/>
          <w:shd w:val="clear" w:color="auto" w:fill="FFFFFF"/>
        </w:rPr>
      </w:pPr>
    </w:p>
    <w:p w:rsidR="002F570D" w:rsidRPr="002F570D" w:rsidRDefault="002F570D" w:rsidP="002F570D">
      <w:pPr>
        <w:spacing w:line="240" w:lineRule="auto"/>
        <w:ind w:right="3" w:firstLine="708"/>
        <w:jc w:val="both"/>
        <w:rPr>
          <w:rFonts w:ascii="Times New Roman" w:eastAsia="Times New Roman" w:hAnsi="Times New Roman" w:cs="Times New Roman"/>
          <w:color w:val="000000"/>
          <w:sz w:val="24"/>
          <w:szCs w:val="24"/>
          <w:lang w:eastAsia="ru-RU"/>
        </w:rPr>
      </w:pPr>
    </w:p>
    <w:p w:rsidR="002F570D" w:rsidRPr="00B36BCA" w:rsidRDefault="002F570D" w:rsidP="00B36BCA">
      <w:pPr>
        <w:spacing w:line="240" w:lineRule="auto"/>
        <w:ind w:right="3" w:firstLine="708"/>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Проблема повышения качества образования для школы является одной из важнейших. Это определяется необходимостью успешного освоения всеми учащимися образовательной программы, формирования навыков исследовательской деятельности учащихся, подготовки их к дальнейшему обучению и осознанному профессиональному выбору. Заявленные Национальной образовательной инициативой «Наша новая школа»: повышение качества образования, его доступности и эффективности требуют конкретизации применительно к деятельности образовательного учреждения с учетом все более возрастающей роли образования в развитии личности и общества, ориентации образования на социальный эффект. Уровень успеваемости учащихся, как показатель их учебных достижений, указывает на сохранение общей 100 - % успеваемости, положительную динамику в достижении уровня </w:t>
      </w:r>
      <w:proofErr w:type="spellStart"/>
      <w:r w:rsidRPr="002F570D">
        <w:rPr>
          <w:rFonts w:ascii="Times New Roman" w:eastAsia="Times New Roman" w:hAnsi="Times New Roman" w:cs="Times New Roman"/>
          <w:color w:val="000000"/>
          <w:sz w:val="24"/>
          <w:szCs w:val="24"/>
          <w:lang w:eastAsia="ru-RU"/>
        </w:rPr>
        <w:t>обученности</w:t>
      </w:r>
      <w:proofErr w:type="spellEnd"/>
      <w:r w:rsidRPr="002F570D">
        <w:rPr>
          <w:rFonts w:ascii="Times New Roman" w:eastAsia="Times New Roman" w:hAnsi="Times New Roman" w:cs="Times New Roman"/>
          <w:color w:val="000000"/>
          <w:sz w:val="24"/>
          <w:szCs w:val="24"/>
          <w:lang w:eastAsia="ru-RU"/>
        </w:rPr>
        <w:t xml:space="preserve"> выше среднего. Отсутствие </w:t>
      </w:r>
      <w:proofErr w:type="gramStart"/>
      <w:r w:rsidRPr="002F570D">
        <w:rPr>
          <w:rFonts w:ascii="Times New Roman" w:eastAsia="Times New Roman" w:hAnsi="Times New Roman" w:cs="Times New Roman"/>
          <w:color w:val="000000"/>
          <w:sz w:val="24"/>
          <w:szCs w:val="24"/>
          <w:lang w:eastAsia="ru-RU"/>
        </w:rPr>
        <w:t>неуспевающих</w:t>
      </w:r>
      <w:proofErr w:type="gramEnd"/>
      <w:r w:rsidRPr="002F570D">
        <w:rPr>
          <w:rFonts w:ascii="Times New Roman" w:eastAsia="Times New Roman" w:hAnsi="Times New Roman" w:cs="Times New Roman"/>
          <w:color w:val="000000"/>
          <w:sz w:val="24"/>
          <w:szCs w:val="24"/>
          <w:lang w:eastAsia="ru-RU"/>
        </w:rPr>
        <w:t xml:space="preserve"> в школе указывает н</w:t>
      </w:r>
      <w:r w:rsidR="00B36BCA">
        <w:rPr>
          <w:rFonts w:ascii="Times New Roman" w:eastAsia="Times New Roman" w:hAnsi="Times New Roman" w:cs="Times New Roman"/>
          <w:color w:val="000000"/>
          <w:sz w:val="24"/>
          <w:szCs w:val="24"/>
          <w:lang w:eastAsia="ru-RU"/>
        </w:rPr>
        <w:t>а стабильность данной ситуации.</w:t>
      </w:r>
    </w:p>
    <w:p w:rsidR="002F570D" w:rsidRPr="002F570D" w:rsidRDefault="002F570D" w:rsidP="002F570D">
      <w:pPr>
        <w:spacing w:after="0" w:line="240" w:lineRule="auto"/>
        <w:ind w:right="3"/>
        <w:rPr>
          <w:rFonts w:ascii="Times New Roman" w:eastAsia="Calibri" w:hAnsi="Times New Roman" w:cs="Times New Roman"/>
          <w:b/>
          <w:color w:val="000000"/>
          <w:sz w:val="24"/>
          <w:szCs w:val="24"/>
          <w:lang w:eastAsia="ru-RU"/>
        </w:rPr>
      </w:pPr>
    </w:p>
    <w:p w:rsidR="002F570D" w:rsidRPr="002F570D" w:rsidRDefault="002F570D" w:rsidP="002F570D">
      <w:pPr>
        <w:spacing w:after="54" w:line="240" w:lineRule="auto"/>
        <w:ind w:left="-567" w:right="283"/>
        <w:jc w:val="both"/>
        <w:rPr>
          <w:rFonts w:ascii="Times New Roman" w:eastAsia="Times New Roman" w:hAnsi="Times New Roman" w:cs="Times New Roman"/>
          <w:b/>
          <w:i/>
          <w:sz w:val="24"/>
          <w:szCs w:val="24"/>
          <w:lang w:eastAsia="ru-RU"/>
        </w:rPr>
      </w:pPr>
      <w:r w:rsidRPr="002F570D">
        <w:rPr>
          <w:rFonts w:ascii="Times New Roman" w:eastAsia="Times New Roman" w:hAnsi="Times New Roman" w:cs="Times New Roman"/>
          <w:b/>
          <w:i/>
          <w:sz w:val="24"/>
          <w:szCs w:val="24"/>
          <w:lang w:eastAsia="ru-RU"/>
        </w:rPr>
        <w:t>Контроль успеваемости по итогам четверти и полугодий осуществлялся в соответствии с планом ВШК:</w:t>
      </w:r>
    </w:p>
    <w:p w:rsidR="002F570D" w:rsidRPr="002F570D" w:rsidRDefault="002F570D" w:rsidP="002F570D">
      <w:pPr>
        <w:spacing w:after="54" w:line="240" w:lineRule="auto"/>
        <w:ind w:left="-567" w:right="283"/>
        <w:jc w:val="both"/>
        <w:rPr>
          <w:rFonts w:ascii="Times New Roman" w:eastAsia="Times New Roman" w:hAnsi="Times New Roman" w:cs="Times New Roman"/>
          <w:sz w:val="24"/>
          <w:szCs w:val="24"/>
          <w:lang w:eastAsia="ru-RU"/>
        </w:rPr>
      </w:pPr>
      <w:r w:rsidRPr="002F570D">
        <w:rPr>
          <w:rFonts w:ascii="Times New Roman" w:eastAsia="Times New Roman" w:hAnsi="Times New Roman" w:cs="Times New Roman"/>
          <w:sz w:val="24"/>
          <w:szCs w:val="24"/>
          <w:lang w:eastAsia="ru-RU"/>
        </w:rPr>
        <w:t xml:space="preserve">1.Приказ «Об итогах административного контроля по результатам успеваемости за </w:t>
      </w:r>
      <w:r w:rsidRPr="002F570D">
        <w:rPr>
          <w:rFonts w:ascii="Times New Roman" w:eastAsia="Times New Roman" w:hAnsi="Times New Roman" w:cs="Times New Roman"/>
          <w:sz w:val="24"/>
          <w:szCs w:val="24"/>
          <w:lang w:val="en-US" w:eastAsia="ru-RU"/>
        </w:rPr>
        <w:t>I</w:t>
      </w:r>
      <w:r w:rsidRPr="002F570D">
        <w:rPr>
          <w:rFonts w:ascii="Times New Roman" w:eastAsia="Times New Roman" w:hAnsi="Times New Roman" w:cs="Times New Roman"/>
          <w:sz w:val="24"/>
          <w:szCs w:val="24"/>
          <w:lang w:eastAsia="ru-RU"/>
        </w:rPr>
        <w:t xml:space="preserve"> четверть»; качество составило –40%, </w:t>
      </w:r>
      <w:r w:rsidR="00B36BCA">
        <w:rPr>
          <w:rFonts w:ascii="Times New Roman" w:eastAsia="Times New Roman" w:hAnsi="Times New Roman" w:cs="Times New Roman"/>
          <w:sz w:val="24"/>
          <w:szCs w:val="24"/>
          <w:lang w:eastAsia="ru-RU"/>
        </w:rPr>
        <w:t>успеваемость</w:t>
      </w:r>
      <w:r w:rsidRPr="002F570D">
        <w:rPr>
          <w:rFonts w:ascii="Times New Roman" w:eastAsia="Times New Roman" w:hAnsi="Times New Roman" w:cs="Times New Roman"/>
          <w:sz w:val="24"/>
          <w:szCs w:val="24"/>
          <w:lang w:eastAsia="ru-RU"/>
        </w:rPr>
        <w:t>– 100%.</w:t>
      </w:r>
    </w:p>
    <w:p w:rsidR="002F570D" w:rsidRPr="002F570D" w:rsidRDefault="002F570D" w:rsidP="002F570D">
      <w:pPr>
        <w:spacing w:after="54" w:line="240" w:lineRule="auto"/>
        <w:ind w:left="-567" w:right="283"/>
        <w:jc w:val="both"/>
        <w:rPr>
          <w:rFonts w:ascii="Times New Roman" w:eastAsia="Times New Roman" w:hAnsi="Times New Roman" w:cs="Times New Roman"/>
          <w:sz w:val="24"/>
          <w:szCs w:val="24"/>
          <w:lang w:eastAsia="ru-RU"/>
        </w:rPr>
      </w:pPr>
      <w:r w:rsidRPr="002F570D">
        <w:rPr>
          <w:rFonts w:ascii="Times New Roman" w:eastAsia="Times New Roman" w:hAnsi="Times New Roman" w:cs="Times New Roman"/>
          <w:sz w:val="24"/>
          <w:szCs w:val="24"/>
          <w:lang w:eastAsia="ru-RU"/>
        </w:rPr>
        <w:t>2. Приказ «Об итогах административного контроля по результатам успеваемости за 2 четверть, 1 полугодие»</w:t>
      </w:r>
      <w:proofErr w:type="gramStart"/>
      <w:r w:rsidRPr="002F570D">
        <w:rPr>
          <w:rFonts w:ascii="Times New Roman" w:eastAsia="Times New Roman" w:hAnsi="Times New Roman" w:cs="Times New Roman"/>
          <w:sz w:val="24"/>
          <w:szCs w:val="24"/>
          <w:lang w:eastAsia="ru-RU"/>
        </w:rPr>
        <w:t>.</w:t>
      </w:r>
      <w:proofErr w:type="gramEnd"/>
      <w:r w:rsidRPr="002F570D">
        <w:rPr>
          <w:rFonts w:ascii="Times New Roman" w:eastAsia="Times New Roman" w:hAnsi="Times New Roman" w:cs="Times New Roman"/>
          <w:sz w:val="24"/>
          <w:szCs w:val="24"/>
          <w:lang w:eastAsia="ru-RU"/>
        </w:rPr>
        <w:t xml:space="preserve"> </w:t>
      </w:r>
      <w:proofErr w:type="gramStart"/>
      <w:r w:rsidRPr="002F570D">
        <w:rPr>
          <w:rFonts w:ascii="Times New Roman" w:eastAsia="Times New Roman" w:hAnsi="Times New Roman" w:cs="Times New Roman"/>
          <w:sz w:val="24"/>
          <w:szCs w:val="24"/>
          <w:lang w:eastAsia="ru-RU"/>
        </w:rPr>
        <w:t>к</w:t>
      </w:r>
      <w:proofErr w:type="gramEnd"/>
      <w:r w:rsidRPr="002F570D">
        <w:rPr>
          <w:rFonts w:ascii="Times New Roman" w:eastAsia="Times New Roman" w:hAnsi="Times New Roman" w:cs="Times New Roman"/>
          <w:sz w:val="24"/>
          <w:szCs w:val="24"/>
          <w:lang w:eastAsia="ru-RU"/>
        </w:rPr>
        <w:t>ачество -  45, успеваемость – 100%;</w:t>
      </w:r>
    </w:p>
    <w:p w:rsidR="002F570D" w:rsidRPr="002F570D" w:rsidRDefault="002F570D" w:rsidP="002F570D">
      <w:pPr>
        <w:spacing w:after="54" w:line="240" w:lineRule="auto"/>
        <w:ind w:left="-567" w:right="283"/>
        <w:jc w:val="both"/>
        <w:rPr>
          <w:rFonts w:ascii="Times New Roman" w:eastAsia="Times New Roman" w:hAnsi="Times New Roman" w:cs="Times New Roman"/>
          <w:sz w:val="24"/>
          <w:szCs w:val="24"/>
          <w:lang w:eastAsia="ru-RU"/>
        </w:rPr>
      </w:pPr>
      <w:r w:rsidRPr="002F570D">
        <w:rPr>
          <w:rFonts w:ascii="Times New Roman" w:eastAsia="Times New Roman" w:hAnsi="Times New Roman" w:cs="Times New Roman"/>
          <w:sz w:val="24"/>
          <w:szCs w:val="24"/>
          <w:lang w:eastAsia="ru-RU"/>
        </w:rPr>
        <w:t>3. Приказ «Об итогах административного контроля качества образования по итогам 3 четверти» качество -  41%, успеваемость – 100%;</w:t>
      </w:r>
    </w:p>
    <w:p w:rsidR="002F570D" w:rsidRPr="002F570D" w:rsidRDefault="002F570D" w:rsidP="002F570D">
      <w:pPr>
        <w:spacing w:after="54" w:line="240" w:lineRule="auto"/>
        <w:ind w:left="-567" w:right="283"/>
        <w:jc w:val="both"/>
        <w:rPr>
          <w:rFonts w:ascii="Times New Roman" w:eastAsia="Times New Roman" w:hAnsi="Times New Roman" w:cs="Times New Roman"/>
          <w:sz w:val="24"/>
          <w:szCs w:val="24"/>
          <w:lang w:eastAsia="ru-RU"/>
        </w:rPr>
      </w:pPr>
      <w:r w:rsidRPr="002F570D">
        <w:rPr>
          <w:rFonts w:ascii="Times New Roman" w:eastAsia="Times New Roman" w:hAnsi="Times New Roman" w:cs="Times New Roman"/>
          <w:sz w:val="24"/>
          <w:szCs w:val="24"/>
          <w:lang w:eastAsia="ru-RU"/>
        </w:rPr>
        <w:t>4. Приказ «Об итогах административного контроля по результатам  успеваемости за 2017-2018 учебный год»</w:t>
      </w:r>
      <w:proofErr w:type="gramStart"/>
      <w:r w:rsidRPr="002F570D">
        <w:rPr>
          <w:rFonts w:ascii="Times New Roman" w:eastAsia="Times New Roman" w:hAnsi="Times New Roman" w:cs="Times New Roman"/>
          <w:sz w:val="24"/>
          <w:szCs w:val="24"/>
          <w:lang w:eastAsia="ru-RU"/>
        </w:rPr>
        <w:t>.</w:t>
      </w:r>
      <w:proofErr w:type="gramEnd"/>
      <w:r w:rsidRPr="002F570D">
        <w:rPr>
          <w:rFonts w:ascii="Times New Roman" w:eastAsia="Times New Roman" w:hAnsi="Times New Roman" w:cs="Times New Roman"/>
          <w:sz w:val="24"/>
          <w:szCs w:val="24"/>
          <w:lang w:eastAsia="ru-RU"/>
        </w:rPr>
        <w:t xml:space="preserve"> </w:t>
      </w:r>
      <w:proofErr w:type="gramStart"/>
      <w:r w:rsidRPr="002F570D">
        <w:rPr>
          <w:rFonts w:ascii="Times New Roman" w:eastAsia="Times New Roman" w:hAnsi="Times New Roman" w:cs="Times New Roman"/>
          <w:sz w:val="24"/>
          <w:szCs w:val="24"/>
          <w:lang w:eastAsia="ru-RU"/>
        </w:rPr>
        <w:t>к</w:t>
      </w:r>
      <w:proofErr w:type="gramEnd"/>
      <w:r w:rsidRPr="002F570D">
        <w:rPr>
          <w:rFonts w:ascii="Times New Roman" w:eastAsia="Times New Roman" w:hAnsi="Times New Roman" w:cs="Times New Roman"/>
          <w:sz w:val="24"/>
          <w:szCs w:val="24"/>
          <w:lang w:eastAsia="ru-RU"/>
        </w:rPr>
        <w:t>ачество -  44%, успеваемость – 100%;</w:t>
      </w:r>
    </w:p>
    <w:p w:rsidR="002F570D" w:rsidRPr="002F570D" w:rsidRDefault="002F570D" w:rsidP="002F570D">
      <w:pPr>
        <w:spacing w:after="54" w:line="240" w:lineRule="auto"/>
        <w:ind w:left="-567" w:right="283"/>
        <w:jc w:val="both"/>
        <w:rPr>
          <w:rFonts w:ascii="Times New Roman" w:eastAsia="Times New Roman" w:hAnsi="Times New Roman" w:cs="Times New Roman"/>
          <w:sz w:val="24"/>
          <w:szCs w:val="24"/>
          <w:lang w:eastAsia="ru-RU"/>
        </w:rPr>
      </w:pPr>
      <w:r w:rsidRPr="002F570D">
        <w:rPr>
          <w:rFonts w:ascii="Times New Roman" w:eastAsia="Times New Roman" w:hAnsi="Times New Roman" w:cs="Times New Roman"/>
          <w:sz w:val="24"/>
          <w:szCs w:val="24"/>
          <w:lang w:eastAsia="ru-RU"/>
        </w:rPr>
        <w:t xml:space="preserve">Информация о качестве знаний, успешности учащихся разных классов в нашей школе дает возможность сделать вывод о том, что результаты работы школы стабильны. </w:t>
      </w:r>
    </w:p>
    <w:p w:rsidR="002F570D" w:rsidRPr="002F570D" w:rsidRDefault="002F570D" w:rsidP="002F570D">
      <w:pPr>
        <w:spacing w:after="54" w:line="240" w:lineRule="auto"/>
        <w:ind w:left="-567" w:right="283"/>
        <w:jc w:val="both"/>
        <w:rPr>
          <w:rFonts w:ascii="Times New Roman" w:eastAsia="Times New Roman" w:hAnsi="Times New Roman" w:cs="Times New Roman"/>
          <w:b/>
          <w:sz w:val="24"/>
          <w:szCs w:val="24"/>
          <w:lang w:eastAsia="ru-RU"/>
        </w:rPr>
      </w:pPr>
      <w:r w:rsidRPr="002F570D">
        <w:rPr>
          <w:rFonts w:ascii="Times New Roman" w:eastAsia="Times New Roman" w:hAnsi="Times New Roman" w:cs="Times New Roman"/>
          <w:sz w:val="24"/>
          <w:szCs w:val="24"/>
          <w:lang w:eastAsia="ru-RU"/>
        </w:rPr>
        <w:lastRenderedPageBreak/>
        <w:t xml:space="preserve">По итогам 2017-2018г - </w:t>
      </w:r>
      <w:r w:rsidRPr="002F570D">
        <w:rPr>
          <w:rFonts w:ascii="Times New Roman" w:eastAsia="Times New Roman" w:hAnsi="Times New Roman" w:cs="Times New Roman"/>
          <w:b/>
          <w:sz w:val="24"/>
          <w:szCs w:val="24"/>
          <w:lang w:eastAsia="ru-RU"/>
        </w:rPr>
        <w:t>100 % успеваемость, качество 44%.</w:t>
      </w:r>
    </w:p>
    <w:p w:rsidR="002F570D" w:rsidRPr="002F570D" w:rsidRDefault="002F570D" w:rsidP="002F570D">
      <w:pPr>
        <w:spacing w:after="35" w:line="240" w:lineRule="auto"/>
        <w:ind w:left="-567" w:right="283"/>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b/>
          <w:color w:val="000000"/>
          <w:sz w:val="24"/>
          <w:szCs w:val="24"/>
          <w:lang w:eastAsia="ru-RU"/>
        </w:rPr>
        <w:t>По итогам ГИА -11</w:t>
      </w:r>
      <w:r w:rsidRPr="002F570D">
        <w:rPr>
          <w:rFonts w:ascii="Times New Roman" w:eastAsia="Times New Roman" w:hAnsi="Times New Roman" w:cs="Times New Roman"/>
          <w:color w:val="000000"/>
          <w:sz w:val="24"/>
          <w:szCs w:val="24"/>
          <w:lang w:eastAsia="ru-RU"/>
        </w:rPr>
        <w:t xml:space="preserve"> в 2018г результаты по математике: </w:t>
      </w:r>
      <w:proofErr w:type="gramStart"/>
      <w:r w:rsidRPr="002F570D">
        <w:rPr>
          <w:rFonts w:ascii="Times New Roman" w:eastAsia="Times New Roman" w:hAnsi="Times New Roman" w:cs="Times New Roman"/>
          <w:color w:val="000000"/>
          <w:sz w:val="24"/>
          <w:szCs w:val="24"/>
          <w:lang w:eastAsia="ru-RU"/>
        </w:rPr>
        <w:t>Б-</w:t>
      </w:r>
      <w:proofErr w:type="gramEnd"/>
      <w:r w:rsidRPr="002F570D">
        <w:rPr>
          <w:rFonts w:ascii="Times New Roman" w:eastAsia="Times New Roman" w:hAnsi="Times New Roman" w:cs="Times New Roman"/>
          <w:color w:val="000000"/>
          <w:sz w:val="24"/>
          <w:szCs w:val="24"/>
          <w:lang w:eastAsia="ru-RU"/>
        </w:rPr>
        <w:t xml:space="preserve"> средний балл -4;</w:t>
      </w:r>
    </w:p>
    <w:p w:rsidR="002F570D" w:rsidRPr="002F570D" w:rsidRDefault="00B36BCA" w:rsidP="002F570D">
      <w:pPr>
        <w:spacing w:after="35" w:line="240" w:lineRule="auto"/>
        <w:ind w:left="-567" w:right="283"/>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процент качества – 4</w:t>
      </w:r>
      <w:r w:rsidR="002F570D" w:rsidRPr="002F570D">
        <w:rPr>
          <w:rFonts w:ascii="Times New Roman" w:eastAsia="Times New Roman" w:hAnsi="Times New Roman" w:cs="Times New Roman"/>
          <w:color w:val="000000"/>
          <w:sz w:val="24"/>
          <w:szCs w:val="24"/>
          <w:lang w:eastAsia="ru-RU"/>
        </w:rPr>
        <w:t xml:space="preserve">6%; </w:t>
      </w:r>
      <w:proofErr w:type="gramStart"/>
      <w:r w:rsidR="002F570D" w:rsidRPr="002F570D">
        <w:rPr>
          <w:rFonts w:ascii="Times New Roman" w:eastAsia="Times New Roman" w:hAnsi="Times New Roman" w:cs="Times New Roman"/>
          <w:color w:val="000000"/>
          <w:sz w:val="24"/>
          <w:szCs w:val="24"/>
          <w:lang w:eastAsia="ru-RU"/>
        </w:rPr>
        <w:t>П</w:t>
      </w:r>
      <w:proofErr w:type="gramEnd"/>
      <w:r w:rsidR="002F570D" w:rsidRPr="002F570D">
        <w:rPr>
          <w:rFonts w:ascii="Times New Roman" w:eastAsia="Times New Roman" w:hAnsi="Times New Roman" w:cs="Times New Roman"/>
          <w:color w:val="000000"/>
          <w:sz w:val="24"/>
          <w:szCs w:val="24"/>
          <w:lang w:eastAsia="ru-RU"/>
        </w:rPr>
        <w:t xml:space="preserve"> – средний балл -46;</w:t>
      </w:r>
    </w:p>
    <w:p w:rsidR="002F570D" w:rsidRPr="002F570D" w:rsidRDefault="009E1D6B" w:rsidP="002F570D">
      <w:pPr>
        <w:spacing w:after="35" w:line="240" w:lineRule="auto"/>
        <w:ind w:left="-567" w:right="283"/>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Русский язык- 65 баллов. «5»-1 чел., «4»- 6 чел., «3» - 9</w:t>
      </w:r>
      <w:r w:rsidR="002F570D" w:rsidRPr="002F570D">
        <w:rPr>
          <w:rFonts w:ascii="Times New Roman" w:eastAsia="Times New Roman" w:hAnsi="Times New Roman" w:cs="Times New Roman"/>
          <w:color w:val="000000"/>
          <w:sz w:val="24"/>
          <w:szCs w:val="24"/>
          <w:lang w:eastAsia="ru-RU"/>
        </w:rPr>
        <w:t xml:space="preserve"> чел.</w:t>
      </w:r>
      <w:r>
        <w:rPr>
          <w:rFonts w:ascii="Times New Roman" w:eastAsia="Times New Roman" w:hAnsi="Times New Roman" w:cs="Times New Roman"/>
          <w:color w:val="000000"/>
          <w:sz w:val="24"/>
          <w:szCs w:val="24"/>
          <w:lang w:eastAsia="ru-RU"/>
        </w:rPr>
        <w:t>,2-1 чел.</w:t>
      </w:r>
    </w:p>
    <w:p w:rsidR="002F570D" w:rsidRPr="002F570D" w:rsidRDefault="002F570D" w:rsidP="002F570D">
      <w:pPr>
        <w:spacing w:after="35" w:line="240" w:lineRule="auto"/>
        <w:ind w:left="-567" w:right="283"/>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b/>
          <w:color w:val="000000"/>
          <w:sz w:val="24"/>
          <w:szCs w:val="24"/>
          <w:lang w:eastAsia="ru-RU"/>
        </w:rPr>
        <w:t>Результаты ОГЭ</w:t>
      </w:r>
      <w:r w:rsidRPr="002F570D">
        <w:rPr>
          <w:rFonts w:ascii="Times New Roman" w:eastAsia="Times New Roman" w:hAnsi="Times New Roman" w:cs="Times New Roman"/>
          <w:color w:val="000000"/>
          <w:sz w:val="24"/>
          <w:szCs w:val="24"/>
          <w:lang w:eastAsia="ru-RU"/>
        </w:rPr>
        <w:t xml:space="preserve">: русский язык </w:t>
      </w:r>
      <w:proofErr w:type="gramStart"/>
      <w:r w:rsidRPr="002F570D">
        <w:rPr>
          <w:rFonts w:ascii="Times New Roman" w:eastAsia="Times New Roman" w:hAnsi="Times New Roman" w:cs="Times New Roman"/>
          <w:color w:val="000000"/>
          <w:sz w:val="24"/>
          <w:szCs w:val="24"/>
          <w:lang w:eastAsia="ru-RU"/>
        </w:rPr>
        <w:t>–</w:t>
      </w:r>
      <w:r w:rsidR="009E1D6B">
        <w:rPr>
          <w:rFonts w:ascii="Times New Roman" w:eastAsia="Times New Roman" w:hAnsi="Times New Roman" w:cs="Times New Roman"/>
          <w:color w:val="000000"/>
          <w:sz w:val="24"/>
          <w:szCs w:val="24"/>
          <w:lang w:eastAsia="ru-RU"/>
        </w:rPr>
        <w:t>с</w:t>
      </w:r>
      <w:proofErr w:type="gramEnd"/>
      <w:r w:rsidR="009E1D6B">
        <w:rPr>
          <w:rFonts w:ascii="Times New Roman" w:eastAsia="Times New Roman" w:hAnsi="Times New Roman" w:cs="Times New Roman"/>
          <w:color w:val="000000"/>
          <w:sz w:val="24"/>
          <w:szCs w:val="24"/>
          <w:lang w:eastAsia="ru-RU"/>
        </w:rPr>
        <w:t>редний бал 4,2 «5»-5чел,</w:t>
      </w:r>
      <w:r w:rsidR="009E1D6B" w:rsidRPr="009E1D6B">
        <w:t xml:space="preserve"> </w:t>
      </w:r>
      <w:r w:rsidR="009E1D6B" w:rsidRPr="009E1D6B">
        <w:rPr>
          <w:rFonts w:ascii="Times New Roman" w:eastAsia="Times New Roman" w:hAnsi="Times New Roman" w:cs="Times New Roman"/>
          <w:color w:val="000000"/>
          <w:sz w:val="24"/>
          <w:szCs w:val="24"/>
          <w:lang w:eastAsia="ru-RU"/>
        </w:rPr>
        <w:t xml:space="preserve">, «4» </w:t>
      </w:r>
      <w:r w:rsidR="009E1D6B">
        <w:rPr>
          <w:rFonts w:ascii="Times New Roman" w:eastAsia="Times New Roman" w:hAnsi="Times New Roman" w:cs="Times New Roman"/>
          <w:color w:val="000000"/>
          <w:sz w:val="24"/>
          <w:szCs w:val="24"/>
          <w:lang w:eastAsia="ru-RU"/>
        </w:rPr>
        <w:t>-9 чел.</w:t>
      </w:r>
      <w:r w:rsidR="009E1D6B" w:rsidRPr="009E1D6B">
        <w:t xml:space="preserve"> </w:t>
      </w:r>
      <w:r w:rsidR="009E1D6B" w:rsidRPr="009E1D6B">
        <w:rPr>
          <w:rFonts w:ascii="Times New Roman" w:eastAsia="Times New Roman" w:hAnsi="Times New Roman" w:cs="Times New Roman"/>
          <w:color w:val="000000"/>
          <w:sz w:val="24"/>
          <w:szCs w:val="24"/>
          <w:lang w:eastAsia="ru-RU"/>
        </w:rPr>
        <w:t>«3»-</w:t>
      </w:r>
      <w:r w:rsidR="009E1D6B">
        <w:rPr>
          <w:rFonts w:ascii="Times New Roman" w:eastAsia="Times New Roman" w:hAnsi="Times New Roman" w:cs="Times New Roman"/>
          <w:color w:val="000000"/>
          <w:sz w:val="24"/>
          <w:szCs w:val="24"/>
          <w:lang w:eastAsia="ru-RU"/>
        </w:rPr>
        <w:t>67 чел,»2»-1чел</w:t>
      </w:r>
      <w:r w:rsidRPr="002F570D">
        <w:rPr>
          <w:rFonts w:ascii="Times New Roman" w:eastAsia="Times New Roman" w:hAnsi="Times New Roman" w:cs="Times New Roman"/>
          <w:color w:val="000000"/>
          <w:sz w:val="24"/>
          <w:szCs w:val="24"/>
          <w:lang w:eastAsia="ru-RU"/>
        </w:rPr>
        <w:t>Математик</w:t>
      </w:r>
      <w:r w:rsidR="009E1D6B">
        <w:rPr>
          <w:rFonts w:ascii="Times New Roman" w:eastAsia="Times New Roman" w:hAnsi="Times New Roman" w:cs="Times New Roman"/>
          <w:color w:val="000000"/>
          <w:sz w:val="24"/>
          <w:szCs w:val="24"/>
          <w:lang w:eastAsia="ru-RU"/>
        </w:rPr>
        <w:t>а – средний балл – 4, «4» - 11 чел., «3»- 56</w:t>
      </w:r>
      <w:r w:rsidRPr="002F570D">
        <w:rPr>
          <w:rFonts w:ascii="Times New Roman" w:eastAsia="Times New Roman" w:hAnsi="Times New Roman" w:cs="Times New Roman"/>
          <w:color w:val="000000"/>
          <w:sz w:val="24"/>
          <w:szCs w:val="24"/>
          <w:lang w:eastAsia="ru-RU"/>
        </w:rPr>
        <w:t xml:space="preserve"> чел.;</w:t>
      </w:r>
    </w:p>
    <w:p w:rsidR="002F570D" w:rsidRPr="002F570D" w:rsidRDefault="009E1D6B" w:rsidP="002F570D">
      <w:pPr>
        <w:spacing w:after="35" w:line="240" w:lineRule="auto"/>
        <w:ind w:left="-567" w:right="283"/>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обществознани</w:t>
      </w:r>
      <w:proofErr w:type="gramStart"/>
      <w:r>
        <w:rPr>
          <w:rFonts w:ascii="Times New Roman" w:eastAsia="Times New Roman" w:hAnsi="Times New Roman" w:cs="Times New Roman"/>
          <w:color w:val="000000"/>
          <w:sz w:val="24"/>
          <w:szCs w:val="24"/>
          <w:lang w:eastAsia="ru-RU"/>
        </w:rPr>
        <w:t>е</w:t>
      </w:r>
      <w:r w:rsidR="002F570D" w:rsidRPr="002F570D">
        <w:rPr>
          <w:rFonts w:ascii="Times New Roman" w:eastAsia="Times New Roman" w:hAnsi="Times New Roman" w:cs="Times New Roman"/>
          <w:color w:val="000000"/>
          <w:sz w:val="24"/>
          <w:szCs w:val="24"/>
          <w:lang w:eastAsia="ru-RU"/>
        </w:rPr>
        <w:t>–</w:t>
      </w:r>
      <w:proofErr w:type="gramEnd"/>
      <w:r w:rsidR="002F570D" w:rsidRPr="002F570D">
        <w:rPr>
          <w:rFonts w:ascii="Times New Roman" w:eastAsia="Times New Roman" w:hAnsi="Times New Roman" w:cs="Times New Roman"/>
          <w:color w:val="000000"/>
          <w:sz w:val="24"/>
          <w:szCs w:val="24"/>
          <w:lang w:eastAsia="ru-RU"/>
        </w:rPr>
        <w:t xml:space="preserve"> средний балл – 3</w:t>
      </w:r>
      <w:r>
        <w:rPr>
          <w:rFonts w:ascii="Times New Roman" w:eastAsia="Times New Roman" w:hAnsi="Times New Roman" w:cs="Times New Roman"/>
          <w:color w:val="000000"/>
          <w:sz w:val="24"/>
          <w:szCs w:val="24"/>
          <w:lang w:eastAsia="ru-RU"/>
        </w:rPr>
        <w:t>,5</w:t>
      </w:r>
      <w:r w:rsidR="002F570D" w:rsidRPr="002F570D">
        <w:rPr>
          <w:rFonts w:ascii="Times New Roman" w:eastAsia="Times New Roman" w:hAnsi="Times New Roman" w:cs="Times New Roman"/>
          <w:color w:val="000000"/>
          <w:sz w:val="24"/>
          <w:szCs w:val="24"/>
          <w:lang w:eastAsia="ru-RU"/>
        </w:rPr>
        <w:t>б</w:t>
      </w:r>
      <w:r>
        <w:rPr>
          <w:rFonts w:ascii="Times New Roman" w:eastAsia="Times New Roman" w:hAnsi="Times New Roman" w:cs="Times New Roman"/>
          <w:color w:val="000000"/>
          <w:sz w:val="24"/>
          <w:szCs w:val="24"/>
          <w:lang w:eastAsia="ru-RU"/>
        </w:rPr>
        <w:t xml:space="preserve"> «4»-9</w:t>
      </w:r>
      <w:r w:rsidR="002F570D" w:rsidRPr="002F570D">
        <w:rPr>
          <w:rFonts w:ascii="Times New Roman" w:eastAsia="Times New Roman" w:hAnsi="Times New Roman" w:cs="Times New Roman"/>
          <w:color w:val="000000"/>
          <w:sz w:val="24"/>
          <w:szCs w:val="24"/>
          <w:lang w:eastAsia="ru-RU"/>
        </w:rPr>
        <w:t xml:space="preserve"> чел., </w:t>
      </w:r>
      <w:r>
        <w:rPr>
          <w:rFonts w:ascii="Times New Roman" w:eastAsia="Times New Roman" w:hAnsi="Times New Roman" w:cs="Times New Roman"/>
          <w:color w:val="000000"/>
          <w:sz w:val="24"/>
          <w:szCs w:val="24"/>
          <w:lang w:eastAsia="ru-RU"/>
        </w:rPr>
        <w:t>«5»-3</w:t>
      </w:r>
      <w:r w:rsidRPr="009E1D6B">
        <w:rPr>
          <w:rFonts w:ascii="Times New Roman" w:eastAsia="Times New Roman" w:hAnsi="Times New Roman" w:cs="Times New Roman"/>
          <w:color w:val="000000"/>
          <w:sz w:val="24"/>
          <w:szCs w:val="24"/>
          <w:lang w:eastAsia="ru-RU"/>
        </w:rPr>
        <w:t xml:space="preserve">чел </w:t>
      </w:r>
      <w:r w:rsidR="002F570D" w:rsidRPr="002F570D">
        <w:rPr>
          <w:rFonts w:ascii="Times New Roman" w:eastAsia="Times New Roman" w:hAnsi="Times New Roman" w:cs="Times New Roman"/>
          <w:color w:val="000000"/>
          <w:sz w:val="24"/>
          <w:szCs w:val="24"/>
          <w:lang w:eastAsia="ru-RU"/>
        </w:rPr>
        <w:t xml:space="preserve">«3» - </w:t>
      </w:r>
      <w:r>
        <w:rPr>
          <w:rFonts w:ascii="Times New Roman" w:eastAsia="Times New Roman" w:hAnsi="Times New Roman" w:cs="Times New Roman"/>
          <w:color w:val="000000"/>
          <w:sz w:val="24"/>
          <w:szCs w:val="24"/>
          <w:lang w:eastAsia="ru-RU"/>
        </w:rPr>
        <w:t>69чел</w:t>
      </w:r>
    </w:p>
    <w:p w:rsidR="002F570D" w:rsidRPr="002F570D" w:rsidRDefault="009E1D6B" w:rsidP="002F570D">
      <w:pPr>
        <w:spacing w:after="35" w:line="240" w:lineRule="auto"/>
        <w:ind w:left="-567" w:right="283"/>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Биология – средний балл – 3,5,</w:t>
      </w:r>
      <w:r w:rsidRPr="009E1D6B">
        <w:t xml:space="preserve"> </w:t>
      </w:r>
      <w:r w:rsidRPr="009E1D6B">
        <w:rPr>
          <w:rFonts w:ascii="Times New Roman" w:eastAsia="Times New Roman" w:hAnsi="Times New Roman" w:cs="Times New Roman"/>
          <w:color w:val="000000"/>
          <w:sz w:val="24"/>
          <w:szCs w:val="24"/>
          <w:lang w:eastAsia="ru-RU"/>
        </w:rPr>
        <w:t xml:space="preserve">«5»-3чел </w:t>
      </w:r>
      <w:r>
        <w:rPr>
          <w:rFonts w:ascii="Times New Roman" w:eastAsia="Times New Roman" w:hAnsi="Times New Roman" w:cs="Times New Roman"/>
          <w:color w:val="000000"/>
          <w:sz w:val="24"/>
          <w:szCs w:val="24"/>
          <w:lang w:eastAsia="ru-RU"/>
        </w:rPr>
        <w:t>, «4» - 11чел., «3» - 68</w:t>
      </w:r>
      <w:r w:rsidR="002F570D" w:rsidRPr="002F570D">
        <w:rPr>
          <w:rFonts w:ascii="Times New Roman" w:eastAsia="Times New Roman" w:hAnsi="Times New Roman" w:cs="Times New Roman"/>
          <w:color w:val="000000"/>
          <w:sz w:val="24"/>
          <w:szCs w:val="24"/>
          <w:lang w:eastAsia="ru-RU"/>
        </w:rPr>
        <w:t xml:space="preserve"> чел.</w:t>
      </w:r>
    </w:p>
    <w:p w:rsidR="002F570D" w:rsidRPr="002F570D" w:rsidRDefault="002F570D" w:rsidP="002F570D">
      <w:pPr>
        <w:spacing w:before="100" w:beforeAutospacing="1" w:after="100" w:afterAutospacing="1" w:line="240" w:lineRule="auto"/>
        <w:ind w:left="-709" w:right="3"/>
        <w:rPr>
          <w:rFonts w:ascii="Times New Roman" w:eastAsia="Times New Roman" w:hAnsi="Times New Roman" w:cs="Times New Roman"/>
          <w:sz w:val="24"/>
          <w:szCs w:val="24"/>
          <w:lang w:eastAsia="ru-RU"/>
        </w:rPr>
      </w:pPr>
      <w:r w:rsidRPr="002F570D">
        <w:rPr>
          <w:rFonts w:ascii="Times New Roman" w:eastAsia="Times New Roman" w:hAnsi="Times New Roman" w:cs="Times New Roman"/>
          <w:b/>
          <w:color w:val="000000"/>
          <w:sz w:val="24"/>
          <w:szCs w:val="24"/>
          <w:u w:val="single" w:color="000000"/>
          <w:lang w:eastAsia="ru-RU"/>
        </w:rPr>
        <w:t xml:space="preserve">Анализ качества успеваемости по предметам </w:t>
      </w:r>
      <w:r w:rsidRPr="002F570D">
        <w:rPr>
          <w:rFonts w:ascii="Times New Roman" w:eastAsia="Times New Roman" w:hAnsi="Times New Roman" w:cs="Times New Roman"/>
          <w:b/>
          <w:color w:val="000000"/>
          <w:sz w:val="24"/>
          <w:szCs w:val="24"/>
          <w:lang w:eastAsia="ru-RU"/>
        </w:rPr>
        <w:t xml:space="preserve"> за 16-17, 17-18 годы</w:t>
      </w:r>
      <w:r w:rsidRPr="002F570D">
        <w:rPr>
          <w:rFonts w:ascii="Times New Roman" w:eastAsia="Times New Roman" w:hAnsi="Times New Roman" w:cs="Times New Roman"/>
          <w:sz w:val="24"/>
          <w:szCs w:val="24"/>
          <w:lang w:eastAsia="ru-RU"/>
        </w:rPr>
        <w:t xml:space="preserve"> </w:t>
      </w:r>
    </w:p>
    <w:p w:rsidR="002F570D" w:rsidRPr="002F570D" w:rsidRDefault="002F570D" w:rsidP="002F570D">
      <w:pPr>
        <w:spacing w:before="100" w:beforeAutospacing="1" w:after="100" w:afterAutospacing="1" w:line="240" w:lineRule="auto"/>
        <w:ind w:left="-709" w:right="3"/>
        <w:rPr>
          <w:rFonts w:ascii="Times New Roman" w:eastAsia="Times New Roman" w:hAnsi="Times New Roman" w:cs="Times New Roman"/>
          <w:sz w:val="24"/>
          <w:szCs w:val="24"/>
          <w:lang w:eastAsia="ru-RU"/>
        </w:rPr>
      </w:pPr>
      <w:r w:rsidRPr="002F570D">
        <w:rPr>
          <w:rFonts w:ascii="Times New Roman" w:eastAsia="Times New Roman" w:hAnsi="Times New Roman" w:cs="Times New Roman"/>
          <w:sz w:val="24"/>
          <w:szCs w:val="24"/>
          <w:lang w:eastAsia="ru-RU"/>
        </w:rPr>
        <w:t xml:space="preserve">В течение учебного года осуществляется педагогический мониторинг, одним из основных этапов которого является отслеживание и анализ качества обучения и образования </w:t>
      </w:r>
      <w:proofErr w:type="gramStart"/>
      <w:r w:rsidRPr="002F570D">
        <w:rPr>
          <w:rFonts w:ascii="Times New Roman" w:eastAsia="Times New Roman" w:hAnsi="Times New Roman" w:cs="Times New Roman"/>
          <w:sz w:val="24"/>
          <w:szCs w:val="24"/>
          <w:lang w:eastAsia="ru-RU"/>
        </w:rPr>
        <w:t>по</w:t>
      </w:r>
      <w:proofErr w:type="gramEnd"/>
      <w:r w:rsidRPr="002F570D">
        <w:rPr>
          <w:rFonts w:ascii="Times New Roman" w:eastAsia="Times New Roman" w:hAnsi="Times New Roman" w:cs="Times New Roman"/>
          <w:sz w:val="24"/>
          <w:szCs w:val="24"/>
          <w:lang w:eastAsia="ru-RU"/>
        </w:rPr>
        <w:t xml:space="preserve"> </w:t>
      </w:r>
      <w:proofErr w:type="gramStart"/>
      <w:r w:rsidRPr="002F570D">
        <w:rPr>
          <w:rFonts w:ascii="Times New Roman" w:eastAsia="Times New Roman" w:hAnsi="Times New Roman" w:cs="Times New Roman"/>
          <w:sz w:val="24"/>
          <w:szCs w:val="24"/>
          <w:lang w:eastAsia="ru-RU"/>
        </w:rPr>
        <w:t>с</w:t>
      </w:r>
      <w:proofErr w:type="gramEnd"/>
      <w:r w:rsidRPr="002F570D">
        <w:rPr>
          <w:rFonts w:ascii="Times New Roman" w:eastAsia="Times New Roman" w:hAnsi="Times New Roman" w:cs="Times New Roman"/>
          <w:sz w:val="24"/>
          <w:szCs w:val="24"/>
          <w:lang w:eastAsia="ru-RU"/>
        </w:rPr>
        <w:t xml:space="preserve"> целью выявления недостатков в работе </w:t>
      </w:r>
      <w:proofErr w:type="spellStart"/>
      <w:r w:rsidRPr="002F570D">
        <w:rPr>
          <w:rFonts w:ascii="Times New Roman" w:eastAsia="Times New Roman" w:hAnsi="Times New Roman" w:cs="Times New Roman"/>
          <w:sz w:val="24"/>
          <w:szCs w:val="24"/>
          <w:lang w:eastAsia="ru-RU"/>
        </w:rPr>
        <w:t>педколлектива</w:t>
      </w:r>
      <w:proofErr w:type="spellEnd"/>
      <w:r w:rsidRPr="002F570D">
        <w:rPr>
          <w:rFonts w:ascii="Times New Roman" w:eastAsia="Times New Roman" w:hAnsi="Times New Roman" w:cs="Times New Roman"/>
          <w:sz w:val="24"/>
          <w:szCs w:val="24"/>
          <w:lang w:eastAsia="ru-RU"/>
        </w:rPr>
        <w:t xml:space="preserve"> по обучению учащихся и их причин. Информация о качестве знаний, успешности учащихся разных классов в нашей школе дает возможность сделать вывод о том, что результаты работы школы стабильны. </w:t>
      </w:r>
    </w:p>
    <w:p w:rsidR="002F570D" w:rsidRPr="002F570D" w:rsidRDefault="002F570D" w:rsidP="002F570D">
      <w:pPr>
        <w:spacing w:after="54" w:line="240" w:lineRule="auto"/>
        <w:ind w:left="4" w:right="-15" w:firstLine="2"/>
        <w:jc w:val="both"/>
        <w:rPr>
          <w:rFonts w:ascii="Times New Roman" w:eastAsia="Times New Roman" w:hAnsi="Times New Roman" w:cs="Times New Roman"/>
          <w:b/>
          <w:color w:val="000000"/>
          <w:sz w:val="24"/>
          <w:szCs w:val="24"/>
          <w:lang w:eastAsia="ru-RU"/>
        </w:rPr>
      </w:pPr>
    </w:p>
    <w:p w:rsidR="002F570D" w:rsidRPr="002F570D" w:rsidRDefault="002F570D" w:rsidP="002F570D">
      <w:pPr>
        <w:spacing w:after="54" w:line="240" w:lineRule="auto"/>
        <w:ind w:left="43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Статистические данные представлены в таблице. </w:t>
      </w:r>
    </w:p>
    <w:p w:rsidR="002F570D" w:rsidRPr="002F570D" w:rsidRDefault="002F570D" w:rsidP="002F570D">
      <w:pPr>
        <w:spacing w:after="0" w:line="240" w:lineRule="auto"/>
        <w:ind w:right="3"/>
        <w:jc w:val="both"/>
        <w:rPr>
          <w:rFonts w:ascii="Times New Roman" w:eastAsia="Times New Roman" w:hAnsi="Times New Roman" w:cs="Times New Roman"/>
          <w:b/>
          <w:color w:val="000000"/>
          <w:sz w:val="24"/>
          <w:szCs w:val="24"/>
          <w:u w:val="single" w:color="000000"/>
          <w:lang w:eastAsia="ru-RU"/>
        </w:rPr>
      </w:pPr>
    </w:p>
    <w:tbl>
      <w:tblPr>
        <w:tblW w:w="9104" w:type="dxa"/>
        <w:tblCellMar>
          <w:left w:w="10" w:type="dxa"/>
          <w:right w:w="115" w:type="dxa"/>
        </w:tblCellMar>
        <w:tblLook w:val="04A0" w:firstRow="1" w:lastRow="0" w:firstColumn="1" w:lastColumn="0" w:noHBand="0" w:noVBand="1"/>
      </w:tblPr>
      <w:tblGrid>
        <w:gridCol w:w="3988"/>
        <w:gridCol w:w="1277"/>
        <w:gridCol w:w="1260"/>
        <w:gridCol w:w="1262"/>
        <w:gridCol w:w="1317"/>
      </w:tblGrid>
      <w:tr w:rsidR="002F570D" w:rsidRPr="002F570D" w:rsidTr="003424C6">
        <w:trPr>
          <w:trHeight w:val="558"/>
        </w:trPr>
        <w:tc>
          <w:tcPr>
            <w:tcW w:w="3988" w:type="dxa"/>
            <w:vMerge w:val="restart"/>
            <w:tcBorders>
              <w:top w:val="single" w:sz="8" w:space="0" w:color="000000"/>
              <w:left w:val="single" w:sz="8" w:space="0" w:color="000000"/>
              <w:bottom w:val="single" w:sz="8" w:space="0" w:color="000000"/>
              <w:right w:val="single" w:sz="8" w:space="0" w:color="000000"/>
            </w:tcBorders>
            <w:shd w:val="clear" w:color="auto" w:fill="auto"/>
          </w:tcPr>
          <w:p w:rsidR="002F570D" w:rsidRPr="002F570D" w:rsidRDefault="002F570D" w:rsidP="002F570D">
            <w:pPr>
              <w:spacing w:after="0" w:line="240" w:lineRule="auto"/>
              <w:ind w:right="3"/>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i/>
                <w:color w:val="000000"/>
                <w:sz w:val="24"/>
                <w:szCs w:val="24"/>
                <w:lang w:eastAsia="ru-RU"/>
              </w:rPr>
              <w:t xml:space="preserve">Предметы </w:t>
            </w:r>
          </w:p>
        </w:tc>
        <w:tc>
          <w:tcPr>
            <w:tcW w:w="2537" w:type="dxa"/>
            <w:gridSpan w:val="2"/>
            <w:tcBorders>
              <w:top w:val="single" w:sz="8" w:space="0" w:color="000000"/>
              <w:left w:val="single" w:sz="8" w:space="0" w:color="000000"/>
              <w:bottom w:val="single" w:sz="8" w:space="0" w:color="000000"/>
              <w:right w:val="single" w:sz="8" w:space="0" w:color="000000"/>
            </w:tcBorders>
            <w:shd w:val="clear" w:color="auto" w:fill="auto"/>
          </w:tcPr>
          <w:p w:rsidR="002F570D" w:rsidRPr="002F570D" w:rsidRDefault="002F570D" w:rsidP="002F570D">
            <w:pPr>
              <w:spacing w:after="0" w:line="240" w:lineRule="auto"/>
              <w:ind w:left="125" w:right="3"/>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i/>
                <w:color w:val="000000"/>
                <w:sz w:val="24"/>
                <w:szCs w:val="24"/>
                <w:lang w:eastAsia="ru-RU"/>
              </w:rPr>
              <w:t xml:space="preserve">успеваемость </w:t>
            </w:r>
          </w:p>
        </w:tc>
        <w:tc>
          <w:tcPr>
            <w:tcW w:w="2579" w:type="dxa"/>
            <w:gridSpan w:val="2"/>
            <w:tcBorders>
              <w:top w:val="single" w:sz="8" w:space="0" w:color="000000"/>
              <w:left w:val="single" w:sz="8" w:space="0" w:color="000000"/>
              <w:bottom w:val="single" w:sz="8" w:space="0" w:color="000000"/>
              <w:right w:val="single" w:sz="4" w:space="0" w:color="000000"/>
            </w:tcBorders>
            <w:shd w:val="clear" w:color="auto" w:fill="auto"/>
          </w:tcPr>
          <w:p w:rsidR="002F570D" w:rsidRPr="002F570D" w:rsidRDefault="002F570D" w:rsidP="002F570D">
            <w:pPr>
              <w:spacing w:after="43" w:line="240" w:lineRule="auto"/>
              <w:ind w:right="3"/>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i/>
                <w:color w:val="000000"/>
                <w:sz w:val="24"/>
                <w:szCs w:val="24"/>
                <w:lang w:eastAsia="ru-RU"/>
              </w:rPr>
              <w:t xml:space="preserve">качество </w:t>
            </w:r>
          </w:p>
          <w:p w:rsidR="002F570D" w:rsidRPr="002F570D" w:rsidRDefault="002F570D" w:rsidP="002F570D">
            <w:pPr>
              <w:spacing w:after="0" w:line="240" w:lineRule="auto"/>
              <w:ind w:right="3"/>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i/>
                <w:color w:val="000000"/>
                <w:sz w:val="24"/>
                <w:szCs w:val="24"/>
                <w:lang w:eastAsia="ru-RU"/>
              </w:rPr>
              <w:t xml:space="preserve">обучения </w:t>
            </w:r>
          </w:p>
        </w:tc>
      </w:tr>
      <w:tr w:rsidR="002F570D" w:rsidRPr="002F570D" w:rsidTr="003424C6">
        <w:trPr>
          <w:trHeight w:val="288"/>
        </w:trPr>
        <w:tc>
          <w:tcPr>
            <w:tcW w:w="0" w:type="auto"/>
            <w:vMerge/>
            <w:tcBorders>
              <w:top w:val="nil"/>
              <w:left w:val="single" w:sz="8" w:space="0" w:color="000000"/>
              <w:bottom w:val="single" w:sz="8" w:space="0" w:color="000000"/>
              <w:right w:val="single" w:sz="8" w:space="0" w:color="000000"/>
            </w:tcBorders>
            <w:shd w:val="clear" w:color="auto" w:fill="auto"/>
          </w:tcPr>
          <w:p w:rsidR="002F570D" w:rsidRPr="002F570D" w:rsidRDefault="002F570D" w:rsidP="002F570D">
            <w:pPr>
              <w:spacing w:after="0" w:line="240" w:lineRule="auto"/>
              <w:ind w:right="3"/>
              <w:rPr>
                <w:rFonts w:ascii="Times New Roman" w:eastAsia="Times New Roman" w:hAnsi="Times New Roman" w:cs="Times New Roman"/>
                <w:color w:val="000000"/>
                <w:sz w:val="24"/>
                <w:szCs w:val="24"/>
                <w:lang w:eastAsia="ru-RU"/>
              </w:rPr>
            </w:pPr>
          </w:p>
        </w:tc>
        <w:tc>
          <w:tcPr>
            <w:tcW w:w="1277" w:type="dxa"/>
            <w:tcBorders>
              <w:top w:val="single" w:sz="8" w:space="0" w:color="000000"/>
              <w:left w:val="single" w:sz="8" w:space="0" w:color="000000"/>
              <w:bottom w:val="single" w:sz="8" w:space="0" w:color="000000"/>
              <w:right w:val="single" w:sz="8" w:space="0" w:color="000000"/>
            </w:tcBorders>
            <w:shd w:val="clear" w:color="auto" w:fill="auto"/>
          </w:tcPr>
          <w:p w:rsidR="002F570D" w:rsidRPr="002F570D" w:rsidRDefault="002F570D" w:rsidP="002F570D">
            <w:pPr>
              <w:spacing w:after="0" w:line="240" w:lineRule="auto"/>
              <w:ind w:left="146" w:right="3"/>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i/>
                <w:color w:val="000000"/>
                <w:sz w:val="24"/>
                <w:szCs w:val="24"/>
                <w:lang w:eastAsia="ru-RU"/>
              </w:rPr>
              <w:t>16/17</w:t>
            </w:r>
          </w:p>
        </w:tc>
        <w:tc>
          <w:tcPr>
            <w:tcW w:w="1260" w:type="dxa"/>
            <w:tcBorders>
              <w:top w:val="single" w:sz="8" w:space="0" w:color="000000"/>
              <w:left w:val="single" w:sz="8" w:space="0" w:color="000000"/>
              <w:bottom w:val="single" w:sz="8" w:space="0" w:color="000000"/>
              <w:right w:val="single" w:sz="8" w:space="0" w:color="000000"/>
            </w:tcBorders>
            <w:shd w:val="clear" w:color="auto" w:fill="auto"/>
          </w:tcPr>
          <w:p w:rsidR="002F570D" w:rsidRPr="002F570D" w:rsidRDefault="002F570D" w:rsidP="002F570D">
            <w:pPr>
              <w:spacing w:after="0" w:line="240" w:lineRule="auto"/>
              <w:ind w:left="142" w:right="3"/>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17-18</w:t>
            </w:r>
          </w:p>
        </w:tc>
        <w:tc>
          <w:tcPr>
            <w:tcW w:w="1262" w:type="dxa"/>
            <w:tcBorders>
              <w:top w:val="single" w:sz="8" w:space="0" w:color="000000"/>
              <w:left w:val="single" w:sz="8" w:space="0" w:color="000000"/>
              <w:bottom w:val="single" w:sz="8" w:space="0" w:color="000000"/>
              <w:right w:val="single" w:sz="8" w:space="0" w:color="000000"/>
            </w:tcBorders>
            <w:shd w:val="clear" w:color="auto" w:fill="auto"/>
          </w:tcPr>
          <w:p w:rsidR="002F570D" w:rsidRPr="002F570D" w:rsidRDefault="002F570D" w:rsidP="002F570D">
            <w:pPr>
              <w:spacing w:after="0" w:line="240" w:lineRule="auto"/>
              <w:ind w:left="161" w:right="3"/>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i/>
                <w:color w:val="000000"/>
                <w:sz w:val="24"/>
                <w:szCs w:val="24"/>
                <w:lang w:eastAsia="ru-RU"/>
              </w:rPr>
              <w:t xml:space="preserve">16/17 </w:t>
            </w:r>
          </w:p>
        </w:tc>
        <w:tc>
          <w:tcPr>
            <w:tcW w:w="1317" w:type="dxa"/>
            <w:tcBorders>
              <w:top w:val="single" w:sz="8" w:space="0" w:color="000000"/>
              <w:left w:val="single" w:sz="8" w:space="0" w:color="000000"/>
              <w:bottom w:val="single" w:sz="8" w:space="0" w:color="000000"/>
              <w:right w:val="single" w:sz="8" w:space="0" w:color="000000"/>
            </w:tcBorders>
            <w:shd w:val="clear" w:color="auto" w:fill="auto"/>
          </w:tcPr>
          <w:p w:rsidR="002F570D" w:rsidRPr="002F570D" w:rsidRDefault="002F570D" w:rsidP="002F570D">
            <w:pPr>
              <w:spacing w:after="0" w:line="240" w:lineRule="auto"/>
              <w:ind w:left="161" w:right="3"/>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17-18</w:t>
            </w:r>
          </w:p>
        </w:tc>
      </w:tr>
      <w:tr w:rsidR="002F570D" w:rsidRPr="002F570D" w:rsidTr="003424C6">
        <w:trPr>
          <w:trHeight w:val="291"/>
        </w:trPr>
        <w:tc>
          <w:tcPr>
            <w:tcW w:w="3988" w:type="dxa"/>
            <w:tcBorders>
              <w:top w:val="single" w:sz="8" w:space="0" w:color="000000"/>
              <w:left w:val="single" w:sz="8" w:space="0" w:color="000000"/>
              <w:bottom w:val="single" w:sz="8" w:space="0" w:color="000000"/>
              <w:right w:val="single" w:sz="8" w:space="0" w:color="000000"/>
            </w:tcBorders>
            <w:shd w:val="clear" w:color="auto" w:fill="auto"/>
          </w:tcPr>
          <w:p w:rsidR="002F570D" w:rsidRPr="002F570D" w:rsidRDefault="002F570D" w:rsidP="002F570D">
            <w:pPr>
              <w:spacing w:after="0" w:line="240" w:lineRule="auto"/>
              <w:ind w:right="3"/>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Русский язык </w:t>
            </w:r>
          </w:p>
        </w:tc>
        <w:tc>
          <w:tcPr>
            <w:tcW w:w="1277" w:type="dxa"/>
            <w:tcBorders>
              <w:top w:val="single" w:sz="8" w:space="0" w:color="000000"/>
              <w:left w:val="single" w:sz="8" w:space="0" w:color="000000"/>
              <w:bottom w:val="single" w:sz="8" w:space="0" w:color="000000"/>
              <w:right w:val="single" w:sz="8" w:space="0" w:color="000000"/>
            </w:tcBorders>
            <w:shd w:val="clear" w:color="auto" w:fill="auto"/>
          </w:tcPr>
          <w:p w:rsidR="002F570D" w:rsidRPr="002F570D" w:rsidRDefault="002F570D" w:rsidP="002F570D">
            <w:pPr>
              <w:spacing w:after="0" w:line="240" w:lineRule="auto"/>
              <w:ind w:right="3"/>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100 </w:t>
            </w:r>
          </w:p>
        </w:tc>
        <w:tc>
          <w:tcPr>
            <w:tcW w:w="1260" w:type="dxa"/>
            <w:tcBorders>
              <w:top w:val="single" w:sz="8" w:space="0" w:color="000000"/>
              <w:left w:val="single" w:sz="8" w:space="0" w:color="000000"/>
              <w:bottom w:val="single" w:sz="8" w:space="0" w:color="000000"/>
              <w:right w:val="single" w:sz="8" w:space="0" w:color="000000"/>
            </w:tcBorders>
            <w:shd w:val="clear" w:color="auto" w:fill="auto"/>
          </w:tcPr>
          <w:p w:rsidR="002F570D" w:rsidRPr="002F570D" w:rsidRDefault="002F570D" w:rsidP="002F570D">
            <w:pPr>
              <w:spacing w:after="0" w:line="240" w:lineRule="auto"/>
              <w:ind w:right="3"/>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100 </w:t>
            </w:r>
          </w:p>
        </w:tc>
        <w:tc>
          <w:tcPr>
            <w:tcW w:w="1262" w:type="dxa"/>
            <w:tcBorders>
              <w:top w:val="single" w:sz="8" w:space="0" w:color="000000"/>
              <w:left w:val="single" w:sz="8" w:space="0" w:color="000000"/>
              <w:bottom w:val="single" w:sz="8" w:space="0" w:color="000000"/>
              <w:right w:val="single" w:sz="8" w:space="0" w:color="000000"/>
            </w:tcBorders>
            <w:shd w:val="clear" w:color="auto" w:fill="auto"/>
          </w:tcPr>
          <w:p w:rsidR="002F570D" w:rsidRPr="002F570D" w:rsidRDefault="002F570D" w:rsidP="002F570D">
            <w:pPr>
              <w:spacing w:after="0" w:line="240" w:lineRule="auto"/>
              <w:ind w:right="3"/>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49 </w:t>
            </w:r>
          </w:p>
        </w:tc>
        <w:tc>
          <w:tcPr>
            <w:tcW w:w="1317" w:type="dxa"/>
            <w:tcBorders>
              <w:top w:val="single" w:sz="8" w:space="0" w:color="000000"/>
              <w:left w:val="single" w:sz="8" w:space="0" w:color="000000"/>
              <w:bottom w:val="single" w:sz="8" w:space="0" w:color="000000"/>
              <w:right w:val="single" w:sz="8" w:space="0" w:color="000000"/>
            </w:tcBorders>
            <w:shd w:val="clear" w:color="auto" w:fill="auto"/>
          </w:tcPr>
          <w:p w:rsidR="002F570D" w:rsidRPr="002F570D" w:rsidRDefault="002F570D" w:rsidP="002F570D">
            <w:pPr>
              <w:spacing w:after="0" w:line="240" w:lineRule="auto"/>
              <w:ind w:right="3"/>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58</w:t>
            </w:r>
          </w:p>
        </w:tc>
      </w:tr>
      <w:tr w:rsidR="002F570D" w:rsidRPr="002F570D" w:rsidTr="003424C6">
        <w:trPr>
          <w:trHeight w:val="283"/>
        </w:trPr>
        <w:tc>
          <w:tcPr>
            <w:tcW w:w="3988" w:type="dxa"/>
            <w:tcBorders>
              <w:top w:val="single" w:sz="8" w:space="0" w:color="000000"/>
              <w:left w:val="single" w:sz="8" w:space="0" w:color="000000"/>
              <w:bottom w:val="single" w:sz="4" w:space="0" w:color="000000"/>
              <w:right w:val="single" w:sz="8" w:space="0" w:color="000000"/>
            </w:tcBorders>
            <w:shd w:val="clear" w:color="auto" w:fill="auto"/>
          </w:tcPr>
          <w:p w:rsidR="002F570D" w:rsidRPr="002F570D" w:rsidRDefault="002F570D" w:rsidP="002F570D">
            <w:pPr>
              <w:spacing w:after="0" w:line="240" w:lineRule="auto"/>
              <w:ind w:right="3"/>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Литература </w:t>
            </w:r>
          </w:p>
        </w:tc>
        <w:tc>
          <w:tcPr>
            <w:tcW w:w="1277" w:type="dxa"/>
            <w:tcBorders>
              <w:top w:val="single" w:sz="8" w:space="0" w:color="000000"/>
              <w:left w:val="single" w:sz="8" w:space="0" w:color="000000"/>
              <w:bottom w:val="single" w:sz="4" w:space="0" w:color="000000"/>
              <w:right w:val="single" w:sz="8" w:space="0" w:color="000000"/>
            </w:tcBorders>
            <w:shd w:val="clear" w:color="auto" w:fill="auto"/>
          </w:tcPr>
          <w:p w:rsidR="002F570D" w:rsidRPr="002F570D" w:rsidRDefault="002F570D" w:rsidP="002F570D">
            <w:pPr>
              <w:spacing w:after="0" w:line="240" w:lineRule="auto"/>
              <w:ind w:right="3"/>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100 </w:t>
            </w:r>
          </w:p>
        </w:tc>
        <w:tc>
          <w:tcPr>
            <w:tcW w:w="1260" w:type="dxa"/>
            <w:tcBorders>
              <w:top w:val="single" w:sz="8" w:space="0" w:color="000000"/>
              <w:left w:val="single" w:sz="8" w:space="0" w:color="000000"/>
              <w:bottom w:val="single" w:sz="4" w:space="0" w:color="000000"/>
              <w:right w:val="single" w:sz="8" w:space="0" w:color="000000"/>
            </w:tcBorders>
            <w:shd w:val="clear" w:color="auto" w:fill="auto"/>
          </w:tcPr>
          <w:p w:rsidR="002F570D" w:rsidRPr="002F570D" w:rsidRDefault="002F570D" w:rsidP="002F570D">
            <w:pPr>
              <w:spacing w:after="0" w:line="240" w:lineRule="auto"/>
              <w:ind w:right="3"/>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100 </w:t>
            </w:r>
          </w:p>
        </w:tc>
        <w:tc>
          <w:tcPr>
            <w:tcW w:w="1262" w:type="dxa"/>
            <w:tcBorders>
              <w:top w:val="single" w:sz="8" w:space="0" w:color="000000"/>
              <w:left w:val="single" w:sz="8" w:space="0" w:color="000000"/>
              <w:bottom w:val="single" w:sz="4" w:space="0" w:color="000000"/>
              <w:right w:val="single" w:sz="8" w:space="0" w:color="000000"/>
            </w:tcBorders>
            <w:shd w:val="clear" w:color="auto" w:fill="auto"/>
          </w:tcPr>
          <w:p w:rsidR="002F570D" w:rsidRPr="002F570D" w:rsidRDefault="002F570D" w:rsidP="002F570D">
            <w:pPr>
              <w:spacing w:after="0" w:line="240" w:lineRule="auto"/>
              <w:ind w:right="3"/>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62 </w:t>
            </w:r>
          </w:p>
        </w:tc>
        <w:tc>
          <w:tcPr>
            <w:tcW w:w="1317" w:type="dxa"/>
            <w:tcBorders>
              <w:top w:val="single" w:sz="8" w:space="0" w:color="000000"/>
              <w:left w:val="single" w:sz="8" w:space="0" w:color="000000"/>
              <w:bottom w:val="single" w:sz="4" w:space="0" w:color="000000"/>
              <w:right w:val="single" w:sz="8" w:space="0" w:color="000000"/>
            </w:tcBorders>
            <w:shd w:val="clear" w:color="auto" w:fill="auto"/>
          </w:tcPr>
          <w:p w:rsidR="002F570D" w:rsidRPr="002F570D" w:rsidRDefault="002F570D" w:rsidP="002F570D">
            <w:pPr>
              <w:spacing w:after="0" w:line="240" w:lineRule="auto"/>
              <w:ind w:right="3"/>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75</w:t>
            </w:r>
          </w:p>
        </w:tc>
      </w:tr>
      <w:tr w:rsidR="002F570D" w:rsidRPr="002F570D" w:rsidTr="003424C6">
        <w:trPr>
          <w:trHeight w:val="279"/>
        </w:trPr>
        <w:tc>
          <w:tcPr>
            <w:tcW w:w="3988" w:type="dxa"/>
            <w:tcBorders>
              <w:top w:val="single" w:sz="4" w:space="0" w:color="000000"/>
              <w:left w:val="single" w:sz="8" w:space="0" w:color="000000"/>
              <w:bottom w:val="single" w:sz="4" w:space="0" w:color="000000"/>
              <w:right w:val="single" w:sz="8" w:space="0" w:color="000000"/>
            </w:tcBorders>
            <w:shd w:val="clear" w:color="auto" w:fill="auto"/>
          </w:tcPr>
          <w:p w:rsidR="002F570D" w:rsidRPr="002F570D" w:rsidRDefault="002F570D" w:rsidP="002F570D">
            <w:pPr>
              <w:spacing w:after="0" w:line="240" w:lineRule="auto"/>
              <w:ind w:right="3"/>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Иностранные языки </w:t>
            </w:r>
          </w:p>
        </w:tc>
        <w:tc>
          <w:tcPr>
            <w:tcW w:w="1277" w:type="dxa"/>
            <w:tcBorders>
              <w:top w:val="single" w:sz="4" w:space="0" w:color="000000"/>
              <w:left w:val="single" w:sz="8" w:space="0" w:color="000000"/>
              <w:bottom w:val="single" w:sz="4" w:space="0" w:color="000000"/>
              <w:right w:val="single" w:sz="8" w:space="0" w:color="000000"/>
            </w:tcBorders>
            <w:shd w:val="clear" w:color="auto" w:fill="auto"/>
          </w:tcPr>
          <w:p w:rsidR="002F570D" w:rsidRPr="002F570D" w:rsidRDefault="002F570D" w:rsidP="002F570D">
            <w:pPr>
              <w:spacing w:after="0" w:line="240" w:lineRule="auto"/>
              <w:ind w:right="3"/>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100 </w:t>
            </w:r>
          </w:p>
        </w:tc>
        <w:tc>
          <w:tcPr>
            <w:tcW w:w="1260" w:type="dxa"/>
            <w:tcBorders>
              <w:top w:val="single" w:sz="4" w:space="0" w:color="000000"/>
              <w:left w:val="single" w:sz="8" w:space="0" w:color="000000"/>
              <w:bottom w:val="single" w:sz="4" w:space="0" w:color="000000"/>
              <w:right w:val="single" w:sz="8" w:space="0" w:color="000000"/>
            </w:tcBorders>
            <w:shd w:val="clear" w:color="auto" w:fill="auto"/>
          </w:tcPr>
          <w:p w:rsidR="002F570D" w:rsidRPr="002F570D" w:rsidRDefault="002F570D" w:rsidP="002F570D">
            <w:pPr>
              <w:spacing w:after="0" w:line="240" w:lineRule="auto"/>
              <w:ind w:right="3"/>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100 </w:t>
            </w:r>
          </w:p>
        </w:tc>
        <w:tc>
          <w:tcPr>
            <w:tcW w:w="1262" w:type="dxa"/>
            <w:tcBorders>
              <w:top w:val="single" w:sz="4" w:space="0" w:color="000000"/>
              <w:left w:val="single" w:sz="8" w:space="0" w:color="000000"/>
              <w:bottom w:val="single" w:sz="4" w:space="0" w:color="000000"/>
              <w:right w:val="single" w:sz="8" w:space="0" w:color="000000"/>
            </w:tcBorders>
            <w:shd w:val="clear" w:color="auto" w:fill="auto"/>
          </w:tcPr>
          <w:p w:rsidR="002F570D" w:rsidRPr="002F570D" w:rsidRDefault="002F570D" w:rsidP="002F570D">
            <w:pPr>
              <w:spacing w:after="0" w:line="240" w:lineRule="auto"/>
              <w:ind w:right="3"/>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48 </w:t>
            </w:r>
          </w:p>
        </w:tc>
        <w:tc>
          <w:tcPr>
            <w:tcW w:w="1317" w:type="dxa"/>
            <w:tcBorders>
              <w:top w:val="single" w:sz="4" w:space="0" w:color="000000"/>
              <w:left w:val="single" w:sz="8" w:space="0" w:color="000000"/>
              <w:bottom w:val="single" w:sz="4" w:space="0" w:color="000000"/>
              <w:right w:val="single" w:sz="8" w:space="0" w:color="000000"/>
            </w:tcBorders>
            <w:shd w:val="clear" w:color="auto" w:fill="auto"/>
          </w:tcPr>
          <w:p w:rsidR="002F570D" w:rsidRPr="002F570D" w:rsidRDefault="002F570D" w:rsidP="002F570D">
            <w:pPr>
              <w:spacing w:after="0" w:line="240" w:lineRule="auto"/>
              <w:ind w:right="3"/>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60</w:t>
            </w:r>
          </w:p>
        </w:tc>
      </w:tr>
      <w:tr w:rsidR="002F570D" w:rsidRPr="002F570D" w:rsidTr="003424C6">
        <w:trPr>
          <w:trHeight w:val="279"/>
        </w:trPr>
        <w:tc>
          <w:tcPr>
            <w:tcW w:w="3988" w:type="dxa"/>
            <w:tcBorders>
              <w:top w:val="single" w:sz="4" w:space="0" w:color="000000"/>
              <w:left w:val="single" w:sz="8" w:space="0" w:color="000000"/>
              <w:bottom w:val="single" w:sz="4" w:space="0" w:color="000000"/>
              <w:right w:val="single" w:sz="8" w:space="0" w:color="000000"/>
            </w:tcBorders>
            <w:shd w:val="clear" w:color="auto" w:fill="auto"/>
          </w:tcPr>
          <w:p w:rsidR="002F570D" w:rsidRPr="002F570D" w:rsidRDefault="002F570D" w:rsidP="002F570D">
            <w:pPr>
              <w:spacing w:after="0" w:line="240" w:lineRule="auto"/>
              <w:ind w:right="3"/>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Математика </w:t>
            </w:r>
          </w:p>
        </w:tc>
        <w:tc>
          <w:tcPr>
            <w:tcW w:w="1277" w:type="dxa"/>
            <w:tcBorders>
              <w:top w:val="single" w:sz="4" w:space="0" w:color="000000"/>
              <w:left w:val="single" w:sz="8" w:space="0" w:color="000000"/>
              <w:bottom w:val="single" w:sz="4" w:space="0" w:color="000000"/>
              <w:right w:val="single" w:sz="8" w:space="0" w:color="000000"/>
            </w:tcBorders>
            <w:shd w:val="clear" w:color="auto" w:fill="auto"/>
          </w:tcPr>
          <w:p w:rsidR="002F570D" w:rsidRPr="002F570D" w:rsidRDefault="002F570D" w:rsidP="002F570D">
            <w:pPr>
              <w:spacing w:after="0" w:line="240" w:lineRule="auto"/>
              <w:ind w:right="3"/>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100 </w:t>
            </w:r>
          </w:p>
        </w:tc>
        <w:tc>
          <w:tcPr>
            <w:tcW w:w="1260" w:type="dxa"/>
            <w:tcBorders>
              <w:top w:val="single" w:sz="4" w:space="0" w:color="000000"/>
              <w:left w:val="single" w:sz="8" w:space="0" w:color="000000"/>
              <w:bottom w:val="single" w:sz="4" w:space="0" w:color="000000"/>
              <w:right w:val="single" w:sz="8" w:space="0" w:color="000000"/>
            </w:tcBorders>
            <w:shd w:val="clear" w:color="auto" w:fill="auto"/>
          </w:tcPr>
          <w:p w:rsidR="002F570D" w:rsidRPr="002F570D" w:rsidRDefault="002F570D" w:rsidP="002F570D">
            <w:pPr>
              <w:spacing w:after="0" w:line="240" w:lineRule="auto"/>
              <w:ind w:right="3"/>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100 </w:t>
            </w:r>
          </w:p>
        </w:tc>
        <w:tc>
          <w:tcPr>
            <w:tcW w:w="1262" w:type="dxa"/>
            <w:tcBorders>
              <w:top w:val="single" w:sz="4" w:space="0" w:color="000000"/>
              <w:left w:val="single" w:sz="8" w:space="0" w:color="000000"/>
              <w:bottom w:val="single" w:sz="4" w:space="0" w:color="000000"/>
              <w:right w:val="single" w:sz="8" w:space="0" w:color="000000"/>
            </w:tcBorders>
            <w:shd w:val="clear" w:color="auto" w:fill="auto"/>
          </w:tcPr>
          <w:p w:rsidR="002F570D" w:rsidRPr="002F570D" w:rsidRDefault="002F570D" w:rsidP="002F570D">
            <w:pPr>
              <w:spacing w:after="0" w:line="240" w:lineRule="auto"/>
              <w:ind w:right="3"/>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51 </w:t>
            </w:r>
          </w:p>
        </w:tc>
        <w:tc>
          <w:tcPr>
            <w:tcW w:w="1317" w:type="dxa"/>
            <w:tcBorders>
              <w:top w:val="single" w:sz="4" w:space="0" w:color="000000"/>
              <w:left w:val="single" w:sz="8" w:space="0" w:color="000000"/>
              <w:bottom w:val="single" w:sz="4" w:space="0" w:color="000000"/>
              <w:right w:val="single" w:sz="8" w:space="0" w:color="000000"/>
            </w:tcBorders>
            <w:shd w:val="clear" w:color="auto" w:fill="auto"/>
          </w:tcPr>
          <w:p w:rsidR="002F570D" w:rsidRPr="002F570D" w:rsidRDefault="002F570D" w:rsidP="002F570D">
            <w:pPr>
              <w:spacing w:after="0" w:line="240" w:lineRule="auto"/>
              <w:ind w:right="3"/>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65</w:t>
            </w:r>
          </w:p>
        </w:tc>
      </w:tr>
      <w:tr w:rsidR="002F570D" w:rsidRPr="002F570D" w:rsidTr="003424C6">
        <w:trPr>
          <w:trHeight w:val="279"/>
        </w:trPr>
        <w:tc>
          <w:tcPr>
            <w:tcW w:w="3988" w:type="dxa"/>
            <w:tcBorders>
              <w:top w:val="single" w:sz="4" w:space="0" w:color="000000"/>
              <w:left w:val="single" w:sz="8" w:space="0" w:color="000000"/>
              <w:bottom w:val="single" w:sz="4" w:space="0" w:color="000000"/>
              <w:right w:val="single" w:sz="8" w:space="0" w:color="000000"/>
            </w:tcBorders>
            <w:shd w:val="clear" w:color="auto" w:fill="auto"/>
          </w:tcPr>
          <w:p w:rsidR="002F570D" w:rsidRPr="002F570D" w:rsidRDefault="002F570D" w:rsidP="002F570D">
            <w:pPr>
              <w:spacing w:after="0" w:line="240" w:lineRule="auto"/>
              <w:ind w:right="3"/>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Алгебра </w:t>
            </w:r>
          </w:p>
        </w:tc>
        <w:tc>
          <w:tcPr>
            <w:tcW w:w="1277" w:type="dxa"/>
            <w:tcBorders>
              <w:top w:val="single" w:sz="4" w:space="0" w:color="000000"/>
              <w:left w:val="single" w:sz="8" w:space="0" w:color="000000"/>
              <w:bottom w:val="single" w:sz="4" w:space="0" w:color="000000"/>
              <w:right w:val="single" w:sz="8" w:space="0" w:color="000000"/>
            </w:tcBorders>
            <w:shd w:val="clear" w:color="auto" w:fill="auto"/>
          </w:tcPr>
          <w:p w:rsidR="002F570D" w:rsidRPr="002F570D" w:rsidRDefault="002F570D" w:rsidP="002F570D">
            <w:pPr>
              <w:spacing w:after="0" w:line="240" w:lineRule="auto"/>
              <w:ind w:right="3"/>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100 </w:t>
            </w:r>
          </w:p>
        </w:tc>
        <w:tc>
          <w:tcPr>
            <w:tcW w:w="1260" w:type="dxa"/>
            <w:tcBorders>
              <w:top w:val="single" w:sz="4" w:space="0" w:color="000000"/>
              <w:left w:val="single" w:sz="8" w:space="0" w:color="000000"/>
              <w:bottom w:val="single" w:sz="4" w:space="0" w:color="000000"/>
              <w:right w:val="single" w:sz="8" w:space="0" w:color="000000"/>
            </w:tcBorders>
            <w:shd w:val="clear" w:color="auto" w:fill="auto"/>
          </w:tcPr>
          <w:p w:rsidR="002F570D" w:rsidRPr="002F570D" w:rsidRDefault="002F570D" w:rsidP="002F570D">
            <w:pPr>
              <w:spacing w:after="0" w:line="240" w:lineRule="auto"/>
              <w:ind w:right="3"/>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100 </w:t>
            </w:r>
          </w:p>
        </w:tc>
        <w:tc>
          <w:tcPr>
            <w:tcW w:w="1262" w:type="dxa"/>
            <w:tcBorders>
              <w:top w:val="single" w:sz="4" w:space="0" w:color="000000"/>
              <w:left w:val="single" w:sz="8" w:space="0" w:color="000000"/>
              <w:bottom w:val="single" w:sz="4" w:space="0" w:color="000000"/>
              <w:right w:val="single" w:sz="8" w:space="0" w:color="000000"/>
            </w:tcBorders>
            <w:shd w:val="clear" w:color="auto" w:fill="auto"/>
          </w:tcPr>
          <w:p w:rsidR="002F570D" w:rsidRPr="002F570D" w:rsidRDefault="002F570D" w:rsidP="002F570D">
            <w:pPr>
              <w:spacing w:after="0" w:line="240" w:lineRule="auto"/>
              <w:ind w:right="3"/>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39 </w:t>
            </w:r>
          </w:p>
        </w:tc>
        <w:tc>
          <w:tcPr>
            <w:tcW w:w="1317" w:type="dxa"/>
            <w:tcBorders>
              <w:top w:val="single" w:sz="4" w:space="0" w:color="000000"/>
              <w:left w:val="single" w:sz="8" w:space="0" w:color="000000"/>
              <w:bottom w:val="single" w:sz="4" w:space="0" w:color="000000"/>
              <w:right w:val="single" w:sz="8" w:space="0" w:color="000000"/>
            </w:tcBorders>
            <w:shd w:val="clear" w:color="auto" w:fill="auto"/>
          </w:tcPr>
          <w:p w:rsidR="002F570D" w:rsidRPr="002F570D" w:rsidRDefault="002F570D" w:rsidP="002F570D">
            <w:pPr>
              <w:spacing w:after="0" w:line="240" w:lineRule="auto"/>
              <w:ind w:right="3"/>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43</w:t>
            </w:r>
          </w:p>
        </w:tc>
      </w:tr>
      <w:tr w:rsidR="002F570D" w:rsidRPr="002F570D" w:rsidTr="003424C6">
        <w:trPr>
          <w:trHeight w:val="279"/>
        </w:trPr>
        <w:tc>
          <w:tcPr>
            <w:tcW w:w="3988" w:type="dxa"/>
            <w:tcBorders>
              <w:top w:val="single" w:sz="4" w:space="0" w:color="000000"/>
              <w:left w:val="single" w:sz="8" w:space="0" w:color="000000"/>
              <w:bottom w:val="single" w:sz="4" w:space="0" w:color="000000"/>
              <w:right w:val="single" w:sz="8" w:space="0" w:color="000000"/>
            </w:tcBorders>
            <w:shd w:val="clear" w:color="auto" w:fill="auto"/>
          </w:tcPr>
          <w:p w:rsidR="002F570D" w:rsidRPr="002F570D" w:rsidRDefault="002F570D" w:rsidP="002F570D">
            <w:pPr>
              <w:spacing w:after="0" w:line="240" w:lineRule="auto"/>
              <w:ind w:right="3"/>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Геометрия </w:t>
            </w:r>
          </w:p>
        </w:tc>
        <w:tc>
          <w:tcPr>
            <w:tcW w:w="1277" w:type="dxa"/>
            <w:tcBorders>
              <w:top w:val="single" w:sz="4" w:space="0" w:color="000000"/>
              <w:left w:val="single" w:sz="8" w:space="0" w:color="000000"/>
              <w:bottom w:val="single" w:sz="4" w:space="0" w:color="000000"/>
              <w:right w:val="single" w:sz="8" w:space="0" w:color="000000"/>
            </w:tcBorders>
            <w:shd w:val="clear" w:color="auto" w:fill="auto"/>
          </w:tcPr>
          <w:p w:rsidR="002F570D" w:rsidRPr="002F570D" w:rsidRDefault="002F570D" w:rsidP="002F570D">
            <w:pPr>
              <w:spacing w:after="0" w:line="240" w:lineRule="auto"/>
              <w:ind w:right="3"/>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100 </w:t>
            </w:r>
          </w:p>
        </w:tc>
        <w:tc>
          <w:tcPr>
            <w:tcW w:w="1260" w:type="dxa"/>
            <w:tcBorders>
              <w:top w:val="single" w:sz="4" w:space="0" w:color="000000"/>
              <w:left w:val="single" w:sz="8" w:space="0" w:color="000000"/>
              <w:bottom w:val="single" w:sz="4" w:space="0" w:color="000000"/>
              <w:right w:val="single" w:sz="8" w:space="0" w:color="000000"/>
            </w:tcBorders>
            <w:shd w:val="clear" w:color="auto" w:fill="auto"/>
          </w:tcPr>
          <w:p w:rsidR="002F570D" w:rsidRPr="002F570D" w:rsidRDefault="002F570D" w:rsidP="002F570D">
            <w:pPr>
              <w:spacing w:after="0" w:line="240" w:lineRule="auto"/>
              <w:ind w:right="3"/>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100 </w:t>
            </w:r>
          </w:p>
        </w:tc>
        <w:tc>
          <w:tcPr>
            <w:tcW w:w="1262" w:type="dxa"/>
            <w:tcBorders>
              <w:top w:val="single" w:sz="4" w:space="0" w:color="000000"/>
              <w:left w:val="single" w:sz="8" w:space="0" w:color="000000"/>
              <w:bottom w:val="single" w:sz="4" w:space="0" w:color="000000"/>
              <w:right w:val="single" w:sz="8" w:space="0" w:color="000000"/>
            </w:tcBorders>
            <w:shd w:val="clear" w:color="auto" w:fill="auto"/>
          </w:tcPr>
          <w:p w:rsidR="002F570D" w:rsidRPr="002F570D" w:rsidRDefault="002F570D" w:rsidP="002F570D">
            <w:pPr>
              <w:spacing w:after="0" w:line="240" w:lineRule="auto"/>
              <w:ind w:right="3"/>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46 </w:t>
            </w:r>
          </w:p>
        </w:tc>
        <w:tc>
          <w:tcPr>
            <w:tcW w:w="1317" w:type="dxa"/>
            <w:tcBorders>
              <w:top w:val="single" w:sz="4" w:space="0" w:color="000000"/>
              <w:left w:val="single" w:sz="8" w:space="0" w:color="000000"/>
              <w:bottom w:val="single" w:sz="4" w:space="0" w:color="000000"/>
              <w:right w:val="single" w:sz="8" w:space="0" w:color="000000"/>
            </w:tcBorders>
            <w:shd w:val="clear" w:color="auto" w:fill="auto"/>
          </w:tcPr>
          <w:p w:rsidR="002F570D" w:rsidRPr="002F570D" w:rsidRDefault="002F570D" w:rsidP="002F570D">
            <w:pPr>
              <w:spacing w:after="0" w:line="240" w:lineRule="auto"/>
              <w:ind w:right="3"/>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42</w:t>
            </w:r>
          </w:p>
        </w:tc>
      </w:tr>
      <w:tr w:rsidR="002F570D" w:rsidRPr="002F570D" w:rsidTr="003424C6">
        <w:trPr>
          <w:trHeight w:val="282"/>
        </w:trPr>
        <w:tc>
          <w:tcPr>
            <w:tcW w:w="3988" w:type="dxa"/>
            <w:tcBorders>
              <w:top w:val="single" w:sz="4" w:space="0" w:color="000000"/>
              <w:left w:val="single" w:sz="8" w:space="0" w:color="000000"/>
              <w:bottom w:val="single" w:sz="4" w:space="0" w:color="000000"/>
              <w:right w:val="single" w:sz="8" w:space="0" w:color="000000"/>
            </w:tcBorders>
            <w:shd w:val="clear" w:color="auto" w:fill="auto"/>
          </w:tcPr>
          <w:p w:rsidR="002F570D" w:rsidRPr="002F570D" w:rsidRDefault="002F570D" w:rsidP="002F570D">
            <w:pPr>
              <w:spacing w:after="0" w:line="240" w:lineRule="auto"/>
              <w:ind w:right="3"/>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Информатика и ИКТ </w:t>
            </w:r>
          </w:p>
        </w:tc>
        <w:tc>
          <w:tcPr>
            <w:tcW w:w="1277" w:type="dxa"/>
            <w:tcBorders>
              <w:top w:val="single" w:sz="4" w:space="0" w:color="000000"/>
              <w:left w:val="single" w:sz="8" w:space="0" w:color="000000"/>
              <w:bottom w:val="single" w:sz="4" w:space="0" w:color="000000"/>
              <w:right w:val="single" w:sz="8" w:space="0" w:color="000000"/>
            </w:tcBorders>
            <w:shd w:val="clear" w:color="auto" w:fill="auto"/>
          </w:tcPr>
          <w:p w:rsidR="002F570D" w:rsidRPr="002F570D" w:rsidRDefault="002F570D" w:rsidP="002F570D">
            <w:pPr>
              <w:spacing w:after="0" w:line="240" w:lineRule="auto"/>
              <w:ind w:right="3"/>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100 </w:t>
            </w:r>
          </w:p>
        </w:tc>
        <w:tc>
          <w:tcPr>
            <w:tcW w:w="1260" w:type="dxa"/>
            <w:tcBorders>
              <w:top w:val="single" w:sz="4" w:space="0" w:color="000000"/>
              <w:left w:val="single" w:sz="8" w:space="0" w:color="000000"/>
              <w:bottom w:val="single" w:sz="4" w:space="0" w:color="000000"/>
              <w:right w:val="single" w:sz="8" w:space="0" w:color="000000"/>
            </w:tcBorders>
            <w:shd w:val="clear" w:color="auto" w:fill="auto"/>
          </w:tcPr>
          <w:p w:rsidR="002F570D" w:rsidRPr="002F570D" w:rsidRDefault="002F570D" w:rsidP="002F570D">
            <w:pPr>
              <w:spacing w:after="0" w:line="240" w:lineRule="auto"/>
              <w:ind w:right="3"/>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100 </w:t>
            </w:r>
          </w:p>
        </w:tc>
        <w:tc>
          <w:tcPr>
            <w:tcW w:w="1262" w:type="dxa"/>
            <w:tcBorders>
              <w:top w:val="single" w:sz="4" w:space="0" w:color="000000"/>
              <w:left w:val="single" w:sz="8" w:space="0" w:color="000000"/>
              <w:bottom w:val="single" w:sz="4" w:space="0" w:color="000000"/>
              <w:right w:val="single" w:sz="8" w:space="0" w:color="000000"/>
            </w:tcBorders>
            <w:shd w:val="clear" w:color="auto" w:fill="auto"/>
          </w:tcPr>
          <w:p w:rsidR="002F570D" w:rsidRPr="002F570D" w:rsidRDefault="002F570D" w:rsidP="002F570D">
            <w:pPr>
              <w:spacing w:after="0" w:line="240" w:lineRule="auto"/>
              <w:ind w:right="3"/>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69 </w:t>
            </w:r>
          </w:p>
        </w:tc>
        <w:tc>
          <w:tcPr>
            <w:tcW w:w="1317" w:type="dxa"/>
            <w:tcBorders>
              <w:top w:val="single" w:sz="4" w:space="0" w:color="000000"/>
              <w:left w:val="single" w:sz="8" w:space="0" w:color="000000"/>
              <w:bottom w:val="single" w:sz="4" w:space="0" w:color="000000"/>
              <w:right w:val="single" w:sz="8" w:space="0" w:color="000000"/>
            </w:tcBorders>
            <w:shd w:val="clear" w:color="auto" w:fill="auto"/>
          </w:tcPr>
          <w:p w:rsidR="002F570D" w:rsidRPr="002F570D" w:rsidRDefault="002F570D" w:rsidP="002F570D">
            <w:pPr>
              <w:spacing w:after="0" w:line="240" w:lineRule="auto"/>
              <w:ind w:right="3"/>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69</w:t>
            </w:r>
          </w:p>
        </w:tc>
      </w:tr>
      <w:tr w:rsidR="002F570D" w:rsidRPr="002F570D" w:rsidTr="003424C6">
        <w:trPr>
          <w:trHeight w:val="279"/>
        </w:trPr>
        <w:tc>
          <w:tcPr>
            <w:tcW w:w="3988" w:type="dxa"/>
            <w:tcBorders>
              <w:top w:val="single" w:sz="4" w:space="0" w:color="000000"/>
              <w:left w:val="single" w:sz="8" w:space="0" w:color="000000"/>
              <w:bottom w:val="single" w:sz="4" w:space="0" w:color="000000"/>
              <w:right w:val="single" w:sz="8" w:space="0" w:color="000000"/>
            </w:tcBorders>
            <w:shd w:val="clear" w:color="auto" w:fill="auto"/>
          </w:tcPr>
          <w:p w:rsidR="002F570D" w:rsidRPr="002F570D" w:rsidRDefault="002F570D" w:rsidP="002F570D">
            <w:pPr>
              <w:spacing w:after="0" w:line="240" w:lineRule="auto"/>
              <w:ind w:right="3"/>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История </w:t>
            </w:r>
          </w:p>
        </w:tc>
        <w:tc>
          <w:tcPr>
            <w:tcW w:w="1277" w:type="dxa"/>
            <w:tcBorders>
              <w:top w:val="single" w:sz="4" w:space="0" w:color="000000"/>
              <w:left w:val="single" w:sz="8" w:space="0" w:color="000000"/>
              <w:bottom w:val="single" w:sz="4" w:space="0" w:color="000000"/>
              <w:right w:val="single" w:sz="8" w:space="0" w:color="000000"/>
            </w:tcBorders>
            <w:shd w:val="clear" w:color="auto" w:fill="auto"/>
          </w:tcPr>
          <w:p w:rsidR="002F570D" w:rsidRPr="002F570D" w:rsidRDefault="002F570D" w:rsidP="002F570D">
            <w:pPr>
              <w:spacing w:after="0" w:line="240" w:lineRule="auto"/>
              <w:ind w:right="3"/>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100 </w:t>
            </w:r>
          </w:p>
        </w:tc>
        <w:tc>
          <w:tcPr>
            <w:tcW w:w="1260" w:type="dxa"/>
            <w:tcBorders>
              <w:top w:val="single" w:sz="4" w:space="0" w:color="000000"/>
              <w:left w:val="single" w:sz="8" w:space="0" w:color="000000"/>
              <w:bottom w:val="single" w:sz="4" w:space="0" w:color="000000"/>
              <w:right w:val="single" w:sz="8" w:space="0" w:color="000000"/>
            </w:tcBorders>
            <w:shd w:val="clear" w:color="auto" w:fill="auto"/>
          </w:tcPr>
          <w:p w:rsidR="002F570D" w:rsidRPr="002F570D" w:rsidRDefault="002F570D" w:rsidP="002F570D">
            <w:pPr>
              <w:spacing w:after="0" w:line="240" w:lineRule="auto"/>
              <w:ind w:right="3"/>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100 </w:t>
            </w:r>
          </w:p>
        </w:tc>
        <w:tc>
          <w:tcPr>
            <w:tcW w:w="1262" w:type="dxa"/>
            <w:tcBorders>
              <w:top w:val="single" w:sz="4" w:space="0" w:color="000000"/>
              <w:left w:val="single" w:sz="8" w:space="0" w:color="000000"/>
              <w:bottom w:val="single" w:sz="4" w:space="0" w:color="000000"/>
              <w:right w:val="single" w:sz="8" w:space="0" w:color="000000"/>
            </w:tcBorders>
            <w:shd w:val="clear" w:color="auto" w:fill="auto"/>
          </w:tcPr>
          <w:p w:rsidR="002F570D" w:rsidRPr="002F570D" w:rsidRDefault="002F570D" w:rsidP="002F570D">
            <w:pPr>
              <w:spacing w:after="0" w:line="240" w:lineRule="auto"/>
              <w:ind w:right="3"/>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52 </w:t>
            </w:r>
          </w:p>
        </w:tc>
        <w:tc>
          <w:tcPr>
            <w:tcW w:w="1317" w:type="dxa"/>
            <w:tcBorders>
              <w:top w:val="single" w:sz="4" w:space="0" w:color="000000"/>
              <w:left w:val="single" w:sz="8" w:space="0" w:color="000000"/>
              <w:bottom w:val="single" w:sz="4" w:space="0" w:color="000000"/>
              <w:right w:val="single" w:sz="8" w:space="0" w:color="000000"/>
            </w:tcBorders>
            <w:shd w:val="clear" w:color="auto" w:fill="auto"/>
          </w:tcPr>
          <w:p w:rsidR="002F570D" w:rsidRPr="002F570D" w:rsidRDefault="002F570D" w:rsidP="002F570D">
            <w:pPr>
              <w:spacing w:after="0" w:line="240" w:lineRule="auto"/>
              <w:ind w:right="3"/>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60</w:t>
            </w:r>
          </w:p>
        </w:tc>
      </w:tr>
      <w:tr w:rsidR="002F570D" w:rsidRPr="002F570D" w:rsidTr="003424C6">
        <w:trPr>
          <w:trHeight w:val="279"/>
        </w:trPr>
        <w:tc>
          <w:tcPr>
            <w:tcW w:w="3988" w:type="dxa"/>
            <w:tcBorders>
              <w:top w:val="single" w:sz="4" w:space="0" w:color="000000"/>
              <w:left w:val="single" w:sz="8" w:space="0" w:color="000000"/>
              <w:bottom w:val="single" w:sz="4" w:space="0" w:color="000000"/>
              <w:right w:val="single" w:sz="8" w:space="0" w:color="000000"/>
            </w:tcBorders>
            <w:shd w:val="clear" w:color="auto" w:fill="auto"/>
          </w:tcPr>
          <w:p w:rsidR="002F570D" w:rsidRPr="002F570D" w:rsidRDefault="002F570D" w:rsidP="002F570D">
            <w:pPr>
              <w:spacing w:after="0" w:line="240" w:lineRule="auto"/>
              <w:ind w:right="3"/>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Обществознание </w:t>
            </w:r>
          </w:p>
        </w:tc>
        <w:tc>
          <w:tcPr>
            <w:tcW w:w="1277" w:type="dxa"/>
            <w:tcBorders>
              <w:top w:val="single" w:sz="4" w:space="0" w:color="000000"/>
              <w:left w:val="single" w:sz="8" w:space="0" w:color="000000"/>
              <w:bottom w:val="single" w:sz="4" w:space="0" w:color="000000"/>
              <w:right w:val="single" w:sz="8" w:space="0" w:color="000000"/>
            </w:tcBorders>
            <w:shd w:val="clear" w:color="auto" w:fill="auto"/>
          </w:tcPr>
          <w:p w:rsidR="002F570D" w:rsidRPr="002F570D" w:rsidRDefault="002F570D" w:rsidP="002F570D">
            <w:pPr>
              <w:spacing w:after="0" w:line="240" w:lineRule="auto"/>
              <w:ind w:right="3"/>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100 </w:t>
            </w:r>
          </w:p>
        </w:tc>
        <w:tc>
          <w:tcPr>
            <w:tcW w:w="1260" w:type="dxa"/>
            <w:tcBorders>
              <w:top w:val="single" w:sz="4" w:space="0" w:color="000000"/>
              <w:left w:val="single" w:sz="8" w:space="0" w:color="000000"/>
              <w:bottom w:val="single" w:sz="4" w:space="0" w:color="000000"/>
              <w:right w:val="single" w:sz="8" w:space="0" w:color="000000"/>
            </w:tcBorders>
            <w:shd w:val="clear" w:color="auto" w:fill="auto"/>
          </w:tcPr>
          <w:p w:rsidR="002F570D" w:rsidRPr="002F570D" w:rsidRDefault="002F570D" w:rsidP="002F570D">
            <w:pPr>
              <w:spacing w:after="0" w:line="240" w:lineRule="auto"/>
              <w:ind w:right="3"/>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100 </w:t>
            </w:r>
          </w:p>
        </w:tc>
        <w:tc>
          <w:tcPr>
            <w:tcW w:w="1262" w:type="dxa"/>
            <w:tcBorders>
              <w:top w:val="single" w:sz="4" w:space="0" w:color="000000"/>
              <w:left w:val="single" w:sz="8" w:space="0" w:color="000000"/>
              <w:bottom w:val="single" w:sz="4" w:space="0" w:color="000000"/>
              <w:right w:val="single" w:sz="8" w:space="0" w:color="000000"/>
            </w:tcBorders>
            <w:shd w:val="clear" w:color="auto" w:fill="auto"/>
          </w:tcPr>
          <w:p w:rsidR="002F570D" w:rsidRPr="002F570D" w:rsidRDefault="002F570D" w:rsidP="002F570D">
            <w:pPr>
              <w:spacing w:after="0" w:line="240" w:lineRule="auto"/>
              <w:ind w:right="3"/>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57 </w:t>
            </w:r>
          </w:p>
        </w:tc>
        <w:tc>
          <w:tcPr>
            <w:tcW w:w="1317" w:type="dxa"/>
            <w:tcBorders>
              <w:top w:val="single" w:sz="4" w:space="0" w:color="000000"/>
              <w:left w:val="single" w:sz="8" w:space="0" w:color="000000"/>
              <w:bottom w:val="single" w:sz="4" w:space="0" w:color="000000"/>
              <w:right w:val="single" w:sz="8" w:space="0" w:color="000000"/>
            </w:tcBorders>
            <w:shd w:val="clear" w:color="auto" w:fill="auto"/>
          </w:tcPr>
          <w:p w:rsidR="002F570D" w:rsidRPr="002F570D" w:rsidRDefault="002F570D" w:rsidP="002F570D">
            <w:pPr>
              <w:spacing w:after="0" w:line="240" w:lineRule="auto"/>
              <w:ind w:right="3"/>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62</w:t>
            </w:r>
          </w:p>
        </w:tc>
      </w:tr>
      <w:tr w:rsidR="002F570D" w:rsidRPr="002F570D" w:rsidTr="003424C6">
        <w:trPr>
          <w:trHeight w:val="279"/>
        </w:trPr>
        <w:tc>
          <w:tcPr>
            <w:tcW w:w="3988" w:type="dxa"/>
            <w:tcBorders>
              <w:top w:val="single" w:sz="4" w:space="0" w:color="000000"/>
              <w:left w:val="single" w:sz="8" w:space="0" w:color="000000"/>
              <w:bottom w:val="single" w:sz="4" w:space="0" w:color="000000"/>
              <w:right w:val="single" w:sz="8" w:space="0" w:color="000000"/>
            </w:tcBorders>
            <w:shd w:val="clear" w:color="auto" w:fill="auto"/>
          </w:tcPr>
          <w:p w:rsidR="002F570D" w:rsidRPr="002F570D" w:rsidRDefault="002F570D" w:rsidP="002F570D">
            <w:pPr>
              <w:spacing w:after="0" w:line="240" w:lineRule="auto"/>
              <w:ind w:right="3"/>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География </w:t>
            </w:r>
          </w:p>
        </w:tc>
        <w:tc>
          <w:tcPr>
            <w:tcW w:w="1277" w:type="dxa"/>
            <w:tcBorders>
              <w:top w:val="single" w:sz="4" w:space="0" w:color="000000"/>
              <w:left w:val="single" w:sz="8" w:space="0" w:color="000000"/>
              <w:bottom w:val="single" w:sz="4" w:space="0" w:color="000000"/>
              <w:right w:val="single" w:sz="8" w:space="0" w:color="000000"/>
            </w:tcBorders>
            <w:shd w:val="clear" w:color="auto" w:fill="auto"/>
          </w:tcPr>
          <w:p w:rsidR="002F570D" w:rsidRPr="002F570D" w:rsidRDefault="002F570D" w:rsidP="002F570D">
            <w:pPr>
              <w:spacing w:after="0" w:line="240" w:lineRule="auto"/>
              <w:ind w:right="3"/>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100 </w:t>
            </w:r>
          </w:p>
        </w:tc>
        <w:tc>
          <w:tcPr>
            <w:tcW w:w="1260" w:type="dxa"/>
            <w:tcBorders>
              <w:top w:val="single" w:sz="4" w:space="0" w:color="000000"/>
              <w:left w:val="single" w:sz="8" w:space="0" w:color="000000"/>
              <w:bottom w:val="single" w:sz="4" w:space="0" w:color="000000"/>
              <w:right w:val="single" w:sz="8" w:space="0" w:color="000000"/>
            </w:tcBorders>
            <w:shd w:val="clear" w:color="auto" w:fill="auto"/>
          </w:tcPr>
          <w:p w:rsidR="002F570D" w:rsidRPr="002F570D" w:rsidRDefault="002F570D" w:rsidP="002F570D">
            <w:pPr>
              <w:spacing w:after="0" w:line="240" w:lineRule="auto"/>
              <w:ind w:right="3"/>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100 </w:t>
            </w:r>
          </w:p>
        </w:tc>
        <w:tc>
          <w:tcPr>
            <w:tcW w:w="1262" w:type="dxa"/>
            <w:tcBorders>
              <w:top w:val="single" w:sz="4" w:space="0" w:color="000000"/>
              <w:left w:val="single" w:sz="8" w:space="0" w:color="000000"/>
              <w:bottom w:val="single" w:sz="4" w:space="0" w:color="000000"/>
              <w:right w:val="single" w:sz="8" w:space="0" w:color="000000"/>
            </w:tcBorders>
            <w:shd w:val="clear" w:color="auto" w:fill="auto"/>
          </w:tcPr>
          <w:p w:rsidR="002F570D" w:rsidRPr="002F570D" w:rsidRDefault="002F570D" w:rsidP="002F570D">
            <w:pPr>
              <w:spacing w:after="0" w:line="240" w:lineRule="auto"/>
              <w:ind w:right="3"/>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63,5 </w:t>
            </w:r>
          </w:p>
        </w:tc>
        <w:tc>
          <w:tcPr>
            <w:tcW w:w="1317" w:type="dxa"/>
            <w:tcBorders>
              <w:top w:val="single" w:sz="4" w:space="0" w:color="000000"/>
              <w:left w:val="single" w:sz="8" w:space="0" w:color="000000"/>
              <w:bottom w:val="single" w:sz="4" w:space="0" w:color="000000"/>
              <w:right w:val="single" w:sz="8" w:space="0" w:color="000000"/>
            </w:tcBorders>
            <w:shd w:val="clear" w:color="auto" w:fill="auto"/>
          </w:tcPr>
          <w:p w:rsidR="002F570D" w:rsidRPr="002F570D" w:rsidRDefault="002F570D" w:rsidP="002F570D">
            <w:pPr>
              <w:spacing w:after="0" w:line="240" w:lineRule="auto"/>
              <w:ind w:right="3"/>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75</w:t>
            </w:r>
          </w:p>
        </w:tc>
      </w:tr>
      <w:tr w:rsidR="002F570D" w:rsidRPr="002F570D" w:rsidTr="003424C6">
        <w:trPr>
          <w:trHeight w:val="279"/>
        </w:trPr>
        <w:tc>
          <w:tcPr>
            <w:tcW w:w="3988" w:type="dxa"/>
            <w:tcBorders>
              <w:top w:val="single" w:sz="4" w:space="0" w:color="000000"/>
              <w:left w:val="single" w:sz="8" w:space="0" w:color="000000"/>
              <w:bottom w:val="single" w:sz="4" w:space="0" w:color="000000"/>
              <w:right w:val="single" w:sz="8" w:space="0" w:color="000000"/>
            </w:tcBorders>
            <w:shd w:val="clear" w:color="auto" w:fill="auto"/>
          </w:tcPr>
          <w:p w:rsidR="002F570D" w:rsidRPr="002F570D" w:rsidRDefault="002F570D" w:rsidP="002F570D">
            <w:pPr>
              <w:spacing w:after="0" w:line="240" w:lineRule="auto"/>
              <w:ind w:right="3"/>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Физика </w:t>
            </w:r>
          </w:p>
        </w:tc>
        <w:tc>
          <w:tcPr>
            <w:tcW w:w="1277" w:type="dxa"/>
            <w:tcBorders>
              <w:top w:val="single" w:sz="4" w:space="0" w:color="000000"/>
              <w:left w:val="single" w:sz="8" w:space="0" w:color="000000"/>
              <w:bottom w:val="single" w:sz="4" w:space="0" w:color="000000"/>
              <w:right w:val="single" w:sz="8" w:space="0" w:color="000000"/>
            </w:tcBorders>
            <w:shd w:val="clear" w:color="auto" w:fill="auto"/>
          </w:tcPr>
          <w:p w:rsidR="002F570D" w:rsidRPr="002F570D" w:rsidRDefault="002F570D" w:rsidP="002F570D">
            <w:pPr>
              <w:spacing w:after="0" w:line="240" w:lineRule="auto"/>
              <w:ind w:right="3"/>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100 </w:t>
            </w:r>
          </w:p>
        </w:tc>
        <w:tc>
          <w:tcPr>
            <w:tcW w:w="1260" w:type="dxa"/>
            <w:tcBorders>
              <w:top w:val="single" w:sz="4" w:space="0" w:color="000000"/>
              <w:left w:val="single" w:sz="8" w:space="0" w:color="000000"/>
              <w:bottom w:val="single" w:sz="4" w:space="0" w:color="000000"/>
              <w:right w:val="single" w:sz="8" w:space="0" w:color="000000"/>
            </w:tcBorders>
            <w:shd w:val="clear" w:color="auto" w:fill="auto"/>
          </w:tcPr>
          <w:p w:rsidR="002F570D" w:rsidRPr="002F570D" w:rsidRDefault="002F570D" w:rsidP="002F570D">
            <w:pPr>
              <w:spacing w:after="0" w:line="240" w:lineRule="auto"/>
              <w:ind w:right="3"/>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100 </w:t>
            </w:r>
          </w:p>
        </w:tc>
        <w:tc>
          <w:tcPr>
            <w:tcW w:w="1262" w:type="dxa"/>
            <w:tcBorders>
              <w:top w:val="single" w:sz="4" w:space="0" w:color="000000"/>
              <w:left w:val="single" w:sz="8" w:space="0" w:color="000000"/>
              <w:bottom w:val="single" w:sz="4" w:space="0" w:color="000000"/>
              <w:right w:val="single" w:sz="8" w:space="0" w:color="000000"/>
            </w:tcBorders>
            <w:shd w:val="clear" w:color="auto" w:fill="auto"/>
          </w:tcPr>
          <w:p w:rsidR="002F570D" w:rsidRPr="002F570D" w:rsidRDefault="002F570D" w:rsidP="002F570D">
            <w:pPr>
              <w:spacing w:after="0" w:line="240" w:lineRule="auto"/>
              <w:ind w:right="3"/>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62 </w:t>
            </w:r>
          </w:p>
        </w:tc>
        <w:tc>
          <w:tcPr>
            <w:tcW w:w="1317" w:type="dxa"/>
            <w:tcBorders>
              <w:top w:val="single" w:sz="4" w:space="0" w:color="000000"/>
              <w:left w:val="single" w:sz="8" w:space="0" w:color="000000"/>
              <w:bottom w:val="single" w:sz="4" w:space="0" w:color="000000"/>
              <w:right w:val="single" w:sz="8" w:space="0" w:color="000000"/>
            </w:tcBorders>
            <w:shd w:val="clear" w:color="auto" w:fill="auto"/>
          </w:tcPr>
          <w:p w:rsidR="002F570D" w:rsidRPr="002F570D" w:rsidRDefault="002F570D" w:rsidP="002F570D">
            <w:pPr>
              <w:spacing w:after="0" w:line="240" w:lineRule="auto"/>
              <w:ind w:right="3"/>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46</w:t>
            </w:r>
          </w:p>
        </w:tc>
      </w:tr>
      <w:tr w:rsidR="002F570D" w:rsidRPr="002F570D" w:rsidTr="003424C6">
        <w:trPr>
          <w:trHeight w:val="279"/>
        </w:trPr>
        <w:tc>
          <w:tcPr>
            <w:tcW w:w="3988" w:type="dxa"/>
            <w:tcBorders>
              <w:top w:val="single" w:sz="4" w:space="0" w:color="000000"/>
              <w:left w:val="single" w:sz="8" w:space="0" w:color="000000"/>
              <w:bottom w:val="single" w:sz="4" w:space="0" w:color="000000"/>
              <w:right w:val="single" w:sz="8" w:space="0" w:color="000000"/>
            </w:tcBorders>
            <w:shd w:val="clear" w:color="auto" w:fill="auto"/>
          </w:tcPr>
          <w:p w:rsidR="002F570D" w:rsidRPr="002F570D" w:rsidRDefault="002F570D" w:rsidP="002F570D">
            <w:pPr>
              <w:spacing w:after="0" w:line="240" w:lineRule="auto"/>
              <w:ind w:right="3"/>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Химия </w:t>
            </w:r>
          </w:p>
        </w:tc>
        <w:tc>
          <w:tcPr>
            <w:tcW w:w="1277" w:type="dxa"/>
            <w:tcBorders>
              <w:top w:val="single" w:sz="4" w:space="0" w:color="000000"/>
              <w:left w:val="single" w:sz="8" w:space="0" w:color="000000"/>
              <w:bottom w:val="single" w:sz="4" w:space="0" w:color="000000"/>
              <w:right w:val="single" w:sz="8" w:space="0" w:color="000000"/>
            </w:tcBorders>
            <w:shd w:val="clear" w:color="auto" w:fill="auto"/>
          </w:tcPr>
          <w:p w:rsidR="002F570D" w:rsidRPr="002F570D" w:rsidRDefault="002F570D" w:rsidP="002F570D">
            <w:pPr>
              <w:spacing w:after="0" w:line="240" w:lineRule="auto"/>
              <w:ind w:right="3"/>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100 </w:t>
            </w:r>
          </w:p>
        </w:tc>
        <w:tc>
          <w:tcPr>
            <w:tcW w:w="1260" w:type="dxa"/>
            <w:tcBorders>
              <w:top w:val="single" w:sz="4" w:space="0" w:color="000000"/>
              <w:left w:val="single" w:sz="8" w:space="0" w:color="000000"/>
              <w:bottom w:val="single" w:sz="4" w:space="0" w:color="000000"/>
              <w:right w:val="single" w:sz="8" w:space="0" w:color="000000"/>
            </w:tcBorders>
            <w:shd w:val="clear" w:color="auto" w:fill="auto"/>
          </w:tcPr>
          <w:p w:rsidR="002F570D" w:rsidRPr="002F570D" w:rsidRDefault="002F570D" w:rsidP="002F570D">
            <w:pPr>
              <w:spacing w:after="0" w:line="240" w:lineRule="auto"/>
              <w:ind w:right="3"/>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100 </w:t>
            </w:r>
          </w:p>
        </w:tc>
        <w:tc>
          <w:tcPr>
            <w:tcW w:w="1262" w:type="dxa"/>
            <w:tcBorders>
              <w:top w:val="single" w:sz="4" w:space="0" w:color="000000"/>
              <w:left w:val="single" w:sz="8" w:space="0" w:color="000000"/>
              <w:bottom w:val="single" w:sz="4" w:space="0" w:color="000000"/>
              <w:right w:val="single" w:sz="8" w:space="0" w:color="000000"/>
            </w:tcBorders>
            <w:shd w:val="clear" w:color="auto" w:fill="auto"/>
          </w:tcPr>
          <w:p w:rsidR="002F570D" w:rsidRPr="002F570D" w:rsidRDefault="002F570D" w:rsidP="002F570D">
            <w:pPr>
              <w:spacing w:after="0" w:line="240" w:lineRule="auto"/>
              <w:ind w:right="3"/>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50 </w:t>
            </w:r>
          </w:p>
        </w:tc>
        <w:tc>
          <w:tcPr>
            <w:tcW w:w="1317" w:type="dxa"/>
            <w:tcBorders>
              <w:top w:val="single" w:sz="4" w:space="0" w:color="000000"/>
              <w:left w:val="single" w:sz="8" w:space="0" w:color="000000"/>
              <w:bottom w:val="single" w:sz="4" w:space="0" w:color="000000"/>
              <w:right w:val="single" w:sz="8" w:space="0" w:color="000000"/>
            </w:tcBorders>
            <w:shd w:val="clear" w:color="auto" w:fill="auto"/>
          </w:tcPr>
          <w:p w:rsidR="002F570D" w:rsidRPr="002F570D" w:rsidRDefault="002F570D" w:rsidP="002F570D">
            <w:pPr>
              <w:spacing w:after="0" w:line="240" w:lineRule="auto"/>
              <w:ind w:right="3"/>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56</w:t>
            </w:r>
          </w:p>
        </w:tc>
      </w:tr>
      <w:tr w:rsidR="002F570D" w:rsidRPr="002F570D" w:rsidTr="003424C6">
        <w:trPr>
          <w:trHeight w:val="281"/>
        </w:trPr>
        <w:tc>
          <w:tcPr>
            <w:tcW w:w="3988" w:type="dxa"/>
            <w:tcBorders>
              <w:top w:val="single" w:sz="4" w:space="0" w:color="000000"/>
              <w:left w:val="single" w:sz="8" w:space="0" w:color="000000"/>
              <w:bottom w:val="single" w:sz="4" w:space="0" w:color="000000"/>
              <w:right w:val="single" w:sz="8" w:space="0" w:color="000000"/>
            </w:tcBorders>
            <w:shd w:val="clear" w:color="auto" w:fill="auto"/>
          </w:tcPr>
          <w:p w:rsidR="002F570D" w:rsidRPr="002F570D" w:rsidRDefault="002F570D" w:rsidP="002F570D">
            <w:pPr>
              <w:spacing w:after="0" w:line="240" w:lineRule="auto"/>
              <w:ind w:right="3"/>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Биология </w:t>
            </w:r>
          </w:p>
        </w:tc>
        <w:tc>
          <w:tcPr>
            <w:tcW w:w="1277" w:type="dxa"/>
            <w:tcBorders>
              <w:top w:val="single" w:sz="4" w:space="0" w:color="000000"/>
              <w:left w:val="single" w:sz="8" w:space="0" w:color="000000"/>
              <w:bottom w:val="single" w:sz="4" w:space="0" w:color="000000"/>
              <w:right w:val="single" w:sz="8" w:space="0" w:color="000000"/>
            </w:tcBorders>
            <w:shd w:val="clear" w:color="auto" w:fill="auto"/>
          </w:tcPr>
          <w:p w:rsidR="002F570D" w:rsidRPr="002F570D" w:rsidRDefault="002F570D" w:rsidP="002F570D">
            <w:pPr>
              <w:spacing w:after="0" w:line="240" w:lineRule="auto"/>
              <w:ind w:right="3"/>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100 </w:t>
            </w:r>
          </w:p>
        </w:tc>
        <w:tc>
          <w:tcPr>
            <w:tcW w:w="1260" w:type="dxa"/>
            <w:tcBorders>
              <w:top w:val="single" w:sz="4" w:space="0" w:color="000000"/>
              <w:left w:val="single" w:sz="8" w:space="0" w:color="000000"/>
              <w:bottom w:val="single" w:sz="4" w:space="0" w:color="000000"/>
              <w:right w:val="single" w:sz="8" w:space="0" w:color="000000"/>
            </w:tcBorders>
            <w:shd w:val="clear" w:color="auto" w:fill="auto"/>
          </w:tcPr>
          <w:p w:rsidR="002F570D" w:rsidRPr="002F570D" w:rsidRDefault="002F570D" w:rsidP="002F570D">
            <w:pPr>
              <w:spacing w:after="0" w:line="240" w:lineRule="auto"/>
              <w:ind w:right="3"/>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100 </w:t>
            </w:r>
          </w:p>
        </w:tc>
        <w:tc>
          <w:tcPr>
            <w:tcW w:w="1262" w:type="dxa"/>
            <w:tcBorders>
              <w:top w:val="single" w:sz="4" w:space="0" w:color="000000"/>
              <w:left w:val="single" w:sz="8" w:space="0" w:color="000000"/>
              <w:bottom w:val="single" w:sz="4" w:space="0" w:color="000000"/>
              <w:right w:val="single" w:sz="8" w:space="0" w:color="000000"/>
            </w:tcBorders>
            <w:shd w:val="clear" w:color="auto" w:fill="auto"/>
          </w:tcPr>
          <w:p w:rsidR="002F570D" w:rsidRPr="002F570D" w:rsidRDefault="002F570D" w:rsidP="002F570D">
            <w:pPr>
              <w:spacing w:after="0" w:line="240" w:lineRule="auto"/>
              <w:ind w:right="3"/>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49 </w:t>
            </w:r>
          </w:p>
        </w:tc>
        <w:tc>
          <w:tcPr>
            <w:tcW w:w="1317" w:type="dxa"/>
            <w:tcBorders>
              <w:top w:val="single" w:sz="4" w:space="0" w:color="000000"/>
              <w:left w:val="single" w:sz="8" w:space="0" w:color="000000"/>
              <w:bottom w:val="single" w:sz="4" w:space="0" w:color="000000"/>
              <w:right w:val="single" w:sz="8" w:space="0" w:color="000000"/>
            </w:tcBorders>
            <w:shd w:val="clear" w:color="auto" w:fill="auto"/>
          </w:tcPr>
          <w:p w:rsidR="002F570D" w:rsidRPr="002F570D" w:rsidRDefault="002F570D" w:rsidP="002F570D">
            <w:pPr>
              <w:spacing w:after="0" w:line="240" w:lineRule="auto"/>
              <w:ind w:right="3"/>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52</w:t>
            </w:r>
          </w:p>
        </w:tc>
      </w:tr>
      <w:tr w:rsidR="002F570D" w:rsidRPr="002F570D" w:rsidTr="003424C6">
        <w:trPr>
          <w:trHeight w:val="279"/>
        </w:trPr>
        <w:tc>
          <w:tcPr>
            <w:tcW w:w="3988" w:type="dxa"/>
            <w:tcBorders>
              <w:top w:val="single" w:sz="4" w:space="0" w:color="000000"/>
              <w:left w:val="single" w:sz="8" w:space="0" w:color="000000"/>
              <w:bottom w:val="single" w:sz="4" w:space="0" w:color="000000"/>
              <w:right w:val="single" w:sz="8" w:space="0" w:color="000000"/>
            </w:tcBorders>
            <w:shd w:val="clear" w:color="auto" w:fill="auto"/>
          </w:tcPr>
          <w:p w:rsidR="002F570D" w:rsidRPr="002F570D" w:rsidRDefault="002F570D" w:rsidP="002F570D">
            <w:pPr>
              <w:spacing w:after="0" w:line="240" w:lineRule="auto"/>
              <w:ind w:right="3"/>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Музыка </w:t>
            </w:r>
          </w:p>
        </w:tc>
        <w:tc>
          <w:tcPr>
            <w:tcW w:w="1277" w:type="dxa"/>
            <w:tcBorders>
              <w:top w:val="single" w:sz="4" w:space="0" w:color="000000"/>
              <w:left w:val="single" w:sz="8" w:space="0" w:color="000000"/>
              <w:bottom w:val="single" w:sz="4" w:space="0" w:color="000000"/>
              <w:right w:val="single" w:sz="8" w:space="0" w:color="000000"/>
            </w:tcBorders>
            <w:shd w:val="clear" w:color="auto" w:fill="auto"/>
          </w:tcPr>
          <w:p w:rsidR="002F570D" w:rsidRPr="002F570D" w:rsidRDefault="002F570D" w:rsidP="002F570D">
            <w:pPr>
              <w:spacing w:after="0" w:line="240" w:lineRule="auto"/>
              <w:ind w:right="3"/>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100 </w:t>
            </w:r>
          </w:p>
        </w:tc>
        <w:tc>
          <w:tcPr>
            <w:tcW w:w="1260" w:type="dxa"/>
            <w:tcBorders>
              <w:top w:val="single" w:sz="4" w:space="0" w:color="000000"/>
              <w:left w:val="single" w:sz="8" w:space="0" w:color="000000"/>
              <w:bottom w:val="single" w:sz="4" w:space="0" w:color="000000"/>
              <w:right w:val="single" w:sz="8" w:space="0" w:color="000000"/>
            </w:tcBorders>
            <w:shd w:val="clear" w:color="auto" w:fill="auto"/>
          </w:tcPr>
          <w:p w:rsidR="002F570D" w:rsidRPr="002F570D" w:rsidRDefault="002F570D" w:rsidP="002F570D">
            <w:pPr>
              <w:spacing w:after="0" w:line="240" w:lineRule="auto"/>
              <w:ind w:right="3"/>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100 </w:t>
            </w:r>
          </w:p>
        </w:tc>
        <w:tc>
          <w:tcPr>
            <w:tcW w:w="1262" w:type="dxa"/>
            <w:tcBorders>
              <w:top w:val="single" w:sz="4" w:space="0" w:color="000000"/>
              <w:left w:val="single" w:sz="8" w:space="0" w:color="000000"/>
              <w:bottom w:val="single" w:sz="4" w:space="0" w:color="000000"/>
              <w:right w:val="single" w:sz="8" w:space="0" w:color="000000"/>
            </w:tcBorders>
            <w:shd w:val="clear" w:color="auto" w:fill="auto"/>
          </w:tcPr>
          <w:p w:rsidR="002F570D" w:rsidRPr="002F570D" w:rsidRDefault="002F570D" w:rsidP="002F570D">
            <w:pPr>
              <w:spacing w:after="0" w:line="240" w:lineRule="auto"/>
              <w:ind w:right="3"/>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79 </w:t>
            </w:r>
          </w:p>
        </w:tc>
        <w:tc>
          <w:tcPr>
            <w:tcW w:w="1317" w:type="dxa"/>
            <w:tcBorders>
              <w:top w:val="single" w:sz="4" w:space="0" w:color="000000"/>
              <w:left w:val="single" w:sz="8" w:space="0" w:color="000000"/>
              <w:bottom w:val="single" w:sz="4" w:space="0" w:color="000000"/>
              <w:right w:val="single" w:sz="8" w:space="0" w:color="000000"/>
            </w:tcBorders>
            <w:shd w:val="clear" w:color="auto" w:fill="auto"/>
          </w:tcPr>
          <w:p w:rsidR="002F570D" w:rsidRPr="002F570D" w:rsidRDefault="002F570D" w:rsidP="002F570D">
            <w:pPr>
              <w:spacing w:after="0" w:line="240" w:lineRule="auto"/>
              <w:ind w:right="3"/>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100</w:t>
            </w:r>
          </w:p>
        </w:tc>
      </w:tr>
      <w:tr w:rsidR="002F570D" w:rsidRPr="002F570D" w:rsidTr="003424C6">
        <w:trPr>
          <w:trHeight w:val="279"/>
        </w:trPr>
        <w:tc>
          <w:tcPr>
            <w:tcW w:w="3988" w:type="dxa"/>
            <w:tcBorders>
              <w:top w:val="single" w:sz="4" w:space="0" w:color="000000"/>
              <w:left w:val="single" w:sz="8" w:space="0" w:color="000000"/>
              <w:bottom w:val="single" w:sz="4" w:space="0" w:color="000000"/>
              <w:right w:val="single" w:sz="8" w:space="0" w:color="000000"/>
            </w:tcBorders>
            <w:shd w:val="clear" w:color="auto" w:fill="auto"/>
          </w:tcPr>
          <w:p w:rsidR="002F570D" w:rsidRPr="002F570D" w:rsidRDefault="002F570D" w:rsidP="002F570D">
            <w:pPr>
              <w:spacing w:after="0" w:line="240" w:lineRule="auto"/>
              <w:ind w:right="3"/>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ИЗО </w:t>
            </w:r>
          </w:p>
        </w:tc>
        <w:tc>
          <w:tcPr>
            <w:tcW w:w="1277" w:type="dxa"/>
            <w:tcBorders>
              <w:top w:val="single" w:sz="4" w:space="0" w:color="000000"/>
              <w:left w:val="single" w:sz="8" w:space="0" w:color="000000"/>
              <w:bottom w:val="single" w:sz="4" w:space="0" w:color="000000"/>
              <w:right w:val="single" w:sz="8" w:space="0" w:color="000000"/>
            </w:tcBorders>
            <w:shd w:val="clear" w:color="auto" w:fill="auto"/>
          </w:tcPr>
          <w:p w:rsidR="002F570D" w:rsidRPr="002F570D" w:rsidRDefault="002F570D" w:rsidP="002F570D">
            <w:pPr>
              <w:spacing w:after="0" w:line="240" w:lineRule="auto"/>
              <w:ind w:right="3"/>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100 </w:t>
            </w:r>
          </w:p>
        </w:tc>
        <w:tc>
          <w:tcPr>
            <w:tcW w:w="1260" w:type="dxa"/>
            <w:tcBorders>
              <w:top w:val="single" w:sz="4" w:space="0" w:color="000000"/>
              <w:left w:val="single" w:sz="8" w:space="0" w:color="000000"/>
              <w:bottom w:val="single" w:sz="4" w:space="0" w:color="000000"/>
              <w:right w:val="single" w:sz="8" w:space="0" w:color="000000"/>
            </w:tcBorders>
            <w:shd w:val="clear" w:color="auto" w:fill="auto"/>
          </w:tcPr>
          <w:p w:rsidR="002F570D" w:rsidRPr="002F570D" w:rsidRDefault="002F570D" w:rsidP="002F570D">
            <w:pPr>
              <w:spacing w:after="0" w:line="240" w:lineRule="auto"/>
              <w:ind w:right="3"/>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100 </w:t>
            </w:r>
          </w:p>
        </w:tc>
        <w:tc>
          <w:tcPr>
            <w:tcW w:w="1262" w:type="dxa"/>
            <w:tcBorders>
              <w:top w:val="single" w:sz="4" w:space="0" w:color="000000"/>
              <w:left w:val="single" w:sz="8" w:space="0" w:color="000000"/>
              <w:bottom w:val="single" w:sz="4" w:space="0" w:color="000000"/>
              <w:right w:val="single" w:sz="8" w:space="0" w:color="000000"/>
            </w:tcBorders>
            <w:shd w:val="clear" w:color="auto" w:fill="auto"/>
          </w:tcPr>
          <w:p w:rsidR="002F570D" w:rsidRPr="002F570D" w:rsidRDefault="002F570D" w:rsidP="002F570D">
            <w:pPr>
              <w:spacing w:after="0" w:line="240" w:lineRule="auto"/>
              <w:ind w:right="3"/>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83 </w:t>
            </w:r>
          </w:p>
        </w:tc>
        <w:tc>
          <w:tcPr>
            <w:tcW w:w="1317" w:type="dxa"/>
            <w:tcBorders>
              <w:top w:val="single" w:sz="4" w:space="0" w:color="000000"/>
              <w:left w:val="single" w:sz="8" w:space="0" w:color="000000"/>
              <w:bottom w:val="single" w:sz="4" w:space="0" w:color="000000"/>
              <w:right w:val="single" w:sz="8" w:space="0" w:color="000000"/>
            </w:tcBorders>
            <w:shd w:val="clear" w:color="auto" w:fill="auto"/>
          </w:tcPr>
          <w:p w:rsidR="002F570D" w:rsidRPr="002F570D" w:rsidRDefault="002F570D" w:rsidP="002F570D">
            <w:pPr>
              <w:spacing w:after="0" w:line="240" w:lineRule="auto"/>
              <w:ind w:right="3"/>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100</w:t>
            </w:r>
          </w:p>
        </w:tc>
      </w:tr>
      <w:tr w:rsidR="002F570D" w:rsidRPr="002F570D" w:rsidTr="003424C6">
        <w:trPr>
          <w:trHeight w:val="279"/>
        </w:trPr>
        <w:tc>
          <w:tcPr>
            <w:tcW w:w="3988" w:type="dxa"/>
            <w:tcBorders>
              <w:top w:val="single" w:sz="4" w:space="0" w:color="000000"/>
              <w:left w:val="single" w:sz="8" w:space="0" w:color="000000"/>
              <w:bottom w:val="single" w:sz="4" w:space="0" w:color="000000"/>
              <w:right w:val="single" w:sz="8" w:space="0" w:color="000000"/>
            </w:tcBorders>
            <w:shd w:val="clear" w:color="auto" w:fill="auto"/>
          </w:tcPr>
          <w:p w:rsidR="002F570D" w:rsidRPr="002F570D" w:rsidRDefault="002F570D" w:rsidP="002F570D">
            <w:pPr>
              <w:spacing w:after="0" w:line="240" w:lineRule="auto"/>
              <w:ind w:right="3"/>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Технология </w:t>
            </w:r>
          </w:p>
        </w:tc>
        <w:tc>
          <w:tcPr>
            <w:tcW w:w="1277" w:type="dxa"/>
            <w:tcBorders>
              <w:top w:val="single" w:sz="4" w:space="0" w:color="000000"/>
              <w:left w:val="single" w:sz="8" w:space="0" w:color="000000"/>
              <w:bottom w:val="single" w:sz="4" w:space="0" w:color="000000"/>
              <w:right w:val="single" w:sz="8" w:space="0" w:color="000000"/>
            </w:tcBorders>
            <w:shd w:val="clear" w:color="auto" w:fill="auto"/>
          </w:tcPr>
          <w:p w:rsidR="002F570D" w:rsidRPr="002F570D" w:rsidRDefault="002F570D" w:rsidP="002F570D">
            <w:pPr>
              <w:spacing w:after="0" w:line="240" w:lineRule="auto"/>
              <w:ind w:right="3"/>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100 </w:t>
            </w:r>
          </w:p>
        </w:tc>
        <w:tc>
          <w:tcPr>
            <w:tcW w:w="1260" w:type="dxa"/>
            <w:tcBorders>
              <w:top w:val="single" w:sz="4" w:space="0" w:color="000000"/>
              <w:left w:val="single" w:sz="8" w:space="0" w:color="000000"/>
              <w:bottom w:val="single" w:sz="4" w:space="0" w:color="000000"/>
              <w:right w:val="single" w:sz="8" w:space="0" w:color="000000"/>
            </w:tcBorders>
            <w:shd w:val="clear" w:color="auto" w:fill="auto"/>
          </w:tcPr>
          <w:p w:rsidR="002F570D" w:rsidRPr="002F570D" w:rsidRDefault="002F570D" w:rsidP="002F570D">
            <w:pPr>
              <w:spacing w:after="0" w:line="240" w:lineRule="auto"/>
              <w:ind w:right="3"/>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100 </w:t>
            </w:r>
          </w:p>
        </w:tc>
        <w:tc>
          <w:tcPr>
            <w:tcW w:w="1262" w:type="dxa"/>
            <w:tcBorders>
              <w:top w:val="single" w:sz="4" w:space="0" w:color="000000"/>
              <w:left w:val="single" w:sz="8" w:space="0" w:color="000000"/>
              <w:bottom w:val="single" w:sz="4" w:space="0" w:color="000000"/>
              <w:right w:val="single" w:sz="8" w:space="0" w:color="000000"/>
            </w:tcBorders>
            <w:shd w:val="clear" w:color="auto" w:fill="auto"/>
          </w:tcPr>
          <w:p w:rsidR="002F570D" w:rsidRPr="002F570D" w:rsidRDefault="002F570D" w:rsidP="002F570D">
            <w:pPr>
              <w:spacing w:after="0" w:line="240" w:lineRule="auto"/>
              <w:ind w:right="3"/>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83 </w:t>
            </w:r>
          </w:p>
        </w:tc>
        <w:tc>
          <w:tcPr>
            <w:tcW w:w="1317" w:type="dxa"/>
            <w:tcBorders>
              <w:top w:val="single" w:sz="4" w:space="0" w:color="000000"/>
              <w:left w:val="single" w:sz="8" w:space="0" w:color="000000"/>
              <w:bottom w:val="single" w:sz="4" w:space="0" w:color="000000"/>
              <w:right w:val="single" w:sz="8" w:space="0" w:color="000000"/>
            </w:tcBorders>
            <w:shd w:val="clear" w:color="auto" w:fill="auto"/>
          </w:tcPr>
          <w:p w:rsidR="002F570D" w:rsidRPr="002F570D" w:rsidRDefault="002F570D" w:rsidP="002F570D">
            <w:pPr>
              <w:spacing w:after="0" w:line="240" w:lineRule="auto"/>
              <w:ind w:right="3"/>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100</w:t>
            </w:r>
          </w:p>
        </w:tc>
      </w:tr>
      <w:tr w:rsidR="002F570D" w:rsidRPr="002F570D" w:rsidTr="003424C6">
        <w:trPr>
          <w:trHeight w:val="279"/>
        </w:trPr>
        <w:tc>
          <w:tcPr>
            <w:tcW w:w="3988" w:type="dxa"/>
            <w:tcBorders>
              <w:top w:val="single" w:sz="4" w:space="0" w:color="000000"/>
              <w:left w:val="single" w:sz="8" w:space="0" w:color="000000"/>
              <w:bottom w:val="single" w:sz="4" w:space="0" w:color="000000"/>
              <w:right w:val="single" w:sz="8" w:space="0" w:color="000000"/>
            </w:tcBorders>
            <w:shd w:val="clear" w:color="auto" w:fill="auto"/>
          </w:tcPr>
          <w:p w:rsidR="002F570D" w:rsidRPr="002F570D" w:rsidRDefault="002F570D" w:rsidP="002F570D">
            <w:pPr>
              <w:spacing w:after="0" w:line="240" w:lineRule="auto"/>
              <w:ind w:right="3"/>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МХК (искусство)</w:t>
            </w:r>
          </w:p>
        </w:tc>
        <w:tc>
          <w:tcPr>
            <w:tcW w:w="1277" w:type="dxa"/>
            <w:tcBorders>
              <w:top w:val="single" w:sz="4" w:space="0" w:color="000000"/>
              <w:left w:val="single" w:sz="8" w:space="0" w:color="000000"/>
              <w:bottom w:val="single" w:sz="4" w:space="0" w:color="000000"/>
              <w:right w:val="single" w:sz="8" w:space="0" w:color="000000"/>
            </w:tcBorders>
            <w:shd w:val="clear" w:color="auto" w:fill="auto"/>
          </w:tcPr>
          <w:p w:rsidR="002F570D" w:rsidRPr="002F570D" w:rsidRDefault="002F570D" w:rsidP="002F570D">
            <w:pPr>
              <w:spacing w:after="0" w:line="240" w:lineRule="auto"/>
              <w:ind w:right="3"/>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100 </w:t>
            </w:r>
          </w:p>
        </w:tc>
        <w:tc>
          <w:tcPr>
            <w:tcW w:w="1260" w:type="dxa"/>
            <w:tcBorders>
              <w:top w:val="single" w:sz="4" w:space="0" w:color="000000"/>
              <w:left w:val="single" w:sz="8" w:space="0" w:color="000000"/>
              <w:bottom w:val="single" w:sz="4" w:space="0" w:color="000000"/>
              <w:right w:val="single" w:sz="8" w:space="0" w:color="000000"/>
            </w:tcBorders>
            <w:shd w:val="clear" w:color="auto" w:fill="auto"/>
          </w:tcPr>
          <w:p w:rsidR="002F570D" w:rsidRPr="002F570D" w:rsidRDefault="002F570D" w:rsidP="002F570D">
            <w:pPr>
              <w:spacing w:after="0" w:line="240" w:lineRule="auto"/>
              <w:ind w:right="3"/>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100 </w:t>
            </w:r>
          </w:p>
        </w:tc>
        <w:tc>
          <w:tcPr>
            <w:tcW w:w="1262" w:type="dxa"/>
            <w:tcBorders>
              <w:top w:val="single" w:sz="4" w:space="0" w:color="000000"/>
              <w:left w:val="single" w:sz="8" w:space="0" w:color="000000"/>
              <w:bottom w:val="single" w:sz="4" w:space="0" w:color="000000"/>
              <w:right w:val="single" w:sz="8" w:space="0" w:color="000000"/>
            </w:tcBorders>
            <w:shd w:val="clear" w:color="auto" w:fill="auto"/>
          </w:tcPr>
          <w:p w:rsidR="002F570D" w:rsidRPr="002F570D" w:rsidRDefault="002F570D" w:rsidP="002F570D">
            <w:pPr>
              <w:spacing w:after="0" w:line="240" w:lineRule="auto"/>
              <w:ind w:right="3"/>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78 </w:t>
            </w:r>
          </w:p>
        </w:tc>
        <w:tc>
          <w:tcPr>
            <w:tcW w:w="1317" w:type="dxa"/>
            <w:tcBorders>
              <w:top w:val="single" w:sz="4" w:space="0" w:color="000000"/>
              <w:left w:val="single" w:sz="8" w:space="0" w:color="000000"/>
              <w:bottom w:val="single" w:sz="4" w:space="0" w:color="000000"/>
              <w:right w:val="single" w:sz="8" w:space="0" w:color="000000"/>
            </w:tcBorders>
            <w:shd w:val="clear" w:color="auto" w:fill="auto"/>
          </w:tcPr>
          <w:p w:rsidR="002F570D" w:rsidRPr="002F570D" w:rsidRDefault="002F570D" w:rsidP="002F570D">
            <w:pPr>
              <w:spacing w:after="0" w:line="240" w:lineRule="auto"/>
              <w:ind w:right="3"/>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94</w:t>
            </w:r>
          </w:p>
        </w:tc>
      </w:tr>
      <w:tr w:rsidR="002F570D" w:rsidRPr="002F570D" w:rsidTr="003424C6">
        <w:trPr>
          <w:trHeight w:val="279"/>
        </w:trPr>
        <w:tc>
          <w:tcPr>
            <w:tcW w:w="3988" w:type="dxa"/>
            <w:tcBorders>
              <w:top w:val="single" w:sz="4" w:space="0" w:color="000000"/>
              <w:left w:val="single" w:sz="8" w:space="0" w:color="000000"/>
              <w:bottom w:val="single" w:sz="4" w:space="0" w:color="000000"/>
              <w:right w:val="single" w:sz="8" w:space="0" w:color="000000"/>
            </w:tcBorders>
            <w:shd w:val="clear" w:color="auto" w:fill="auto"/>
          </w:tcPr>
          <w:p w:rsidR="002F570D" w:rsidRPr="002F570D" w:rsidRDefault="002F570D" w:rsidP="002F570D">
            <w:pPr>
              <w:spacing w:after="0" w:line="240" w:lineRule="auto"/>
              <w:ind w:right="3"/>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ОБЖ </w:t>
            </w:r>
          </w:p>
        </w:tc>
        <w:tc>
          <w:tcPr>
            <w:tcW w:w="1277" w:type="dxa"/>
            <w:tcBorders>
              <w:top w:val="single" w:sz="4" w:space="0" w:color="000000"/>
              <w:left w:val="single" w:sz="8" w:space="0" w:color="000000"/>
              <w:bottom w:val="single" w:sz="4" w:space="0" w:color="000000"/>
              <w:right w:val="single" w:sz="8" w:space="0" w:color="000000"/>
            </w:tcBorders>
            <w:shd w:val="clear" w:color="auto" w:fill="auto"/>
          </w:tcPr>
          <w:p w:rsidR="002F570D" w:rsidRPr="002F570D" w:rsidRDefault="002F570D" w:rsidP="002F570D">
            <w:pPr>
              <w:spacing w:after="0" w:line="240" w:lineRule="auto"/>
              <w:ind w:right="3"/>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100 </w:t>
            </w:r>
          </w:p>
        </w:tc>
        <w:tc>
          <w:tcPr>
            <w:tcW w:w="1260" w:type="dxa"/>
            <w:tcBorders>
              <w:top w:val="single" w:sz="4" w:space="0" w:color="000000"/>
              <w:left w:val="single" w:sz="8" w:space="0" w:color="000000"/>
              <w:bottom w:val="single" w:sz="4" w:space="0" w:color="000000"/>
              <w:right w:val="single" w:sz="8" w:space="0" w:color="000000"/>
            </w:tcBorders>
            <w:shd w:val="clear" w:color="auto" w:fill="auto"/>
          </w:tcPr>
          <w:p w:rsidR="002F570D" w:rsidRPr="002F570D" w:rsidRDefault="002F570D" w:rsidP="002F570D">
            <w:pPr>
              <w:spacing w:after="0" w:line="240" w:lineRule="auto"/>
              <w:ind w:right="3"/>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100 </w:t>
            </w:r>
          </w:p>
        </w:tc>
        <w:tc>
          <w:tcPr>
            <w:tcW w:w="1262" w:type="dxa"/>
            <w:tcBorders>
              <w:top w:val="single" w:sz="4" w:space="0" w:color="000000"/>
              <w:left w:val="single" w:sz="8" w:space="0" w:color="000000"/>
              <w:bottom w:val="single" w:sz="4" w:space="0" w:color="000000"/>
              <w:right w:val="single" w:sz="8" w:space="0" w:color="000000"/>
            </w:tcBorders>
            <w:shd w:val="clear" w:color="auto" w:fill="auto"/>
          </w:tcPr>
          <w:p w:rsidR="002F570D" w:rsidRPr="002F570D" w:rsidRDefault="002F570D" w:rsidP="002F570D">
            <w:pPr>
              <w:spacing w:after="0" w:line="240" w:lineRule="auto"/>
              <w:ind w:right="3"/>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68 </w:t>
            </w:r>
          </w:p>
        </w:tc>
        <w:tc>
          <w:tcPr>
            <w:tcW w:w="1317" w:type="dxa"/>
            <w:tcBorders>
              <w:top w:val="single" w:sz="4" w:space="0" w:color="000000"/>
              <w:left w:val="single" w:sz="8" w:space="0" w:color="000000"/>
              <w:bottom w:val="single" w:sz="4" w:space="0" w:color="000000"/>
              <w:right w:val="single" w:sz="8" w:space="0" w:color="000000"/>
            </w:tcBorders>
            <w:shd w:val="clear" w:color="auto" w:fill="auto"/>
          </w:tcPr>
          <w:p w:rsidR="002F570D" w:rsidRPr="002F570D" w:rsidRDefault="002F570D" w:rsidP="002F570D">
            <w:pPr>
              <w:spacing w:after="0" w:line="240" w:lineRule="auto"/>
              <w:ind w:right="3"/>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97</w:t>
            </w:r>
          </w:p>
        </w:tc>
      </w:tr>
      <w:tr w:rsidR="002F570D" w:rsidRPr="002F570D" w:rsidTr="003424C6">
        <w:trPr>
          <w:trHeight w:val="283"/>
        </w:trPr>
        <w:tc>
          <w:tcPr>
            <w:tcW w:w="3988" w:type="dxa"/>
            <w:tcBorders>
              <w:top w:val="single" w:sz="4" w:space="0" w:color="000000"/>
              <w:left w:val="single" w:sz="8" w:space="0" w:color="000000"/>
              <w:bottom w:val="single" w:sz="8" w:space="0" w:color="000000"/>
              <w:right w:val="single" w:sz="8" w:space="0" w:color="000000"/>
            </w:tcBorders>
            <w:shd w:val="clear" w:color="auto" w:fill="auto"/>
          </w:tcPr>
          <w:p w:rsidR="002F570D" w:rsidRPr="002F570D" w:rsidRDefault="002F570D" w:rsidP="002F570D">
            <w:pPr>
              <w:spacing w:after="0" w:line="240" w:lineRule="auto"/>
              <w:ind w:right="3"/>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Физическая культура </w:t>
            </w:r>
          </w:p>
        </w:tc>
        <w:tc>
          <w:tcPr>
            <w:tcW w:w="1277" w:type="dxa"/>
            <w:tcBorders>
              <w:top w:val="single" w:sz="4" w:space="0" w:color="000000"/>
              <w:left w:val="single" w:sz="8" w:space="0" w:color="000000"/>
              <w:bottom w:val="single" w:sz="4" w:space="0" w:color="000000"/>
              <w:right w:val="single" w:sz="8" w:space="0" w:color="000000"/>
            </w:tcBorders>
            <w:shd w:val="clear" w:color="auto" w:fill="auto"/>
          </w:tcPr>
          <w:p w:rsidR="002F570D" w:rsidRPr="002F570D" w:rsidRDefault="002F570D" w:rsidP="002F570D">
            <w:pPr>
              <w:spacing w:after="0" w:line="240" w:lineRule="auto"/>
              <w:ind w:right="3"/>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100 </w:t>
            </w:r>
          </w:p>
        </w:tc>
        <w:tc>
          <w:tcPr>
            <w:tcW w:w="1260" w:type="dxa"/>
            <w:tcBorders>
              <w:top w:val="single" w:sz="4" w:space="0" w:color="000000"/>
              <w:left w:val="single" w:sz="8" w:space="0" w:color="000000"/>
              <w:bottom w:val="single" w:sz="4" w:space="0" w:color="000000"/>
              <w:right w:val="single" w:sz="8" w:space="0" w:color="000000"/>
            </w:tcBorders>
            <w:shd w:val="clear" w:color="auto" w:fill="auto"/>
          </w:tcPr>
          <w:p w:rsidR="002F570D" w:rsidRPr="002F570D" w:rsidRDefault="002F570D" w:rsidP="002F570D">
            <w:pPr>
              <w:spacing w:after="0" w:line="240" w:lineRule="auto"/>
              <w:ind w:right="3"/>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100 </w:t>
            </w:r>
          </w:p>
        </w:tc>
        <w:tc>
          <w:tcPr>
            <w:tcW w:w="1262" w:type="dxa"/>
            <w:tcBorders>
              <w:top w:val="single" w:sz="4" w:space="0" w:color="000000"/>
              <w:left w:val="single" w:sz="8" w:space="0" w:color="000000"/>
              <w:bottom w:val="single" w:sz="4" w:space="0" w:color="000000"/>
              <w:right w:val="single" w:sz="8" w:space="0" w:color="000000"/>
            </w:tcBorders>
            <w:shd w:val="clear" w:color="auto" w:fill="auto"/>
          </w:tcPr>
          <w:p w:rsidR="002F570D" w:rsidRPr="002F570D" w:rsidRDefault="002F570D" w:rsidP="002F570D">
            <w:pPr>
              <w:spacing w:after="0" w:line="240" w:lineRule="auto"/>
              <w:ind w:right="3"/>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90 </w:t>
            </w:r>
          </w:p>
        </w:tc>
        <w:tc>
          <w:tcPr>
            <w:tcW w:w="1317" w:type="dxa"/>
            <w:tcBorders>
              <w:top w:val="single" w:sz="4" w:space="0" w:color="000000"/>
              <w:left w:val="single" w:sz="8" w:space="0" w:color="000000"/>
              <w:bottom w:val="single" w:sz="4" w:space="0" w:color="000000"/>
              <w:right w:val="single" w:sz="8" w:space="0" w:color="000000"/>
            </w:tcBorders>
            <w:shd w:val="clear" w:color="auto" w:fill="auto"/>
          </w:tcPr>
          <w:p w:rsidR="002F570D" w:rsidRPr="002F570D" w:rsidRDefault="002F570D" w:rsidP="002F570D">
            <w:pPr>
              <w:spacing w:after="0" w:line="240" w:lineRule="auto"/>
              <w:ind w:right="3"/>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100</w:t>
            </w:r>
          </w:p>
        </w:tc>
      </w:tr>
      <w:tr w:rsidR="002F570D" w:rsidRPr="002F570D" w:rsidTr="003424C6">
        <w:trPr>
          <w:trHeight w:val="292"/>
        </w:trPr>
        <w:tc>
          <w:tcPr>
            <w:tcW w:w="3988" w:type="dxa"/>
            <w:tcBorders>
              <w:top w:val="single" w:sz="8" w:space="0" w:color="000000"/>
              <w:left w:val="single" w:sz="8" w:space="0" w:color="000000"/>
              <w:bottom w:val="single" w:sz="8" w:space="0" w:color="000000"/>
              <w:right w:val="single" w:sz="8" w:space="0" w:color="000000"/>
            </w:tcBorders>
            <w:shd w:val="clear" w:color="auto" w:fill="auto"/>
          </w:tcPr>
          <w:p w:rsidR="002F570D" w:rsidRPr="002F570D" w:rsidRDefault="002F570D" w:rsidP="002F570D">
            <w:pPr>
              <w:spacing w:after="0" w:line="240" w:lineRule="auto"/>
              <w:ind w:right="3"/>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В среднем </w:t>
            </w:r>
          </w:p>
        </w:tc>
        <w:tc>
          <w:tcPr>
            <w:tcW w:w="1277" w:type="dxa"/>
            <w:tcBorders>
              <w:top w:val="single" w:sz="4" w:space="0" w:color="000000"/>
              <w:left w:val="single" w:sz="8" w:space="0" w:color="000000"/>
              <w:bottom w:val="single" w:sz="8" w:space="0" w:color="000000"/>
              <w:right w:val="single" w:sz="8" w:space="0" w:color="000000"/>
            </w:tcBorders>
            <w:shd w:val="clear" w:color="auto" w:fill="auto"/>
          </w:tcPr>
          <w:p w:rsidR="002F570D" w:rsidRPr="002F570D" w:rsidRDefault="002F570D" w:rsidP="002F570D">
            <w:pPr>
              <w:spacing w:after="0" w:line="240" w:lineRule="auto"/>
              <w:ind w:right="3"/>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100 </w:t>
            </w:r>
          </w:p>
        </w:tc>
        <w:tc>
          <w:tcPr>
            <w:tcW w:w="1260" w:type="dxa"/>
            <w:tcBorders>
              <w:top w:val="single" w:sz="4" w:space="0" w:color="000000"/>
              <w:left w:val="single" w:sz="8" w:space="0" w:color="000000"/>
              <w:bottom w:val="single" w:sz="8" w:space="0" w:color="000000"/>
              <w:right w:val="single" w:sz="8" w:space="0" w:color="000000"/>
            </w:tcBorders>
            <w:shd w:val="clear" w:color="auto" w:fill="auto"/>
          </w:tcPr>
          <w:p w:rsidR="002F570D" w:rsidRPr="002F570D" w:rsidRDefault="002F570D" w:rsidP="002F570D">
            <w:pPr>
              <w:spacing w:after="0" w:line="240" w:lineRule="auto"/>
              <w:ind w:left="99" w:right="3"/>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   100 </w:t>
            </w:r>
          </w:p>
        </w:tc>
        <w:tc>
          <w:tcPr>
            <w:tcW w:w="1262" w:type="dxa"/>
            <w:tcBorders>
              <w:top w:val="single" w:sz="4" w:space="0" w:color="000000"/>
              <w:left w:val="single" w:sz="8" w:space="0" w:color="000000"/>
              <w:bottom w:val="single" w:sz="8" w:space="0" w:color="000000"/>
              <w:right w:val="single" w:sz="8" w:space="0" w:color="000000"/>
            </w:tcBorders>
            <w:shd w:val="clear" w:color="auto" w:fill="auto"/>
          </w:tcPr>
          <w:p w:rsidR="002F570D" w:rsidRPr="002F570D" w:rsidRDefault="002F570D" w:rsidP="002F570D">
            <w:pPr>
              <w:spacing w:after="0" w:line="240" w:lineRule="auto"/>
              <w:ind w:right="3"/>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62 </w:t>
            </w:r>
          </w:p>
        </w:tc>
        <w:tc>
          <w:tcPr>
            <w:tcW w:w="1317" w:type="dxa"/>
            <w:tcBorders>
              <w:top w:val="single" w:sz="4" w:space="0" w:color="000000"/>
              <w:left w:val="single" w:sz="8" w:space="0" w:color="000000"/>
              <w:bottom w:val="single" w:sz="8" w:space="0" w:color="000000"/>
              <w:right w:val="single" w:sz="8" w:space="0" w:color="000000"/>
            </w:tcBorders>
            <w:shd w:val="clear" w:color="auto" w:fill="auto"/>
          </w:tcPr>
          <w:p w:rsidR="002F570D" w:rsidRPr="002F570D" w:rsidRDefault="002F570D" w:rsidP="002F570D">
            <w:pPr>
              <w:spacing w:after="0" w:line="240" w:lineRule="auto"/>
              <w:ind w:right="3"/>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70%</w:t>
            </w:r>
          </w:p>
        </w:tc>
      </w:tr>
    </w:tbl>
    <w:p w:rsidR="002F570D" w:rsidRPr="002F570D" w:rsidRDefault="002F570D" w:rsidP="002F570D">
      <w:pPr>
        <w:spacing w:after="54" w:line="240" w:lineRule="auto"/>
        <w:ind w:left="-142" w:right="3681"/>
        <w:jc w:val="both"/>
        <w:rPr>
          <w:rFonts w:ascii="Times New Roman" w:eastAsia="Times New Roman" w:hAnsi="Times New Roman" w:cs="Times New Roman"/>
          <w:color w:val="000000"/>
          <w:sz w:val="24"/>
          <w:szCs w:val="24"/>
          <w:u w:val="single" w:color="000000"/>
          <w:lang w:eastAsia="ru-RU"/>
        </w:rPr>
      </w:pPr>
    </w:p>
    <w:p w:rsidR="002F570D" w:rsidRPr="002F570D" w:rsidRDefault="002F570D" w:rsidP="002F570D">
      <w:pPr>
        <w:spacing w:after="54" w:line="240" w:lineRule="auto"/>
        <w:ind w:left="-142" w:right="3681"/>
        <w:jc w:val="both"/>
        <w:rPr>
          <w:rFonts w:ascii="Times New Roman" w:eastAsia="Times New Roman" w:hAnsi="Times New Roman" w:cs="Times New Roman"/>
          <w:color w:val="000000"/>
          <w:sz w:val="24"/>
          <w:szCs w:val="24"/>
          <w:u w:val="single" w:color="000000"/>
          <w:lang w:eastAsia="ru-RU"/>
        </w:rPr>
      </w:pPr>
      <w:r w:rsidRPr="002F570D">
        <w:rPr>
          <w:rFonts w:ascii="Times New Roman" w:eastAsia="Times New Roman" w:hAnsi="Times New Roman" w:cs="Times New Roman"/>
          <w:color w:val="000000"/>
          <w:sz w:val="24"/>
          <w:szCs w:val="24"/>
          <w:u w:val="single" w:color="000000"/>
          <w:lang w:eastAsia="ru-RU"/>
        </w:rPr>
        <w:t xml:space="preserve">Анализ качества знаний по предметам </w:t>
      </w:r>
    </w:p>
    <w:p w:rsidR="002F570D" w:rsidRPr="002F570D" w:rsidRDefault="002F570D" w:rsidP="002F570D">
      <w:pPr>
        <w:spacing w:after="54" w:line="240" w:lineRule="auto"/>
        <w:ind w:left="-142" w:right="-1"/>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Качество знаний находится на оптимальном уровне. </w:t>
      </w:r>
      <w:proofErr w:type="gramStart"/>
      <w:r w:rsidRPr="002F570D">
        <w:rPr>
          <w:rFonts w:ascii="Times New Roman" w:eastAsia="Times New Roman" w:hAnsi="Times New Roman" w:cs="Times New Roman"/>
          <w:color w:val="000000"/>
          <w:sz w:val="24"/>
          <w:szCs w:val="24"/>
          <w:lang w:eastAsia="ru-RU"/>
        </w:rPr>
        <w:t xml:space="preserve">Повышение качественной успеваемости произошло по математике на 14%, по русскому языку на 9%, по литературе на 7 %, по иностранным языкам на 12%, по алгебре на 4%, по истории на 8%,по </w:t>
      </w:r>
      <w:r w:rsidRPr="002F570D">
        <w:rPr>
          <w:rFonts w:ascii="Times New Roman" w:eastAsia="Times New Roman" w:hAnsi="Times New Roman" w:cs="Times New Roman"/>
          <w:color w:val="000000"/>
          <w:sz w:val="24"/>
          <w:szCs w:val="24"/>
          <w:lang w:eastAsia="ru-RU"/>
        </w:rPr>
        <w:lastRenderedPageBreak/>
        <w:t xml:space="preserve">обществознанию на 5%, по географии на 8%, по химии на 6%, по биологии на 3%, музыке, искусству, технологии и физкультуре  процент повысился от 10 до 20. </w:t>
      </w:r>
      <w:proofErr w:type="gramEnd"/>
    </w:p>
    <w:p w:rsidR="002F570D" w:rsidRPr="002F570D" w:rsidRDefault="002F570D" w:rsidP="002F570D">
      <w:pPr>
        <w:spacing w:after="54" w:line="240" w:lineRule="auto"/>
        <w:ind w:left="-142" w:right="3"/>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   Снижение качественной успеваемости произошло </w:t>
      </w:r>
      <w:proofErr w:type="gramStart"/>
      <w:r w:rsidRPr="002F570D">
        <w:rPr>
          <w:rFonts w:ascii="Times New Roman" w:eastAsia="Times New Roman" w:hAnsi="Times New Roman" w:cs="Times New Roman"/>
          <w:color w:val="000000"/>
          <w:sz w:val="24"/>
          <w:szCs w:val="24"/>
          <w:lang w:eastAsia="ru-RU"/>
        </w:rPr>
        <w:t>по</w:t>
      </w:r>
      <w:proofErr w:type="gramEnd"/>
      <w:r w:rsidRPr="002F570D">
        <w:rPr>
          <w:rFonts w:ascii="Times New Roman" w:eastAsia="Times New Roman" w:hAnsi="Times New Roman" w:cs="Times New Roman"/>
          <w:color w:val="000000"/>
          <w:sz w:val="24"/>
          <w:szCs w:val="24"/>
          <w:lang w:eastAsia="ru-RU"/>
        </w:rPr>
        <w:t xml:space="preserve">: </w:t>
      </w:r>
    </w:p>
    <w:p w:rsidR="002F570D" w:rsidRPr="002F570D" w:rsidRDefault="002F570D" w:rsidP="002F570D">
      <w:pPr>
        <w:numPr>
          <w:ilvl w:val="0"/>
          <w:numId w:val="7"/>
        </w:numPr>
        <w:spacing w:after="49" w:line="240" w:lineRule="auto"/>
        <w:ind w:left="-142"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геометрии на 4 %; </w:t>
      </w:r>
    </w:p>
    <w:p w:rsidR="002F570D" w:rsidRPr="002F570D" w:rsidRDefault="002F570D" w:rsidP="002F570D">
      <w:pPr>
        <w:spacing w:after="49" w:line="240" w:lineRule="auto"/>
        <w:ind w:left="-142" w:right="3"/>
        <w:jc w:val="both"/>
        <w:rPr>
          <w:rFonts w:ascii="Times New Roman" w:eastAsia="Times New Roman" w:hAnsi="Times New Roman" w:cs="Times New Roman"/>
          <w:b/>
          <w:color w:val="000000"/>
          <w:sz w:val="24"/>
          <w:szCs w:val="24"/>
          <w:lang w:eastAsia="ru-RU"/>
        </w:rPr>
      </w:pPr>
    </w:p>
    <w:p w:rsidR="002F570D" w:rsidRPr="00324C4F" w:rsidRDefault="002F570D" w:rsidP="00324C4F">
      <w:pPr>
        <w:spacing w:after="49" w:line="240" w:lineRule="auto"/>
        <w:ind w:left="-142" w:right="3"/>
        <w:jc w:val="both"/>
        <w:rPr>
          <w:rFonts w:ascii="Times New Roman" w:eastAsia="Times New Roman" w:hAnsi="Times New Roman" w:cs="Times New Roman"/>
          <w:b/>
          <w:color w:val="000000"/>
          <w:sz w:val="24"/>
          <w:szCs w:val="24"/>
          <w:lang w:eastAsia="ru-RU"/>
        </w:rPr>
      </w:pPr>
      <w:r w:rsidRPr="002F570D">
        <w:rPr>
          <w:rFonts w:ascii="Times New Roman" w:eastAsia="Times New Roman" w:hAnsi="Times New Roman" w:cs="Times New Roman"/>
          <w:b/>
          <w:color w:val="000000"/>
          <w:sz w:val="24"/>
          <w:szCs w:val="24"/>
          <w:lang w:eastAsia="ru-RU"/>
        </w:rPr>
        <w:t>Анализ административных контрольных</w:t>
      </w:r>
      <w:r w:rsidR="00324C4F">
        <w:rPr>
          <w:rFonts w:ascii="Times New Roman" w:eastAsia="Times New Roman" w:hAnsi="Times New Roman" w:cs="Times New Roman"/>
          <w:b/>
          <w:color w:val="000000"/>
          <w:sz w:val="24"/>
          <w:szCs w:val="24"/>
          <w:lang w:eastAsia="ru-RU"/>
        </w:rPr>
        <w:t xml:space="preserve"> работ за 2017-2018 учебный год</w:t>
      </w:r>
    </w:p>
    <w:p w:rsidR="002F570D" w:rsidRPr="002F570D" w:rsidRDefault="002F570D" w:rsidP="002F570D">
      <w:pPr>
        <w:spacing w:after="54" w:line="240" w:lineRule="auto"/>
        <w:ind w:right="3" w:firstLine="2"/>
        <w:jc w:val="both"/>
        <w:rPr>
          <w:rFonts w:ascii="Times New Roman" w:eastAsia="Times New Roman" w:hAnsi="Times New Roman" w:cs="Times New Roman"/>
          <w:color w:val="000000"/>
          <w:sz w:val="24"/>
          <w:szCs w:val="24"/>
          <w:lang w:eastAsia="ru-RU"/>
        </w:rPr>
      </w:pPr>
    </w:p>
    <w:p w:rsidR="002F570D" w:rsidRPr="002F570D" w:rsidRDefault="002F570D" w:rsidP="00324C4F">
      <w:pPr>
        <w:spacing w:after="54" w:line="240" w:lineRule="auto"/>
        <w:ind w:right="3"/>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Анализ состояния успеваемости </w:t>
      </w:r>
      <w:proofErr w:type="gramStart"/>
      <w:r w:rsidRPr="002F570D">
        <w:rPr>
          <w:rFonts w:ascii="Times New Roman" w:eastAsia="Times New Roman" w:hAnsi="Times New Roman" w:cs="Times New Roman"/>
          <w:color w:val="000000"/>
          <w:sz w:val="24"/>
          <w:szCs w:val="24"/>
          <w:lang w:eastAsia="ru-RU"/>
        </w:rPr>
        <w:t>обучающихся</w:t>
      </w:r>
      <w:proofErr w:type="gramEnd"/>
      <w:r w:rsidRPr="002F570D">
        <w:rPr>
          <w:rFonts w:ascii="Times New Roman" w:eastAsia="Times New Roman" w:hAnsi="Times New Roman" w:cs="Times New Roman"/>
          <w:color w:val="000000"/>
          <w:sz w:val="24"/>
          <w:szCs w:val="24"/>
          <w:lang w:eastAsia="ru-RU"/>
        </w:rPr>
        <w:t xml:space="preserve"> школы по итогам 2017/2018 учебного года показывает, что проблема повышения качества образования остается актуальной для образовательного учреждения. </w:t>
      </w:r>
    </w:p>
    <w:p w:rsidR="002F570D" w:rsidRPr="002F570D" w:rsidRDefault="002F570D" w:rsidP="002F570D">
      <w:pPr>
        <w:spacing w:after="54" w:line="240" w:lineRule="auto"/>
        <w:ind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u w:val="single" w:color="000000"/>
          <w:lang w:eastAsia="ru-RU"/>
        </w:rPr>
        <w:t>Перспективы развития:</w:t>
      </w:r>
      <w:r w:rsidRPr="002F570D">
        <w:rPr>
          <w:rFonts w:ascii="Times New Roman" w:eastAsia="Times New Roman" w:hAnsi="Times New Roman" w:cs="Times New Roman"/>
          <w:color w:val="000000"/>
          <w:sz w:val="24"/>
          <w:szCs w:val="24"/>
          <w:lang w:eastAsia="ru-RU"/>
        </w:rPr>
        <w:t xml:space="preserve"> использование ресурсных возможностей школы по улучшению успеваемости в 2018/2019 учебном году.  </w:t>
      </w:r>
    </w:p>
    <w:p w:rsidR="002F570D" w:rsidRPr="002F570D" w:rsidRDefault="002F570D" w:rsidP="00324C4F">
      <w:pPr>
        <w:spacing w:after="0" w:line="240" w:lineRule="auto"/>
        <w:ind w:right="3"/>
        <w:rPr>
          <w:rFonts w:ascii="Times New Roman" w:eastAsia="Times New Roman" w:hAnsi="Times New Roman" w:cs="Times New Roman"/>
          <w:color w:val="000000"/>
          <w:sz w:val="24"/>
          <w:szCs w:val="24"/>
          <w:lang w:eastAsia="ru-RU"/>
        </w:rPr>
      </w:pPr>
    </w:p>
    <w:p w:rsidR="002F570D" w:rsidRPr="002F570D" w:rsidRDefault="002F570D" w:rsidP="002F570D">
      <w:pPr>
        <w:spacing w:after="0" w:line="240" w:lineRule="auto"/>
        <w:ind w:left="720" w:right="3"/>
        <w:rPr>
          <w:rFonts w:ascii="Times New Roman" w:eastAsia="Times New Roman" w:hAnsi="Times New Roman" w:cs="Times New Roman"/>
          <w:color w:val="000000"/>
          <w:sz w:val="24"/>
          <w:szCs w:val="24"/>
          <w:lang w:eastAsia="ru-R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FCFC"/>
        <w:tblLayout w:type="fixed"/>
        <w:tblCellMar>
          <w:left w:w="0" w:type="dxa"/>
          <w:right w:w="0" w:type="dxa"/>
        </w:tblCellMar>
        <w:tblLook w:val="04A0" w:firstRow="1" w:lastRow="0" w:firstColumn="1" w:lastColumn="0" w:noHBand="0" w:noVBand="1"/>
      </w:tblPr>
      <w:tblGrid>
        <w:gridCol w:w="3652"/>
        <w:gridCol w:w="1701"/>
        <w:gridCol w:w="4253"/>
      </w:tblGrid>
      <w:tr w:rsidR="002F570D" w:rsidRPr="002F570D" w:rsidTr="003424C6">
        <w:tc>
          <w:tcPr>
            <w:tcW w:w="9606" w:type="dxa"/>
            <w:gridSpan w:val="3"/>
            <w:shd w:val="clear" w:color="auto" w:fill="auto"/>
            <w:tcMar>
              <w:top w:w="0" w:type="dxa"/>
              <w:left w:w="108" w:type="dxa"/>
              <w:bottom w:w="0" w:type="dxa"/>
              <w:right w:w="108" w:type="dxa"/>
            </w:tcMar>
            <w:hideMark/>
          </w:tcPr>
          <w:p w:rsidR="002F570D" w:rsidRPr="002F570D" w:rsidRDefault="002F570D" w:rsidP="002F570D">
            <w:pPr>
              <w:tabs>
                <w:tab w:val="left" w:pos="1134"/>
              </w:tabs>
              <w:spacing w:after="0" w:line="240" w:lineRule="auto"/>
              <w:ind w:left="4" w:right="-113" w:firstLine="2"/>
              <w:jc w:val="both"/>
              <w:textAlignment w:val="baseline"/>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b/>
                <w:bCs/>
                <w:color w:val="000000"/>
                <w:sz w:val="24"/>
                <w:szCs w:val="24"/>
                <w:lang w:val="en-US" w:eastAsia="ru-RU"/>
              </w:rPr>
              <w:t>II</w:t>
            </w:r>
            <w:r w:rsidRPr="002F570D">
              <w:rPr>
                <w:rFonts w:ascii="Times New Roman" w:eastAsia="Times New Roman" w:hAnsi="Times New Roman" w:cs="Times New Roman"/>
                <w:b/>
                <w:bCs/>
                <w:color w:val="000000"/>
                <w:sz w:val="24"/>
                <w:szCs w:val="24"/>
                <w:lang w:eastAsia="ru-RU"/>
              </w:rPr>
              <w:t>. Качество реализации образовательного процесса</w:t>
            </w:r>
          </w:p>
        </w:tc>
      </w:tr>
      <w:tr w:rsidR="002F570D" w:rsidRPr="002F570D" w:rsidTr="003424C6">
        <w:tc>
          <w:tcPr>
            <w:tcW w:w="3652" w:type="dxa"/>
            <w:shd w:val="clear" w:color="auto" w:fill="auto"/>
            <w:tcMar>
              <w:top w:w="0" w:type="dxa"/>
              <w:left w:w="108" w:type="dxa"/>
              <w:bottom w:w="0" w:type="dxa"/>
              <w:right w:w="108" w:type="dxa"/>
            </w:tcMar>
            <w:hideMark/>
          </w:tcPr>
          <w:p w:rsidR="002F570D" w:rsidRPr="002F570D" w:rsidRDefault="002F570D" w:rsidP="002F570D">
            <w:pPr>
              <w:tabs>
                <w:tab w:val="left" w:pos="1134"/>
              </w:tabs>
              <w:spacing w:after="0" w:line="240" w:lineRule="auto"/>
              <w:ind w:left="4" w:right="3" w:firstLine="2"/>
              <w:jc w:val="both"/>
              <w:textAlignment w:val="baseline"/>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bdr w:val="none" w:sz="0" w:space="0" w:color="auto" w:frame="1"/>
                <w:lang w:eastAsia="ru-RU"/>
              </w:rPr>
              <w:t>Соответствие образовательной программы ФГОС:</w:t>
            </w:r>
          </w:p>
          <w:p w:rsidR="002F570D" w:rsidRPr="002F570D" w:rsidRDefault="002F570D" w:rsidP="002F570D">
            <w:pPr>
              <w:tabs>
                <w:tab w:val="left" w:pos="1134"/>
              </w:tabs>
              <w:spacing w:after="0" w:line="240" w:lineRule="auto"/>
              <w:ind w:left="4" w:right="3" w:firstLine="2"/>
              <w:jc w:val="both"/>
              <w:textAlignment w:val="baseline"/>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bdr w:val="none" w:sz="0" w:space="0" w:color="auto" w:frame="1"/>
                <w:lang w:eastAsia="ru-RU"/>
              </w:rPr>
              <w:t>соответствует структуре ООП</w:t>
            </w:r>
          </w:p>
          <w:p w:rsidR="002F570D" w:rsidRPr="002F570D" w:rsidRDefault="002F570D" w:rsidP="002F570D">
            <w:pPr>
              <w:tabs>
                <w:tab w:val="left" w:pos="1134"/>
              </w:tabs>
              <w:spacing w:after="0" w:line="240" w:lineRule="auto"/>
              <w:ind w:left="4" w:right="3" w:firstLine="2"/>
              <w:jc w:val="both"/>
              <w:textAlignment w:val="baseline"/>
              <w:rPr>
                <w:rFonts w:ascii="Times New Roman" w:eastAsia="Times New Roman" w:hAnsi="Times New Roman" w:cs="Times New Roman"/>
                <w:color w:val="000000"/>
                <w:sz w:val="24"/>
                <w:szCs w:val="24"/>
                <w:bdr w:val="none" w:sz="0" w:space="0" w:color="auto" w:frame="1"/>
                <w:lang w:eastAsia="ru-RU"/>
              </w:rPr>
            </w:pPr>
            <w:r w:rsidRPr="002F570D">
              <w:rPr>
                <w:rFonts w:ascii="Times New Roman" w:eastAsia="Times New Roman" w:hAnsi="Times New Roman" w:cs="Times New Roman"/>
                <w:color w:val="000000"/>
                <w:sz w:val="24"/>
                <w:szCs w:val="24"/>
                <w:bdr w:val="none" w:sz="0" w:space="0" w:color="auto" w:frame="1"/>
                <w:lang w:eastAsia="ru-RU"/>
              </w:rPr>
              <w:t>содержит планируемые результаты, систему оценки, программу формирования УУД;</w:t>
            </w:r>
          </w:p>
          <w:p w:rsidR="002F570D" w:rsidRPr="002F570D" w:rsidRDefault="002F570D" w:rsidP="002F570D">
            <w:pPr>
              <w:tabs>
                <w:tab w:val="left" w:pos="1134"/>
              </w:tabs>
              <w:spacing w:after="0" w:line="240" w:lineRule="auto"/>
              <w:ind w:left="4" w:right="3" w:firstLine="2"/>
              <w:jc w:val="both"/>
              <w:textAlignment w:val="baseline"/>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bdr w:val="none" w:sz="0" w:space="0" w:color="auto" w:frame="1"/>
                <w:lang w:eastAsia="ru-RU"/>
              </w:rPr>
              <w:t xml:space="preserve"> программы отдельных предметов, воспитательные программы, учебный план урочной и внеурочной деятельности.</w:t>
            </w:r>
          </w:p>
          <w:p w:rsidR="002F570D" w:rsidRPr="002F570D" w:rsidRDefault="002F570D" w:rsidP="002F570D">
            <w:pPr>
              <w:tabs>
                <w:tab w:val="left" w:pos="1134"/>
              </w:tabs>
              <w:spacing w:after="0" w:line="240" w:lineRule="auto"/>
              <w:ind w:left="4" w:right="3" w:firstLine="2"/>
              <w:jc w:val="both"/>
              <w:textAlignment w:val="baseline"/>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bdr w:val="none" w:sz="0" w:space="0" w:color="auto" w:frame="1"/>
                <w:lang w:eastAsia="ru-RU"/>
              </w:rPr>
              <w:t>Отражает в полном объеме идеологию ФГОС.</w:t>
            </w:r>
          </w:p>
        </w:tc>
        <w:tc>
          <w:tcPr>
            <w:tcW w:w="1701" w:type="dxa"/>
            <w:shd w:val="clear" w:color="auto" w:fill="auto"/>
            <w:tcMar>
              <w:top w:w="0" w:type="dxa"/>
              <w:left w:w="108" w:type="dxa"/>
              <w:bottom w:w="0" w:type="dxa"/>
              <w:right w:w="108" w:type="dxa"/>
            </w:tcMar>
            <w:hideMark/>
          </w:tcPr>
          <w:p w:rsidR="002F570D" w:rsidRPr="002F570D" w:rsidRDefault="002F570D" w:rsidP="002F570D">
            <w:pPr>
              <w:tabs>
                <w:tab w:val="left" w:pos="1134"/>
              </w:tabs>
              <w:spacing w:after="0" w:line="240" w:lineRule="auto"/>
              <w:ind w:left="4" w:right="-113" w:firstLine="2"/>
              <w:jc w:val="both"/>
              <w:textAlignment w:val="baseline"/>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bdr w:val="none" w:sz="0" w:space="0" w:color="auto" w:frame="1"/>
                <w:lang w:eastAsia="ru-RU"/>
              </w:rPr>
              <w:t>Экспертиза</w:t>
            </w:r>
          </w:p>
        </w:tc>
        <w:tc>
          <w:tcPr>
            <w:tcW w:w="4253" w:type="dxa"/>
            <w:shd w:val="clear" w:color="auto" w:fill="auto"/>
            <w:tcMar>
              <w:top w:w="0" w:type="dxa"/>
              <w:left w:w="108" w:type="dxa"/>
              <w:bottom w:w="0" w:type="dxa"/>
              <w:right w:w="108" w:type="dxa"/>
            </w:tcMar>
          </w:tcPr>
          <w:p w:rsidR="002F570D" w:rsidRPr="002F570D" w:rsidRDefault="002F570D" w:rsidP="002F570D">
            <w:pPr>
              <w:tabs>
                <w:tab w:val="left" w:pos="1134"/>
                <w:tab w:val="left" w:pos="1527"/>
              </w:tabs>
              <w:spacing w:after="0" w:line="240" w:lineRule="auto"/>
              <w:ind w:left="4" w:right="3" w:firstLine="2"/>
              <w:jc w:val="both"/>
              <w:textAlignment w:val="baseline"/>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Структура </w:t>
            </w:r>
            <w:r w:rsidRPr="002F570D">
              <w:rPr>
                <w:rFonts w:ascii="Times New Roman" w:eastAsia="Times New Roman" w:hAnsi="Times New Roman" w:cs="Times New Roman"/>
                <w:color w:val="000000"/>
                <w:sz w:val="24"/>
                <w:szCs w:val="24"/>
                <w:bdr w:val="none" w:sz="0" w:space="0" w:color="auto" w:frame="1"/>
                <w:lang w:eastAsia="ru-RU"/>
              </w:rPr>
              <w:t xml:space="preserve">образовательной программы </w:t>
            </w:r>
            <w:r w:rsidRPr="002F570D">
              <w:rPr>
                <w:rFonts w:ascii="Times New Roman" w:eastAsia="Times New Roman" w:hAnsi="Times New Roman" w:cs="Times New Roman"/>
                <w:color w:val="000000"/>
                <w:sz w:val="24"/>
                <w:szCs w:val="24"/>
                <w:lang w:eastAsia="ru-RU"/>
              </w:rPr>
              <w:t>начального, основного  общего образования соответствует ФГОС:</w:t>
            </w:r>
          </w:p>
          <w:p w:rsidR="002F570D" w:rsidRPr="002F570D" w:rsidRDefault="002F570D" w:rsidP="002F570D">
            <w:pPr>
              <w:tabs>
                <w:tab w:val="left" w:pos="1134"/>
              </w:tabs>
              <w:spacing w:after="0" w:line="240" w:lineRule="auto"/>
              <w:ind w:left="4" w:right="3" w:firstLine="2"/>
              <w:jc w:val="both"/>
              <w:textAlignment w:val="baseline"/>
              <w:rPr>
                <w:rFonts w:ascii="Times New Roman" w:eastAsia="Times New Roman" w:hAnsi="Times New Roman" w:cs="Times New Roman"/>
                <w:color w:val="000000"/>
                <w:sz w:val="24"/>
                <w:szCs w:val="24"/>
                <w:bdr w:val="none" w:sz="0" w:space="0" w:color="auto" w:frame="1"/>
                <w:lang w:eastAsia="ru-RU"/>
              </w:rPr>
            </w:pPr>
            <w:r w:rsidRPr="002F570D">
              <w:rPr>
                <w:rFonts w:ascii="Times New Roman" w:eastAsia="Times New Roman" w:hAnsi="Times New Roman" w:cs="Times New Roman"/>
                <w:color w:val="000000"/>
                <w:sz w:val="24"/>
                <w:szCs w:val="24"/>
                <w:bdr w:val="none" w:sz="0" w:space="0" w:color="auto" w:frame="1"/>
                <w:lang w:eastAsia="ru-RU"/>
              </w:rPr>
              <w:t>содержит планируемые результаты, систему оценки, программу формирования УУД;</w:t>
            </w:r>
          </w:p>
          <w:p w:rsidR="002F570D" w:rsidRPr="002F570D" w:rsidRDefault="002F570D" w:rsidP="002F570D">
            <w:pPr>
              <w:tabs>
                <w:tab w:val="left" w:pos="1134"/>
              </w:tabs>
              <w:spacing w:after="0" w:line="240" w:lineRule="auto"/>
              <w:ind w:left="4" w:right="3" w:firstLine="2"/>
              <w:jc w:val="both"/>
              <w:textAlignment w:val="baseline"/>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bdr w:val="none" w:sz="0" w:space="0" w:color="auto" w:frame="1"/>
                <w:lang w:eastAsia="ru-RU"/>
              </w:rPr>
              <w:t xml:space="preserve"> программы отдельных предметов, воспитательные программы, учебный план урочной и внеурочной деятельности.</w:t>
            </w:r>
          </w:p>
          <w:p w:rsidR="002F570D" w:rsidRPr="002F570D" w:rsidRDefault="002F570D" w:rsidP="002F570D">
            <w:pPr>
              <w:tabs>
                <w:tab w:val="left" w:pos="1134"/>
                <w:tab w:val="left" w:pos="1527"/>
              </w:tabs>
              <w:spacing w:after="0" w:line="240" w:lineRule="auto"/>
              <w:ind w:left="4" w:right="3" w:firstLine="2"/>
              <w:jc w:val="both"/>
              <w:textAlignment w:val="baseline"/>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bdr w:val="none" w:sz="0" w:space="0" w:color="auto" w:frame="1"/>
                <w:lang w:eastAsia="ru-RU"/>
              </w:rPr>
              <w:t>Она отражает в полном объеме идеологию ФГОС.</w:t>
            </w:r>
          </w:p>
        </w:tc>
      </w:tr>
      <w:tr w:rsidR="002F570D" w:rsidRPr="002F570D" w:rsidTr="003424C6">
        <w:tc>
          <w:tcPr>
            <w:tcW w:w="3652" w:type="dxa"/>
            <w:shd w:val="clear" w:color="auto" w:fill="auto"/>
            <w:tcMar>
              <w:top w:w="0" w:type="dxa"/>
              <w:left w:w="108" w:type="dxa"/>
              <w:bottom w:w="0" w:type="dxa"/>
              <w:right w:w="108" w:type="dxa"/>
            </w:tcMar>
            <w:hideMark/>
          </w:tcPr>
          <w:p w:rsidR="002F570D" w:rsidRPr="002F570D" w:rsidRDefault="002F570D" w:rsidP="002F570D">
            <w:pPr>
              <w:tabs>
                <w:tab w:val="left" w:pos="1134"/>
              </w:tabs>
              <w:spacing w:after="0" w:line="240" w:lineRule="auto"/>
              <w:ind w:left="4" w:right="3" w:firstLine="2"/>
              <w:jc w:val="both"/>
              <w:textAlignment w:val="baseline"/>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bdr w:val="none" w:sz="0" w:space="0" w:color="auto" w:frame="1"/>
                <w:lang w:eastAsia="ru-RU"/>
              </w:rPr>
              <w:t>Соответствие ФГОС</w:t>
            </w:r>
          </w:p>
          <w:p w:rsidR="002F570D" w:rsidRPr="002F570D" w:rsidRDefault="002F570D" w:rsidP="002F570D">
            <w:pPr>
              <w:tabs>
                <w:tab w:val="left" w:pos="1134"/>
              </w:tabs>
              <w:spacing w:after="0" w:line="240" w:lineRule="auto"/>
              <w:ind w:left="4" w:right="3" w:firstLine="2"/>
              <w:jc w:val="both"/>
              <w:textAlignment w:val="baseline"/>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bdr w:val="none" w:sz="0" w:space="0" w:color="auto" w:frame="1"/>
                <w:lang w:eastAsia="ru-RU"/>
              </w:rPr>
              <w:t>Соответствие ООП</w:t>
            </w:r>
          </w:p>
          <w:p w:rsidR="002F570D" w:rsidRPr="002F570D" w:rsidRDefault="002F570D" w:rsidP="002F570D">
            <w:pPr>
              <w:tabs>
                <w:tab w:val="left" w:pos="1134"/>
              </w:tabs>
              <w:spacing w:after="0" w:line="240" w:lineRule="auto"/>
              <w:ind w:left="4" w:right="3" w:firstLine="2"/>
              <w:jc w:val="both"/>
              <w:textAlignment w:val="baseline"/>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bdr w:val="none" w:sz="0" w:space="0" w:color="auto" w:frame="1"/>
                <w:lang w:eastAsia="ru-RU"/>
              </w:rPr>
              <w:t>Соответствие учебному плану школы</w:t>
            </w:r>
          </w:p>
        </w:tc>
        <w:tc>
          <w:tcPr>
            <w:tcW w:w="1701" w:type="dxa"/>
            <w:shd w:val="clear" w:color="auto" w:fill="auto"/>
            <w:tcMar>
              <w:top w:w="0" w:type="dxa"/>
              <w:left w:w="108" w:type="dxa"/>
              <w:bottom w:w="0" w:type="dxa"/>
              <w:right w:w="108" w:type="dxa"/>
            </w:tcMar>
            <w:hideMark/>
          </w:tcPr>
          <w:p w:rsidR="002F570D" w:rsidRPr="002F570D" w:rsidRDefault="002F570D" w:rsidP="002F570D">
            <w:pPr>
              <w:tabs>
                <w:tab w:val="left" w:pos="1134"/>
              </w:tabs>
              <w:spacing w:after="0" w:line="240" w:lineRule="auto"/>
              <w:ind w:left="4" w:right="-113" w:firstLine="2"/>
              <w:jc w:val="both"/>
              <w:textAlignment w:val="baseline"/>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bdr w:val="none" w:sz="0" w:space="0" w:color="auto" w:frame="1"/>
                <w:lang w:eastAsia="ru-RU"/>
              </w:rPr>
              <w:t xml:space="preserve">Экспертиза </w:t>
            </w:r>
          </w:p>
        </w:tc>
        <w:tc>
          <w:tcPr>
            <w:tcW w:w="4253" w:type="dxa"/>
            <w:shd w:val="clear" w:color="auto" w:fill="auto"/>
            <w:tcMar>
              <w:top w:w="0" w:type="dxa"/>
              <w:left w:w="108" w:type="dxa"/>
              <w:bottom w:w="0" w:type="dxa"/>
              <w:right w:w="108" w:type="dxa"/>
            </w:tcMar>
          </w:tcPr>
          <w:p w:rsidR="002F570D" w:rsidRPr="002F570D" w:rsidRDefault="002F570D" w:rsidP="002F570D">
            <w:pPr>
              <w:tabs>
                <w:tab w:val="left" w:pos="1134"/>
                <w:tab w:val="left" w:pos="1527"/>
              </w:tabs>
              <w:spacing w:after="0" w:line="240" w:lineRule="auto"/>
              <w:ind w:left="4" w:right="3" w:firstLine="2"/>
              <w:jc w:val="both"/>
              <w:textAlignment w:val="baseline"/>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Рабочие программы по предметам соответствуют ФГОС, ООП НОО </w:t>
            </w:r>
            <w:proofErr w:type="gramStart"/>
            <w:r w:rsidRPr="002F570D">
              <w:rPr>
                <w:rFonts w:ascii="Times New Roman" w:eastAsia="Times New Roman" w:hAnsi="Times New Roman" w:cs="Times New Roman"/>
                <w:color w:val="000000"/>
                <w:sz w:val="24"/>
                <w:szCs w:val="24"/>
                <w:lang w:eastAsia="ru-RU"/>
              </w:rPr>
              <w:t>и ООО</w:t>
            </w:r>
            <w:proofErr w:type="gramEnd"/>
            <w:r w:rsidRPr="002F570D">
              <w:rPr>
                <w:rFonts w:ascii="Times New Roman" w:eastAsia="Times New Roman" w:hAnsi="Times New Roman" w:cs="Times New Roman"/>
                <w:color w:val="000000"/>
                <w:sz w:val="24"/>
                <w:szCs w:val="24"/>
                <w:lang w:eastAsia="ru-RU"/>
              </w:rPr>
              <w:t xml:space="preserve">, учебному плану школы </w:t>
            </w:r>
          </w:p>
        </w:tc>
      </w:tr>
      <w:tr w:rsidR="002F570D" w:rsidRPr="002F570D" w:rsidTr="003424C6">
        <w:tc>
          <w:tcPr>
            <w:tcW w:w="3652" w:type="dxa"/>
            <w:shd w:val="clear" w:color="auto" w:fill="auto"/>
            <w:tcMar>
              <w:top w:w="0" w:type="dxa"/>
              <w:left w:w="108" w:type="dxa"/>
              <w:bottom w:w="0" w:type="dxa"/>
              <w:right w:w="108" w:type="dxa"/>
            </w:tcMar>
            <w:hideMark/>
          </w:tcPr>
          <w:p w:rsidR="002F570D" w:rsidRPr="002F570D" w:rsidRDefault="002F570D" w:rsidP="002F570D">
            <w:pPr>
              <w:tabs>
                <w:tab w:val="left" w:pos="1134"/>
              </w:tabs>
              <w:spacing w:after="0" w:line="240" w:lineRule="auto"/>
              <w:ind w:left="4" w:right="3" w:firstLine="2"/>
              <w:jc w:val="both"/>
              <w:textAlignment w:val="baseline"/>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bdr w:val="none" w:sz="0" w:space="0" w:color="auto" w:frame="1"/>
                <w:lang w:eastAsia="ru-RU"/>
              </w:rPr>
              <w:t>Соответствие ФГОС</w:t>
            </w:r>
          </w:p>
          <w:p w:rsidR="002F570D" w:rsidRPr="002F570D" w:rsidRDefault="002F570D" w:rsidP="002F570D">
            <w:pPr>
              <w:tabs>
                <w:tab w:val="left" w:pos="1134"/>
              </w:tabs>
              <w:spacing w:after="0" w:line="240" w:lineRule="auto"/>
              <w:ind w:left="4" w:right="3" w:firstLine="2"/>
              <w:jc w:val="both"/>
              <w:textAlignment w:val="baseline"/>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bdr w:val="none" w:sz="0" w:space="0" w:color="auto" w:frame="1"/>
                <w:lang w:eastAsia="ru-RU"/>
              </w:rPr>
              <w:t>Соответствие запросам со стороны родителей и обучающихся.</w:t>
            </w:r>
          </w:p>
          <w:p w:rsidR="002F570D" w:rsidRPr="002F570D" w:rsidRDefault="002F570D" w:rsidP="002F570D">
            <w:pPr>
              <w:tabs>
                <w:tab w:val="left" w:pos="1134"/>
              </w:tabs>
              <w:spacing w:after="0" w:line="240" w:lineRule="auto"/>
              <w:ind w:left="4" w:right="3" w:firstLine="2"/>
              <w:jc w:val="both"/>
              <w:textAlignment w:val="baseline"/>
              <w:rPr>
                <w:rFonts w:ascii="Times New Roman" w:eastAsia="Times New Roman" w:hAnsi="Times New Roman" w:cs="Times New Roman"/>
                <w:color w:val="000000"/>
                <w:sz w:val="24"/>
                <w:szCs w:val="24"/>
                <w:bdr w:val="none" w:sz="0" w:space="0" w:color="auto" w:frame="1"/>
                <w:lang w:eastAsia="ru-RU"/>
              </w:rPr>
            </w:pPr>
            <w:r w:rsidRPr="002F570D">
              <w:rPr>
                <w:rFonts w:ascii="Times New Roman" w:eastAsia="Times New Roman" w:hAnsi="Times New Roman" w:cs="Times New Roman"/>
                <w:color w:val="000000"/>
                <w:sz w:val="24"/>
                <w:szCs w:val="24"/>
                <w:bdr w:val="none" w:sz="0" w:space="0" w:color="auto" w:frame="1"/>
                <w:lang w:eastAsia="ru-RU"/>
              </w:rPr>
              <w:t xml:space="preserve">Доля </w:t>
            </w:r>
            <w:proofErr w:type="gramStart"/>
            <w:r w:rsidRPr="002F570D">
              <w:rPr>
                <w:rFonts w:ascii="Times New Roman" w:eastAsia="Times New Roman" w:hAnsi="Times New Roman" w:cs="Times New Roman"/>
                <w:color w:val="000000"/>
                <w:sz w:val="24"/>
                <w:szCs w:val="24"/>
                <w:bdr w:val="none" w:sz="0" w:space="0" w:color="auto" w:frame="1"/>
                <w:lang w:eastAsia="ru-RU"/>
              </w:rPr>
              <w:t>обучающихся</w:t>
            </w:r>
            <w:proofErr w:type="gramEnd"/>
            <w:r w:rsidRPr="002F570D">
              <w:rPr>
                <w:rFonts w:ascii="Times New Roman" w:eastAsia="Times New Roman" w:hAnsi="Times New Roman" w:cs="Times New Roman"/>
                <w:color w:val="000000"/>
                <w:sz w:val="24"/>
                <w:szCs w:val="24"/>
                <w:bdr w:val="none" w:sz="0" w:space="0" w:color="auto" w:frame="1"/>
                <w:lang w:eastAsia="ru-RU"/>
              </w:rPr>
              <w:t>, занимающихся по программам внеурочной деятельности</w:t>
            </w:r>
          </w:p>
          <w:p w:rsidR="002F570D" w:rsidRPr="002F570D" w:rsidRDefault="002F570D" w:rsidP="002F570D">
            <w:pPr>
              <w:tabs>
                <w:tab w:val="left" w:pos="1134"/>
              </w:tabs>
              <w:spacing w:after="0" w:line="240" w:lineRule="auto"/>
              <w:ind w:left="4" w:right="3" w:firstLine="2"/>
              <w:jc w:val="both"/>
              <w:textAlignment w:val="baseline"/>
              <w:rPr>
                <w:rFonts w:ascii="Times New Roman" w:eastAsia="Times New Roman" w:hAnsi="Times New Roman" w:cs="Times New Roman"/>
                <w:color w:val="000000"/>
                <w:sz w:val="24"/>
                <w:szCs w:val="24"/>
                <w:lang w:eastAsia="ru-RU"/>
              </w:rPr>
            </w:pPr>
          </w:p>
        </w:tc>
        <w:tc>
          <w:tcPr>
            <w:tcW w:w="1701" w:type="dxa"/>
            <w:shd w:val="clear" w:color="auto" w:fill="auto"/>
            <w:tcMar>
              <w:top w:w="0" w:type="dxa"/>
              <w:left w:w="108" w:type="dxa"/>
              <w:bottom w:w="0" w:type="dxa"/>
              <w:right w:w="108" w:type="dxa"/>
            </w:tcMar>
            <w:hideMark/>
          </w:tcPr>
          <w:p w:rsidR="002F570D" w:rsidRPr="002F570D" w:rsidRDefault="002F570D" w:rsidP="002F570D">
            <w:pPr>
              <w:tabs>
                <w:tab w:val="left" w:pos="1134"/>
              </w:tabs>
              <w:spacing w:after="0" w:line="240" w:lineRule="auto"/>
              <w:ind w:left="4" w:right="-113" w:firstLine="2"/>
              <w:jc w:val="both"/>
              <w:textAlignment w:val="baseline"/>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bdr w:val="none" w:sz="0" w:space="0" w:color="auto" w:frame="1"/>
                <w:lang w:eastAsia="ru-RU"/>
              </w:rPr>
              <w:t>Экспертиза</w:t>
            </w:r>
          </w:p>
          <w:p w:rsidR="002F570D" w:rsidRPr="002F570D" w:rsidRDefault="002F570D" w:rsidP="002F570D">
            <w:pPr>
              <w:tabs>
                <w:tab w:val="left" w:pos="1134"/>
              </w:tabs>
              <w:spacing w:after="0" w:line="240" w:lineRule="auto"/>
              <w:ind w:left="4" w:right="-113" w:firstLine="2"/>
              <w:jc w:val="both"/>
              <w:textAlignment w:val="baseline"/>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bdr w:val="none" w:sz="0" w:space="0" w:color="auto" w:frame="1"/>
                <w:lang w:eastAsia="ru-RU"/>
              </w:rPr>
              <w:t>Анкетирование</w:t>
            </w:r>
          </w:p>
          <w:p w:rsidR="002F570D" w:rsidRPr="002F570D" w:rsidRDefault="002F570D" w:rsidP="002F570D">
            <w:pPr>
              <w:tabs>
                <w:tab w:val="left" w:pos="1134"/>
              </w:tabs>
              <w:spacing w:after="0" w:line="240" w:lineRule="auto"/>
              <w:ind w:left="4" w:right="-113" w:firstLine="2"/>
              <w:jc w:val="both"/>
              <w:textAlignment w:val="baseline"/>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bdr w:val="none" w:sz="0" w:space="0" w:color="auto" w:frame="1"/>
                <w:lang w:eastAsia="ru-RU"/>
              </w:rPr>
              <w:t> </w:t>
            </w:r>
          </w:p>
          <w:p w:rsidR="002F570D" w:rsidRPr="002F570D" w:rsidRDefault="002F570D" w:rsidP="002F570D">
            <w:pPr>
              <w:tabs>
                <w:tab w:val="left" w:pos="1134"/>
              </w:tabs>
              <w:spacing w:after="0" w:line="240" w:lineRule="auto"/>
              <w:ind w:left="4" w:right="-113" w:firstLine="2"/>
              <w:jc w:val="both"/>
              <w:textAlignment w:val="baseline"/>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bdr w:val="none" w:sz="0" w:space="0" w:color="auto" w:frame="1"/>
                <w:lang w:eastAsia="ru-RU"/>
              </w:rPr>
              <w:t>Мониторинг</w:t>
            </w:r>
          </w:p>
        </w:tc>
        <w:tc>
          <w:tcPr>
            <w:tcW w:w="4253" w:type="dxa"/>
            <w:shd w:val="clear" w:color="auto" w:fill="auto"/>
            <w:tcMar>
              <w:top w:w="0" w:type="dxa"/>
              <w:left w:w="108" w:type="dxa"/>
              <w:bottom w:w="0" w:type="dxa"/>
              <w:right w:w="108" w:type="dxa"/>
            </w:tcMar>
          </w:tcPr>
          <w:p w:rsidR="002F570D" w:rsidRPr="002F570D" w:rsidRDefault="002F570D" w:rsidP="002F570D">
            <w:pPr>
              <w:tabs>
                <w:tab w:val="left" w:pos="1134"/>
                <w:tab w:val="left" w:pos="1527"/>
              </w:tabs>
              <w:spacing w:after="0" w:line="240" w:lineRule="auto"/>
              <w:ind w:left="4" w:right="3" w:firstLine="2"/>
              <w:jc w:val="both"/>
              <w:textAlignment w:val="baseline"/>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Программы внеурочной деятельности соответствуют ФГОС; запросам родителей и обучающихся.</w:t>
            </w:r>
          </w:p>
          <w:p w:rsidR="002F570D" w:rsidRPr="002F570D" w:rsidRDefault="002F570D" w:rsidP="002F570D">
            <w:pPr>
              <w:tabs>
                <w:tab w:val="left" w:pos="1134"/>
                <w:tab w:val="left" w:pos="1527"/>
              </w:tabs>
              <w:spacing w:after="0" w:line="240" w:lineRule="auto"/>
              <w:ind w:left="4" w:right="3" w:firstLine="2"/>
              <w:jc w:val="both"/>
              <w:textAlignment w:val="baseline"/>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1-8 классы -100%</w:t>
            </w:r>
          </w:p>
        </w:tc>
      </w:tr>
      <w:tr w:rsidR="002F570D" w:rsidRPr="002F570D" w:rsidTr="003424C6">
        <w:tc>
          <w:tcPr>
            <w:tcW w:w="3652" w:type="dxa"/>
            <w:shd w:val="clear" w:color="auto" w:fill="auto"/>
            <w:tcMar>
              <w:top w:w="0" w:type="dxa"/>
              <w:left w:w="108" w:type="dxa"/>
              <w:bottom w:w="0" w:type="dxa"/>
              <w:right w:w="108" w:type="dxa"/>
            </w:tcMar>
            <w:hideMark/>
          </w:tcPr>
          <w:p w:rsidR="002F570D" w:rsidRPr="002F570D" w:rsidRDefault="002F570D" w:rsidP="002F570D">
            <w:pPr>
              <w:tabs>
                <w:tab w:val="left" w:pos="1134"/>
              </w:tabs>
              <w:spacing w:after="0" w:line="240" w:lineRule="auto"/>
              <w:ind w:left="4" w:right="3" w:firstLine="2"/>
              <w:jc w:val="both"/>
              <w:textAlignment w:val="baseline"/>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bdr w:val="none" w:sz="0" w:space="0" w:color="auto" w:frame="1"/>
                <w:lang w:eastAsia="ru-RU"/>
              </w:rPr>
              <w:t xml:space="preserve">Соответствие учебных планов и рабочих программ  </w:t>
            </w:r>
          </w:p>
          <w:p w:rsidR="002F570D" w:rsidRPr="002F570D" w:rsidRDefault="002F570D" w:rsidP="002F570D">
            <w:pPr>
              <w:tabs>
                <w:tab w:val="left" w:pos="1134"/>
              </w:tabs>
              <w:spacing w:after="0" w:line="240" w:lineRule="auto"/>
              <w:ind w:left="4" w:right="3" w:firstLine="2"/>
              <w:jc w:val="both"/>
              <w:textAlignment w:val="baseline"/>
              <w:rPr>
                <w:rFonts w:ascii="Times New Roman" w:eastAsia="Times New Roman" w:hAnsi="Times New Roman" w:cs="Times New Roman"/>
                <w:color w:val="000000"/>
                <w:sz w:val="24"/>
                <w:szCs w:val="24"/>
                <w:bdr w:val="none" w:sz="0" w:space="0" w:color="auto" w:frame="1"/>
                <w:lang w:eastAsia="ru-RU"/>
              </w:rPr>
            </w:pPr>
            <w:r w:rsidRPr="002F570D">
              <w:rPr>
                <w:rFonts w:ascii="Times New Roman" w:eastAsia="Times New Roman" w:hAnsi="Times New Roman" w:cs="Times New Roman"/>
                <w:color w:val="000000"/>
                <w:sz w:val="24"/>
                <w:szCs w:val="24"/>
                <w:bdr w:val="none" w:sz="0" w:space="0" w:color="auto" w:frame="1"/>
                <w:lang w:eastAsia="ru-RU"/>
              </w:rPr>
              <w:t>Процент выполнения</w:t>
            </w:r>
          </w:p>
          <w:p w:rsidR="002F570D" w:rsidRPr="002F570D" w:rsidRDefault="002F570D" w:rsidP="002F570D">
            <w:pPr>
              <w:tabs>
                <w:tab w:val="left" w:pos="1134"/>
              </w:tabs>
              <w:spacing w:after="0" w:line="240" w:lineRule="auto"/>
              <w:ind w:left="4" w:right="3" w:firstLine="2"/>
              <w:jc w:val="both"/>
              <w:textAlignment w:val="baseline"/>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bdr w:val="none" w:sz="0" w:space="0" w:color="auto" w:frame="1"/>
                <w:lang w:eastAsia="ru-RU"/>
              </w:rPr>
              <w:t xml:space="preserve"> </w:t>
            </w:r>
          </w:p>
        </w:tc>
        <w:tc>
          <w:tcPr>
            <w:tcW w:w="1701" w:type="dxa"/>
            <w:shd w:val="clear" w:color="auto" w:fill="auto"/>
            <w:tcMar>
              <w:top w:w="0" w:type="dxa"/>
              <w:left w:w="108" w:type="dxa"/>
              <w:bottom w:w="0" w:type="dxa"/>
              <w:right w:w="108" w:type="dxa"/>
            </w:tcMar>
            <w:hideMark/>
          </w:tcPr>
          <w:p w:rsidR="002F570D" w:rsidRPr="002F570D" w:rsidRDefault="002F570D" w:rsidP="002F570D">
            <w:pPr>
              <w:tabs>
                <w:tab w:val="left" w:pos="1134"/>
              </w:tabs>
              <w:spacing w:after="0" w:line="240" w:lineRule="auto"/>
              <w:ind w:left="4" w:right="-113" w:firstLine="2"/>
              <w:jc w:val="both"/>
              <w:textAlignment w:val="baseline"/>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bdr w:val="none" w:sz="0" w:space="0" w:color="auto" w:frame="1"/>
                <w:lang w:eastAsia="ru-RU"/>
              </w:rPr>
              <w:t>Экспертиза</w:t>
            </w:r>
          </w:p>
          <w:p w:rsidR="002F570D" w:rsidRPr="002F570D" w:rsidRDefault="002F570D" w:rsidP="002F570D">
            <w:pPr>
              <w:tabs>
                <w:tab w:val="left" w:pos="1134"/>
              </w:tabs>
              <w:spacing w:after="0" w:line="240" w:lineRule="auto"/>
              <w:ind w:left="4" w:right="-113" w:firstLine="2"/>
              <w:jc w:val="both"/>
              <w:textAlignment w:val="baseline"/>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bdr w:val="none" w:sz="0" w:space="0" w:color="auto" w:frame="1"/>
                <w:lang w:eastAsia="ru-RU"/>
              </w:rPr>
              <w:t> </w:t>
            </w:r>
          </w:p>
          <w:p w:rsidR="002F570D" w:rsidRPr="002F570D" w:rsidRDefault="002F570D" w:rsidP="002F570D">
            <w:pPr>
              <w:tabs>
                <w:tab w:val="left" w:pos="1134"/>
                <w:tab w:val="right" w:pos="2448"/>
              </w:tabs>
              <w:spacing w:after="0" w:line="240" w:lineRule="auto"/>
              <w:ind w:left="4" w:right="-113" w:firstLine="2"/>
              <w:jc w:val="both"/>
              <w:textAlignment w:val="baseline"/>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bdr w:val="none" w:sz="0" w:space="0" w:color="auto" w:frame="1"/>
                <w:lang w:eastAsia="ru-RU"/>
              </w:rPr>
              <w:t xml:space="preserve"> </w:t>
            </w:r>
            <w:r w:rsidRPr="002F570D">
              <w:rPr>
                <w:rFonts w:ascii="Times New Roman" w:eastAsia="Times New Roman" w:hAnsi="Times New Roman" w:cs="Times New Roman"/>
                <w:color w:val="000000"/>
                <w:sz w:val="24"/>
                <w:szCs w:val="24"/>
                <w:bdr w:val="none" w:sz="0" w:space="0" w:color="auto" w:frame="1"/>
                <w:lang w:eastAsia="ru-RU"/>
              </w:rPr>
              <w:tab/>
            </w:r>
          </w:p>
        </w:tc>
        <w:tc>
          <w:tcPr>
            <w:tcW w:w="4253" w:type="dxa"/>
            <w:shd w:val="clear" w:color="auto" w:fill="auto"/>
            <w:tcMar>
              <w:top w:w="0" w:type="dxa"/>
              <w:left w:w="108" w:type="dxa"/>
              <w:bottom w:w="0" w:type="dxa"/>
              <w:right w:w="108" w:type="dxa"/>
            </w:tcMar>
          </w:tcPr>
          <w:p w:rsidR="002F570D" w:rsidRPr="002F570D" w:rsidRDefault="002F570D" w:rsidP="002F570D">
            <w:pPr>
              <w:tabs>
                <w:tab w:val="left" w:pos="1134"/>
                <w:tab w:val="left" w:pos="1527"/>
              </w:tabs>
              <w:spacing w:after="0" w:line="240" w:lineRule="auto"/>
              <w:ind w:left="4" w:right="3" w:firstLine="2"/>
              <w:jc w:val="both"/>
              <w:textAlignment w:val="baseline"/>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Рабочие программы соответствуют учебному плану</w:t>
            </w:r>
          </w:p>
          <w:p w:rsidR="002F570D" w:rsidRPr="002F570D" w:rsidRDefault="002F570D" w:rsidP="002F570D">
            <w:pPr>
              <w:tabs>
                <w:tab w:val="left" w:pos="1134"/>
                <w:tab w:val="left" w:pos="1527"/>
              </w:tabs>
              <w:spacing w:after="0" w:line="240" w:lineRule="auto"/>
              <w:ind w:left="4" w:right="3" w:firstLine="2"/>
              <w:jc w:val="both"/>
              <w:textAlignment w:val="baseline"/>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100%  выполнение программ по итогам проверки на конец года.</w:t>
            </w:r>
          </w:p>
        </w:tc>
      </w:tr>
      <w:tr w:rsidR="002F570D" w:rsidRPr="002F570D" w:rsidTr="003424C6">
        <w:tc>
          <w:tcPr>
            <w:tcW w:w="3652" w:type="dxa"/>
            <w:shd w:val="clear" w:color="auto" w:fill="auto"/>
            <w:tcMar>
              <w:top w:w="0" w:type="dxa"/>
              <w:left w:w="108" w:type="dxa"/>
              <w:bottom w:w="0" w:type="dxa"/>
              <w:right w:w="108" w:type="dxa"/>
            </w:tcMar>
            <w:hideMark/>
          </w:tcPr>
          <w:p w:rsidR="002F570D" w:rsidRPr="002F570D" w:rsidRDefault="002F570D" w:rsidP="002F570D">
            <w:pPr>
              <w:tabs>
                <w:tab w:val="left" w:pos="1134"/>
              </w:tabs>
              <w:spacing w:after="0" w:line="240" w:lineRule="auto"/>
              <w:ind w:left="4" w:right="3" w:firstLine="2"/>
              <w:jc w:val="both"/>
              <w:textAlignment w:val="baseline"/>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bdr w:val="none" w:sz="0" w:space="0" w:color="auto" w:frame="1"/>
                <w:lang w:eastAsia="ru-RU"/>
              </w:rPr>
              <w:t>Соответствие уроков требованиям ФГОС: реализация системно-</w:t>
            </w:r>
            <w:proofErr w:type="spellStart"/>
            <w:r w:rsidRPr="002F570D">
              <w:rPr>
                <w:rFonts w:ascii="Times New Roman" w:eastAsia="Times New Roman" w:hAnsi="Times New Roman" w:cs="Times New Roman"/>
                <w:color w:val="000000"/>
                <w:sz w:val="24"/>
                <w:szCs w:val="24"/>
                <w:bdr w:val="none" w:sz="0" w:space="0" w:color="auto" w:frame="1"/>
                <w:lang w:eastAsia="ru-RU"/>
              </w:rPr>
              <w:t>деятельностного</w:t>
            </w:r>
            <w:proofErr w:type="spellEnd"/>
            <w:r w:rsidRPr="002F570D">
              <w:rPr>
                <w:rFonts w:ascii="Times New Roman" w:eastAsia="Times New Roman" w:hAnsi="Times New Roman" w:cs="Times New Roman"/>
                <w:color w:val="000000"/>
                <w:sz w:val="24"/>
                <w:szCs w:val="24"/>
                <w:bdr w:val="none" w:sz="0" w:space="0" w:color="auto" w:frame="1"/>
                <w:lang w:eastAsia="ru-RU"/>
              </w:rPr>
              <w:t xml:space="preserve"> подхода; деятельность по формированию УУД; и т.д.</w:t>
            </w:r>
          </w:p>
        </w:tc>
        <w:tc>
          <w:tcPr>
            <w:tcW w:w="1701" w:type="dxa"/>
            <w:shd w:val="clear" w:color="auto" w:fill="auto"/>
            <w:tcMar>
              <w:top w:w="0" w:type="dxa"/>
              <w:left w:w="108" w:type="dxa"/>
              <w:bottom w:w="0" w:type="dxa"/>
              <w:right w:w="108" w:type="dxa"/>
            </w:tcMar>
            <w:hideMark/>
          </w:tcPr>
          <w:p w:rsidR="002F570D" w:rsidRPr="002F570D" w:rsidRDefault="002F570D" w:rsidP="002F570D">
            <w:pPr>
              <w:tabs>
                <w:tab w:val="left" w:pos="1134"/>
              </w:tabs>
              <w:spacing w:after="0" w:line="240" w:lineRule="auto"/>
              <w:ind w:left="4" w:right="-113" w:firstLine="2"/>
              <w:jc w:val="both"/>
              <w:textAlignment w:val="baseline"/>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bdr w:val="none" w:sz="0" w:space="0" w:color="auto" w:frame="1"/>
                <w:lang w:eastAsia="ru-RU"/>
              </w:rPr>
              <w:t>Экспертиза, наблюдение</w:t>
            </w:r>
          </w:p>
        </w:tc>
        <w:tc>
          <w:tcPr>
            <w:tcW w:w="4253" w:type="dxa"/>
            <w:shd w:val="clear" w:color="auto" w:fill="auto"/>
            <w:tcMar>
              <w:top w:w="0" w:type="dxa"/>
              <w:left w:w="108" w:type="dxa"/>
              <w:bottom w:w="0" w:type="dxa"/>
              <w:right w:w="108" w:type="dxa"/>
            </w:tcMar>
          </w:tcPr>
          <w:p w:rsidR="002F570D" w:rsidRPr="002F570D" w:rsidRDefault="002F570D" w:rsidP="002F570D">
            <w:pPr>
              <w:tabs>
                <w:tab w:val="left" w:pos="1134"/>
              </w:tabs>
              <w:spacing w:after="0" w:line="240" w:lineRule="auto"/>
              <w:ind w:left="4" w:right="34" w:firstLine="2"/>
              <w:jc w:val="both"/>
              <w:textAlignment w:val="baseline"/>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Посещение и анализ уроков  в рамках контроля вновь принятых специалистов, контроля уровня организации урочной деятельности, показывают, что структура урока и его наполняемость  в 80% соответствует </w:t>
            </w:r>
            <w:r w:rsidRPr="002F570D">
              <w:rPr>
                <w:rFonts w:ascii="Times New Roman" w:eastAsia="Times New Roman" w:hAnsi="Times New Roman" w:cs="Times New Roman"/>
                <w:color w:val="000000"/>
                <w:sz w:val="24"/>
                <w:szCs w:val="24"/>
                <w:lang w:eastAsia="ru-RU"/>
              </w:rPr>
              <w:lastRenderedPageBreak/>
              <w:t>системно-</w:t>
            </w:r>
            <w:proofErr w:type="spellStart"/>
            <w:r w:rsidRPr="002F570D">
              <w:rPr>
                <w:rFonts w:ascii="Times New Roman" w:eastAsia="Times New Roman" w:hAnsi="Times New Roman" w:cs="Times New Roman"/>
                <w:color w:val="000000"/>
                <w:sz w:val="24"/>
                <w:szCs w:val="24"/>
                <w:lang w:eastAsia="ru-RU"/>
              </w:rPr>
              <w:t>деятельностному</w:t>
            </w:r>
            <w:proofErr w:type="spellEnd"/>
            <w:r w:rsidRPr="002F570D">
              <w:rPr>
                <w:rFonts w:ascii="Times New Roman" w:eastAsia="Times New Roman" w:hAnsi="Times New Roman" w:cs="Times New Roman"/>
                <w:color w:val="000000"/>
                <w:sz w:val="24"/>
                <w:szCs w:val="24"/>
                <w:lang w:eastAsia="ru-RU"/>
              </w:rPr>
              <w:t xml:space="preserve"> подходу, ведется  целенаправленная работа по формированию УУД   в 1-8-х классах.</w:t>
            </w:r>
          </w:p>
        </w:tc>
      </w:tr>
      <w:tr w:rsidR="002F570D" w:rsidRPr="002F570D" w:rsidTr="003424C6">
        <w:tc>
          <w:tcPr>
            <w:tcW w:w="3652" w:type="dxa"/>
            <w:shd w:val="clear" w:color="auto" w:fill="auto"/>
            <w:tcMar>
              <w:top w:w="0" w:type="dxa"/>
              <w:left w:w="108" w:type="dxa"/>
              <w:bottom w:w="0" w:type="dxa"/>
              <w:right w:w="108" w:type="dxa"/>
            </w:tcMar>
            <w:hideMark/>
          </w:tcPr>
          <w:p w:rsidR="002F570D" w:rsidRPr="002F570D" w:rsidRDefault="002F570D" w:rsidP="002F570D">
            <w:pPr>
              <w:tabs>
                <w:tab w:val="left" w:pos="1134"/>
              </w:tabs>
              <w:spacing w:after="0" w:line="240" w:lineRule="auto"/>
              <w:ind w:left="4" w:right="3" w:firstLine="2"/>
              <w:jc w:val="both"/>
              <w:textAlignment w:val="baseline"/>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bdr w:val="none" w:sz="0" w:space="0" w:color="auto" w:frame="1"/>
                <w:lang w:eastAsia="ru-RU"/>
              </w:rPr>
              <w:lastRenderedPageBreak/>
              <w:t>Соответствие занятий по внеурочной деятельности требованиям ФГОС реализация системно-</w:t>
            </w:r>
            <w:proofErr w:type="spellStart"/>
            <w:r w:rsidRPr="002F570D">
              <w:rPr>
                <w:rFonts w:ascii="Times New Roman" w:eastAsia="Times New Roman" w:hAnsi="Times New Roman" w:cs="Times New Roman"/>
                <w:color w:val="000000"/>
                <w:sz w:val="24"/>
                <w:szCs w:val="24"/>
                <w:bdr w:val="none" w:sz="0" w:space="0" w:color="auto" w:frame="1"/>
                <w:lang w:eastAsia="ru-RU"/>
              </w:rPr>
              <w:t>деятельностного</w:t>
            </w:r>
            <w:proofErr w:type="spellEnd"/>
            <w:r w:rsidRPr="002F570D">
              <w:rPr>
                <w:rFonts w:ascii="Times New Roman" w:eastAsia="Times New Roman" w:hAnsi="Times New Roman" w:cs="Times New Roman"/>
                <w:color w:val="000000"/>
                <w:sz w:val="24"/>
                <w:szCs w:val="24"/>
                <w:bdr w:val="none" w:sz="0" w:space="0" w:color="auto" w:frame="1"/>
                <w:lang w:eastAsia="ru-RU"/>
              </w:rPr>
              <w:t xml:space="preserve"> подхода; деятельность по формированию УУД; и т.д.</w:t>
            </w:r>
          </w:p>
        </w:tc>
        <w:tc>
          <w:tcPr>
            <w:tcW w:w="1701" w:type="dxa"/>
            <w:shd w:val="clear" w:color="auto" w:fill="auto"/>
            <w:tcMar>
              <w:top w:w="0" w:type="dxa"/>
              <w:left w:w="108" w:type="dxa"/>
              <w:bottom w:w="0" w:type="dxa"/>
              <w:right w:w="108" w:type="dxa"/>
            </w:tcMar>
            <w:hideMark/>
          </w:tcPr>
          <w:p w:rsidR="002F570D" w:rsidRPr="002F570D" w:rsidRDefault="002F570D" w:rsidP="002F570D">
            <w:pPr>
              <w:tabs>
                <w:tab w:val="left" w:pos="1134"/>
              </w:tabs>
              <w:spacing w:after="0" w:line="240" w:lineRule="auto"/>
              <w:ind w:left="4" w:right="-113" w:firstLine="2"/>
              <w:jc w:val="both"/>
              <w:textAlignment w:val="baseline"/>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bdr w:val="none" w:sz="0" w:space="0" w:color="auto" w:frame="1"/>
                <w:lang w:eastAsia="ru-RU"/>
              </w:rPr>
              <w:t>Анкетирование</w:t>
            </w:r>
          </w:p>
          <w:p w:rsidR="002F570D" w:rsidRPr="002F570D" w:rsidRDefault="002F570D" w:rsidP="002F570D">
            <w:pPr>
              <w:tabs>
                <w:tab w:val="left" w:pos="1134"/>
              </w:tabs>
              <w:spacing w:after="0" w:line="240" w:lineRule="auto"/>
              <w:ind w:left="4" w:right="-113" w:firstLine="2"/>
              <w:jc w:val="both"/>
              <w:textAlignment w:val="baseline"/>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bdr w:val="none" w:sz="0" w:space="0" w:color="auto" w:frame="1"/>
                <w:lang w:eastAsia="ru-RU"/>
              </w:rPr>
              <w:t>наблюдение</w:t>
            </w:r>
          </w:p>
        </w:tc>
        <w:tc>
          <w:tcPr>
            <w:tcW w:w="4253" w:type="dxa"/>
            <w:shd w:val="clear" w:color="auto" w:fill="auto"/>
            <w:tcMar>
              <w:top w:w="0" w:type="dxa"/>
              <w:left w:w="108" w:type="dxa"/>
              <w:bottom w:w="0" w:type="dxa"/>
              <w:right w:w="108" w:type="dxa"/>
            </w:tcMar>
          </w:tcPr>
          <w:p w:rsidR="002F570D" w:rsidRPr="002F570D" w:rsidRDefault="002F570D" w:rsidP="002F570D">
            <w:pPr>
              <w:tabs>
                <w:tab w:val="left" w:pos="1134"/>
              </w:tabs>
              <w:spacing w:after="0" w:line="240" w:lineRule="auto"/>
              <w:ind w:left="4" w:right="-113" w:firstLine="2"/>
              <w:jc w:val="both"/>
              <w:textAlignment w:val="baseline"/>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Наблюдение занятий внеурочной деятельности показывает, что занятия ведутся на достаточном и высоком уровне; соблюдаются требования ФГОС; ведется систематическая работа по формированию УУД.</w:t>
            </w:r>
          </w:p>
        </w:tc>
      </w:tr>
      <w:tr w:rsidR="002F570D" w:rsidRPr="002F570D" w:rsidTr="003424C6">
        <w:tc>
          <w:tcPr>
            <w:tcW w:w="3652" w:type="dxa"/>
            <w:shd w:val="clear" w:color="auto" w:fill="auto"/>
            <w:tcMar>
              <w:top w:w="0" w:type="dxa"/>
              <w:left w:w="108" w:type="dxa"/>
              <w:bottom w:w="0" w:type="dxa"/>
              <w:right w:w="108" w:type="dxa"/>
            </w:tcMar>
            <w:hideMark/>
          </w:tcPr>
          <w:p w:rsidR="002F570D" w:rsidRPr="002F570D" w:rsidRDefault="002F570D" w:rsidP="002F570D">
            <w:pPr>
              <w:tabs>
                <w:tab w:val="left" w:pos="1134"/>
              </w:tabs>
              <w:spacing w:after="0" w:line="240" w:lineRule="auto"/>
              <w:ind w:left="4" w:right="3" w:firstLine="2"/>
              <w:jc w:val="both"/>
              <w:textAlignment w:val="baseline"/>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bdr w:val="none" w:sz="0" w:space="0" w:color="auto" w:frame="1"/>
                <w:lang w:eastAsia="ru-RU"/>
              </w:rPr>
              <w:t xml:space="preserve">Доля </w:t>
            </w:r>
            <w:proofErr w:type="gramStart"/>
            <w:r w:rsidRPr="002F570D">
              <w:rPr>
                <w:rFonts w:ascii="Times New Roman" w:eastAsia="Times New Roman" w:hAnsi="Times New Roman" w:cs="Times New Roman"/>
                <w:color w:val="000000"/>
                <w:sz w:val="24"/>
                <w:szCs w:val="24"/>
                <w:bdr w:val="none" w:sz="0" w:space="0" w:color="auto" w:frame="1"/>
                <w:lang w:eastAsia="ru-RU"/>
              </w:rPr>
              <w:t>обучающихся</w:t>
            </w:r>
            <w:proofErr w:type="gramEnd"/>
            <w:r w:rsidRPr="002F570D">
              <w:rPr>
                <w:rFonts w:ascii="Times New Roman" w:eastAsia="Times New Roman" w:hAnsi="Times New Roman" w:cs="Times New Roman"/>
                <w:color w:val="000000"/>
                <w:sz w:val="24"/>
                <w:szCs w:val="24"/>
                <w:bdr w:val="none" w:sz="0" w:space="0" w:color="auto" w:frame="1"/>
                <w:lang w:eastAsia="ru-RU"/>
              </w:rPr>
              <w:t>, посещающих кружки, секции и т.д. во внеурочное время</w:t>
            </w:r>
            <w:r w:rsidRPr="002F570D">
              <w:rPr>
                <w:rFonts w:ascii="Times New Roman" w:eastAsia="Times New Roman" w:hAnsi="Times New Roman" w:cs="Times New Roman"/>
                <w:color w:val="000000"/>
                <w:sz w:val="24"/>
                <w:szCs w:val="24"/>
                <w:lang w:eastAsia="ru-RU"/>
              </w:rPr>
              <w:t>.</w:t>
            </w:r>
          </w:p>
          <w:p w:rsidR="002F570D" w:rsidRPr="002F570D" w:rsidRDefault="002F570D" w:rsidP="002F570D">
            <w:pPr>
              <w:tabs>
                <w:tab w:val="left" w:pos="1134"/>
              </w:tabs>
              <w:spacing w:after="0" w:line="240" w:lineRule="auto"/>
              <w:ind w:left="4" w:right="3" w:firstLine="2"/>
              <w:jc w:val="both"/>
              <w:textAlignment w:val="baseline"/>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bdr w:val="none" w:sz="0" w:space="0" w:color="auto" w:frame="1"/>
                <w:lang w:eastAsia="ru-RU"/>
              </w:rPr>
              <w:t>Доля обучающихся, принявших участие в мероприятиях, организованных во время каникул</w:t>
            </w:r>
          </w:p>
        </w:tc>
        <w:tc>
          <w:tcPr>
            <w:tcW w:w="1701" w:type="dxa"/>
            <w:shd w:val="clear" w:color="auto" w:fill="auto"/>
            <w:tcMar>
              <w:top w:w="0" w:type="dxa"/>
              <w:left w:w="108" w:type="dxa"/>
              <w:bottom w:w="0" w:type="dxa"/>
              <w:right w:w="108" w:type="dxa"/>
            </w:tcMar>
            <w:hideMark/>
          </w:tcPr>
          <w:p w:rsidR="002F570D" w:rsidRPr="002F570D" w:rsidRDefault="002F570D" w:rsidP="002F570D">
            <w:pPr>
              <w:tabs>
                <w:tab w:val="left" w:pos="1134"/>
              </w:tabs>
              <w:spacing w:after="0" w:line="240" w:lineRule="auto"/>
              <w:ind w:left="4" w:right="-113" w:firstLine="2"/>
              <w:jc w:val="both"/>
              <w:textAlignment w:val="baseline"/>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bdr w:val="none" w:sz="0" w:space="0" w:color="auto" w:frame="1"/>
                <w:lang w:eastAsia="ru-RU"/>
              </w:rPr>
              <w:t>Экспертиза</w:t>
            </w:r>
          </w:p>
        </w:tc>
        <w:tc>
          <w:tcPr>
            <w:tcW w:w="4253" w:type="dxa"/>
            <w:shd w:val="clear" w:color="auto" w:fill="auto"/>
            <w:tcMar>
              <w:top w:w="0" w:type="dxa"/>
              <w:left w:w="108" w:type="dxa"/>
              <w:bottom w:w="0" w:type="dxa"/>
              <w:right w:w="108" w:type="dxa"/>
            </w:tcMar>
          </w:tcPr>
          <w:p w:rsidR="002F570D" w:rsidRPr="002F570D" w:rsidRDefault="002F570D" w:rsidP="002F570D">
            <w:pPr>
              <w:tabs>
                <w:tab w:val="left" w:pos="1134"/>
              </w:tabs>
              <w:spacing w:after="0" w:line="240" w:lineRule="auto"/>
              <w:ind w:left="4" w:right="3" w:firstLine="2"/>
              <w:jc w:val="both"/>
              <w:textAlignment w:val="baseline"/>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1-4 классы – 100%</w:t>
            </w:r>
          </w:p>
          <w:p w:rsidR="002F570D" w:rsidRPr="002F570D" w:rsidRDefault="002F570D" w:rsidP="002F570D">
            <w:pPr>
              <w:tabs>
                <w:tab w:val="left" w:pos="1134"/>
              </w:tabs>
              <w:spacing w:after="0" w:line="240" w:lineRule="auto"/>
              <w:ind w:left="4" w:right="3" w:firstLine="2"/>
              <w:jc w:val="both"/>
              <w:textAlignment w:val="baseline"/>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5-6 классы – 100 %</w:t>
            </w:r>
          </w:p>
          <w:p w:rsidR="002F570D" w:rsidRPr="002F570D" w:rsidRDefault="002F570D" w:rsidP="002F570D">
            <w:pPr>
              <w:tabs>
                <w:tab w:val="left" w:pos="1134"/>
              </w:tabs>
              <w:spacing w:after="0" w:line="240" w:lineRule="auto"/>
              <w:ind w:left="4" w:right="3" w:firstLine="2"/>
              <w:jc w:val="both"/>
              <w:textAlignment w:val="baseline"/>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7-9 классы- 74%</w:t>
            </w:r>
          </w:p>
          <w:p w:rsidR="002F570D" w:rsidRPr="002F570D" w:rsidRDefault="002F570D" w:rsidP="002F570D">
            <w:pPr>
              <w:tabs>
                <w:tab w:val="left" w:pos="1134"/>
              </w:tabs>
              <w:spacing w:after="0" w:line="240" w:lineRule="auto"/>
              <w:ind w:left="4" w:right="3" w:firstLine="2"/>
              <w:jc w:val="both"/>
              <w:textAlignment w:val="baseline"/>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10-11 классы – 54%</w:t>
            </w:r>
          </w:p>
          <w:p w:rsidR="002F570D" w:rsidRPr="002F570D" w:rsidRDefault="002F570D" w:rsidP="002F570D">
            <w:pPr>
              <w:tabs>
                <w:tab w:val="left" w:pos="1134"/>
              </w:tabs>
              <w:spacing w:after="0" w:line="240" w:lineRule="auto"/>
              <w:ind w:left="4" w:right="3" w:firstLine="2"/>
              <w:jc w:val="both"/>
              <w:textAlignment w:val="baseline"/>
              <w:rPr>
                <w:rFonts w:ascii="Times New Roman" w:eastAsia="Times New Roman" w:hAnsi="Times New Roman" w:cs="Times New Roman"/>
                <w:color w:val="000000"/>
                <w:sz w:val="24"/>
                <w:szCs w:val="24"/>
                <w:lang w:eastAsia="ru-RU"/>
              </w:rPr>
            </w:pPr>
          </w:p>
          <w:p w:rsidR="002F570D" w:rsidRPr="002F570D" w:rsidRDefault="002F570D" w:rsidP="002F570D">
            <w:pPr>
              <w:tabs>
                <w:tab w:val="left" w:pos="1134"/>
              </w:tabs>
              <w:spacing w:after="0" w:line="240" w:lineRule="auto"/>
              <w:ind w:left="4" w:right="3" w:firstLine="2"/>
              <w:jc w:val="both"/>
              <w:textAlignment w:val="baseline"/>
              <w:rPr>
                <w:rFonts w:ascii="Times New Roman" w:eastAsia="Times New Roman" w:hAnsi="Times New Roman" w:cs="Times New Roman"/>
                <w:color w:val="000000"/>
                <w:sz w:val="24"/>
                <w:szCs w:val="24"/>
                <w:lang w:eastAsia="ru-RU"/>
              </w:rPr>
            </w:pPr>
          </w:p>
        </w:tc>
      </w:tr>
    </w:tbl>
    <w:p w:rsidR="002F570D" w:rsidRPr="002F570D" w:rsidRDefault="002F570D" w:rsidP="002F570D">
      <w:pPr>
        <w:spacing w:after="49" w:line="240" w:lineRule="auto"/>
        <w:ind w:right="3"/>
        <w:jc w:val="center"/>
        <w:rPr>
          <w:rFonts w:ascii="Times New Roman" w:eastAsia="Times New Roman" w:hAnsi="Times New Roman" w:cs="Times New Roman"/>
          <w:color w:val="000000"/>
          <w:sz w:val="24"/>
          <w:szCs w:val="24"/>
          <w:lang w:eastAsia="ru-RU"/>
        </w:rPr>
      </w:pPr>
    </w:p>
    <w:p w:rsidR="002F570D" w:rsidRPr="002F570D" w:rsidRDefault="002F570D" w:rsidP="002F570D">
      <w:pPr>
        <w:spacing w:after="1" w:line="240" w:lineRule="auto"/>
        <w:ind w:left="150"/>
        <w:jc w:val="both"/>
        <w:rPr>
          <w:rFonts w:ascii="Times New Roman" w:eastAsia="Times New Roman" w:hAnsi="Times New Roman" w:cs="Times New Roman"/>
          <w:color w:val="000000"/>
          <w:sz w:val="24"/>
          <w:szCs w:val="24"/>
          <w:lang w:eastAsia="ru-RU"/>
        </w:rPr>
      </w:pPr>
    </w:p>
    <w:p w:rsidR="002F570D" w:rsidRPr="002F570D" w:rsidRDefault="002F570D" w:rsidP="002F570D">
      <w:pPr>
        <w:spacing w:after="51" w:line="240" w:lineRule="auto"/>
        <w:ind w:left="4" w:right="-15" w:firstLine="2"/>
        <w:jc w:val="both"/>
        <w:rPr>
          <w:rFonts w:ascii="Times New Roman" w:eastAsia="Times New Roman" w:hAnsi="Times New Roman" w:cs="Times New Roman"/>
          <w:color w:val="000000"/>
          <w:sz w:val="24"/>
          <w:szCs w:val="24"/>
          <w:lang w:eastAsia="ru-RU"/>
        </w:rPr>
      </w:pPr>
      <w:r w:rsidRPr="002F570D">
        <w:rPr>
          <w:rFonts w:ascii="Times New Roman" w:eastAsia="Arial" w:hAnsi="Times New Roman" w:cs="Times New Roman"/>
          <w:color w:val="000000"/>
          <w:sz w:val="24"/>
          <w:szCs w:val="24"/>
          <w:lang w:eastAsia="ru-RU"/>
        </w:rPr>
        <w:t xml:space="preserve"> </w:t>
      </w:r>
      <w:r w:rsidRPr="002F570D">
        <w:rPr>
          <w:rFonts w:ascii="Times New Roman" w:eastAsia="Times New Roman" w:hAnsi="Times New Roman" w:cs="Times New Roman"/>
          <w:color w:val="000000"/>
          <w:sz w:val="24"/>
          <w:szCs w:val="24"/>
          <w:u w:val="single" w:color="000000"/>
          <w:lang w:eastAsia="ru-RU"/>
        </w:rPr>
        <w:t>Ресурсные возможности школы по улучшению качества обучающей деятельности в 2018/2019 учебном году</w:t>
      </w:r>
      <w:r w:rsidRPr="002F570D">
        <w:rPr>
          <w:rFonts w:ascii="Times New Roman" w:eastAsia="Times New Roman" w:hAnsi="Times New Roman" w:cs="Times New Roman"/>
          <w:color w:val="000000"/>
          <w:sz w:val="24"/>
          <w:szCs w:val="24"/>
          <w:lang w:eastAsia="ru-RU"/>
        </w:rPr>
        <w:t xml:space="preserve"> </w:t>
      </w:r>
    </w:p>
    <w:p w:rsidR="002F570D" w:rsidRPr="002F570D" w:rsidRDefault="002F570D" w:rsidP="002F570D">
      <w:pPr>
        <w:spacing w:after="1" w:line="240" w:lineRule="auto"/>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 </w:t>
      </w:r>
    </w:p>
    <w:p w:rsidR="002F570D" w:rsidRPr="002F570D" w:rsidRDefault="002F570D" w:rsidP="002F570D">
      <w:pPr>
        <w:spacing w:after="54" w:line="240" w:lineRule="auto"/>
        <w:ind w:left="150"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1.Учителям школы в 2018/2019 учебном году необходимо обеспечивать педагогические условия для повышения качества образования: </w:t>
      </w:r>
    </w:p>
    <w:p w:rsidR="002F570D" w:rsidRPr="002F570D" w:rsidRDefault="002F570D" w:rsidP="002F570D">
      <w:pPr>
        <w:spacing w:after="54" w:line="240" w:lineRule="auto"/>
        <w:ind w:left="151"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-совершенствовать педагогическую систему, ориентированную на достижение высокого качества обучения; </w:t>
      </w:r>
    </w:p>
    <w:p w:rsidR="002F570D" w:rsidRPr="002F570D" w:rsidRDefault="002F570D" w:rsidP="002F570D">
      <w:pPr>
        <w:spacing w:after="54" w:line="240" w:lineRule="auto"/>
        <w:ind w:left="151"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w:t>
      </w:r>
      <w:proofErr w:type="spellStart"/>
      <w:r w:rsidRPr="002F570D">
        <w:rPr>
          <w:rFonts w:ascii="Times New Roman" w:eastAsia="Times New Roman" w:hAnsi="Times New Roman" w:cs="Times New Roman"/>
          <w:color w:val="000000"/>
          <w:sz w:val="24"/>
          <w:szCs w:val="24"/>
          <w:lang w:eastAsia="ru-RU"/>
        </w:rPr>
        <w:t>примененять</w:t>
      </w:r>
      <w:proofErr w:type="spellEnd"/>
      <w:r w:rsidRPr="002F570D">
        <w:rPr>
          <w:rFonts w:ascii="Times New Roman" w:eastAsia="Times New Roman" w:hAnsi="Times New Roman" w:cs="Times New Roman"/>
          <w:color w:val="000000"/>
          <w:sz w:val="24"/>
          <w:szCs w:val="24"/>
          <w:lang w:eastAsia="ru-RU"/>
        </w:rPr>
        <w:t xml:space="preserve"> личностно-ориентированные педагогические технологии, предусматривающие </w:t>
      </w:r>
      <w:proofErr w:type="gramStart"/>
      <w:r w:rsidRPr="002F570D">
        <w:rPr>
          <w:rFonts w:ascii="Times New Roman" w:eastAsia="Times New Roman" w:hAnsi="Times New Roman" w:cs="Times New Roman"/>
          <w:color w:val="000000"/>
          <w:sz w:val="24"/>
          <w:szCs w:val="24"/>
          <w:lang w:eastAsia="ru-RU"/>
        </w:rPr>
        <w:t>субъект-субъектный</w:t>
      </w:r>
      <w:proofErr w:type="gramEnd"/>
      <w:r w:rsidRPr="002F570D">
        <w:rPr>
          <w:rFonts w:ascii="Times New Roman" w:eastAsia="Times New Roman" w:hAnsi="Times New Roman" w:cs="Times New Roman"/>
          <w:color w:val="000000"/>
          <w:sz w:val="24"/>
          <w:szCs w:val="24"/>
          <w:lang w:eastAsia="ru-RU"/>
        </w:rPr>
        <w:t>, системно-</w:t>
      </w:r>
      <w:proofErr w:type="spellStart"/>
      <w:r w:rsidRPr="002F570D">
        <w:rPr>
          <w:rFonts w:ascii="Times New Roman" w:eastAsia="Times New Roman" w:hAnsi="Times New Roman" w:cs="Times New Roman"/>
          <w:color w:val="000000"/>
          <w:sz w:val="24"/>
          <w:szCs w:val="24"/>
          <w:lang w:eastAsia="ru-RU"/>
        </w:rPr>
        <w:t>деятельностный</w:t>
      </w:r>
      <w:proofErr w:type="spellEnd"/>
      <w:r w:rsidRPr="002F570D">
        <w:rPr>
          <w:rFonts w:ascii="Times New Roman" w:eastAsia="Times New Roman" w:hAnsi="Times New Roman" w:cs="Times New Roman"/>
          <w:color w:val="000000"/>
          <w:sz w:val="24"/>
          <w:szCs w:val="24"/>
          <w:lang w:eastAsia="ru-RU"/>
        </w:rPr>
        <w:t xml:space="preserve">, индивидуальный, дифференцированный подходы; </w:t>
      </w:r>
    </w:p>
    <w:p w:rsidR="002F570D" w:rsidRPr="002F570D" w:rsidRDefault="002F570D" w:rsidP="002F570D">
      <w:pPr>
        <w:spacing w:after="54" w:line="240" w:lineRule="auto"/>
        <w:ind w:left="152"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-осуществлять обучение с учетом потребностей личности в образовательной подготовке и осуществлять взаимосвязь обучения учащихся с воспитанием и развитием; </w:t>
      </w:r>
    </w:p>
    <w:p w:rsidR="002F570D" w:rsidRPr="002F570D" w:rsidRDefault="002F570D" w:rsidP="002F570D">
      <w:pPr>
        <w:spacing w:after="54" w:line="240" w:lineRule="auto"/>
        <w:ind w:left="152"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-развивать у школьников положительную мотивацию к обучению на повышенном уровне, к постоянному повышению качества своего обучения; </w:t>
      </w:r>
    </w:p>
    <w:p w:rsidR="002F570D" w:rsidRPr="002F570D" w:rsidRDefault="002F570D" w:rsidP="002F570D">
      <w:pPr>
        <w:spacing w:after="54" w:line="240" w:lineRule="auto"/>
        <w:ind w:left="152"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-создавать комфортную психологическую атмосферу, благоприятную для обучения; </w:t>
      </w:r>
    </w:p>
    <w:p w:rsidR="002F570D" w:rsidRPr="002F570D" w:rsidRDefault="002F570D" w:rsidP="002F570D">
      <w:pPr>
        <w:spacing w:after="54" w:line="240" w:lineRule="auto"/>
        <w:ind w:left="151"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-систематически осуществлять аналитическую деятельность по выявлению причин низких результатов обучения и определять значимые психолого-педагогические факторы, влияющие на уровень </w:t>
      </w:r>
      <w:proofErr w:type="spellStart"/>
      <w:r w:rsidRPr="002F570D">
        <w:rPr>
          <w:rFonts w:ascii="Times New Roman" w:eastAsia="Times New Roman" w:hAnsi="Times New Roman" w:cs="Times New Roman"/>
          <w:color w:val="000000"/>
          <w:sz w:val="24"/>
          <w:szCs w:val="24"/>
          <w:lang w:eastAsia="ru-RU"/>
        </w:rPr>
        <w:t>обученности</w:t>
      </w:r>
      <w:proofErr w:type="spellEnd"/>
      <w:r w:rsidRPr="002F570D">
        <w:rPr>
          <w:rFonts w:ascii="Times New Roman" w:eastAsia="Times New Roman" w:hAnsi="Times New Roman" w:cs="Times New Roman"/>
          <w:color w:val="000000"/>
          <w:sz w:val="24"/>
          <w:szCs w:val="24"/>
          <w:lang w:eastAsia="ru-RU"/>
        </w:rPr>
        <w:t xml:space="preserve"> учащихся; </w:t>
      </w:r>
    </w:p>
    <w:p w:rsidR="002F570D" w:rsidRPr="002F570D" w:rsidRDefault="002F570D" w:rsidP="002F570D">
      <w:pPr>
        <w:spacing w:after="54" w:line="240" w:lineRule="auto"/>
        <w:ind w:left="150"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-совершенствовать  профессиональную компетентность в вопросах  реализации  современных подходов к образованию школьников; </w:t>
      </w:r>
    </w:p>
    <w:p w:rsidR="002F570D" w:rsidRPr="002F570D" w:rsidRDefault="002F570D" w:rsidP="002F570D">
      <w:pPr>
        <w:spacing w:after="54" w:line="240" w:lineRule="auto"/>
        <w:ind w:left="150"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-продолжать работу по совершенствованию системы выявления и поддержки одаренных детей; </w:t>
      </w:r>
    </w:p>
    <w:p w:rsidR="002F570D" w:rsidRPr="002F570D" w:rsidRDefault="002F570D" w:rsidP="002F570D">
      <w:pPr>
        <w:spacing w:after="49" w:line="240" w:lineRule="auto"/>
        <w:ind w:left="158" w:right="-7" w:hanging="9"/>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-использовать имеющиеся резервы повышения качества знаний за счет индивидуальной работы  с  </w:t>
      </w:r>
      <w:proofErr w:type="gramStart"/>
      <w:r w:rsidRPr="002F570D">
        <w:rPr>
          <w:rFonts w:ascii="Times New Roman" w:eastAsia="Times New Roman" w:hAnsi="Times New Roman" w:cs="Times New Roman"/>
          <w:color w:val="000000"/>
          <w:sz w:val="24"/>
          <w:szCs w:val="24"/>
          <w:lang w:eastAsia="ru-RU"/>
        </w:rPr>
        <w:t>обучающимися</w:t>
      </w:r>
      <w:proofErr w:type="gramEnd"/>
      <w:r w:rsidRPr="002F570D">
        <w:rPr>
          <w:rFonts w:ascii="Times New Roman" w:eastAsia="Times New Roman" w:hAnsi="Times New Roman" w:cs="Times New Roman"/>
          <w:color w:val="000000"/>
          <w:sz w:val="24"/>
          <w:szCs w:val="24"/>
          <w:lang w:eastAsia="ru-RU"/>
        </w:rPr>
        <w:t xml:space="preserve">, имеющими по итогам учебного года либо одну «4»  (резерв отличников  - 2% от числа аттестованных по итогам года обучающихся),  либо одну «3» (резерв хорошистов -  6% от числа аттестованных по итогам года обучающихся); </w:t>
      </w:r>
    </w:p>
    <w:p w:rsidR="002F570D" w:rsidRPr="002F570D" w:rsidRDefault="002F570D" w:rsidP="002F570D">
      <w:pPr>
        <w:spacing w:after="49" w:line="240" w:lineRule="auto"/>
        <w:ind w:left="158" w:right="-7" w:hanging="9"/>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-признавать потенциальные возможности каждого ученика. </w:t>
      </w:r>
    </w:p>
    <w:p w:rsidR="002F570D" w:rsidRPr="002F570D" w:rsidRDefault="002F570D" w:rsidP="002F570D">
      <w:pPr>
        <w:spacing w:after="54" w:line="240" w:lineRule="auto"/>
        <w:ind w:left="150"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2.С целью оптимизации образовательного процесса заместителям директора: </w:t>
      </w:r>
    </w:p>
    <w:p w:rsidR="002F570D" w:rsidRPr="002F570D" w:rsidRDefault="002F570D" w:rsidP="002F570D">
      <w:pPr>
        <w:spacing w:after="54" w:line="240" w:lineRule="auto"/>
        <w:ind w:left="149"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-осуществлять систематический  контроль достижений обучающимися необходимого уровня в овладении конкретным содержанием обязательного минимума образования по предметам на том или ином этапе обучения, проводить сравнительный анализ </w:t>
      </w:r>
      <w:proofErr w:type="spellStart"/>
      <w:r w:rsidRPr="002F570D">
        <w:rPr>
          <w:rFonts w:ascii="Times New Roman" w:eastAsia="Times New Roman" w:hAnsi="Times New Roman" w:cs="Times New Roman"/>
          <w:color w:val="000000"/>
          <w:sz w:val="24"/>
          <w:szCs w:val="24"/>
          <w:lang w:eastAsia="ru-RU"/>
        </w:rPr>
        <w:lastRenderedPageBreak/>
        <w:t>обученности</w:t>
      </w:r>
      <w:proofErr w:type="spellEnd"/>
      <w:r w:rsidRPr="002F570D">
        <w:rPr>
          <w:rFonts w:ascii="Times New Roman" w:eastAsia="Times New Roman" w:hAnsi="Times New Roman" w:cs="Times New Roman"/>
          <w:color w:val="000000"/>
          <w:sz w:val="24"/>
          <w:szCs w:val="24"/>
          <w:lang w:eastAsia="ru-RU"/>
        </w:rPr>
        <w:t xml:space="preserve"> учащихся по отдельным предметам, по классам, по школе с целью коррекции методических приемов и форм организации деятельности учащихся, используемых учителями образовательной организации; </w:t>
      </w:r>
    </w:p>
    <w:p w:rsidR="002F570D" w:rsidRPr="002F570D" w:rsidRDefault="002F570D" w:rsidP="002F570D">
      <w:pPr>
        <w:spacing w:after="54" w:line="240" w:lineRule="auto"/>
        <w:ind w:left="149"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-определять профессиональные проблемы учителей школы по вопросам повышения качества образования и на этой основе разрабатывать практические рекомендации учителям по повышению  качества обучения учащихся; </w:t>
      </w:r>
    </w:p>
    <w:p w:rsidR="002F570D" w:rsidRPr="002F570D" w:rsidRDefault="002F570D" w:rsidP="002F570D">
      <w:pPr>
        <w:spacing w:after="54" w:line="240" w:lineRule="auto"/>
        <w:ind w:left="149"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-вести четкий контроль и отслеживание работы педагогических работников по освоению образовательных технологий; </w:t>
      </w:r>
    </w:p>
    <w:p w:rsidR="002F570D" w:rsidRPr="002F570D" w:rsidRDefault="002F570D" w:rsidP="002F570D">
      <w:pPr>
        <w:spacing w:after="54" w:line="240" w:lineRule="auto"/>
        <w:ind w:left="149"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-информировать учителей об инновационных технологиях, обеспечивающих развитие у учащихся </w:t>
      </w:r>
      <w:proofErr w:type="spellStart"/>
      <w:r w:rsidRPr="002F570D">
        <w:rPr>
          <w:rFonts w:ascii="Times New Roman" w:eastAsia="Times New Roman" w:hAnsi="Times New Roman" w:cs="Times New Roman"/>
          <w:color w:val="000000"/>
          <w:sz w:val="24"/>
          <w:szCs w:val="24"/>
          <w:lang w:eastAsia="ru-RU"/>
        </w:rPr>
        <w:t>общеучебных</w:t>
      </w:r>
      <w:proofErr w:type="spellEnd"/>
      <w:r w:rsidRPr="002F570D">
        <w:rPr>
          <w:rFonts w:ascii="Times New Roman" w:eastAsia="Times New Roman" w:hAnsi="Times New Roman" w:cs="Times New Roman"/>
          <w:color w:val="000000"/>
          <w:sz w:val="24"/>
          <w:szCs w:val="24"/>
          <w:lang w:eastAsia="ru-RU"/>
        </w:rPr>
        <w:t xml:space="preserve"> навыков и умений, творческих способностей. </w:t>
      </w:r>
    </w:p>
    <w:p w:rsidR="002F570D" w:rsidRPr="002F570D" w:rsidRDefault="002F570D" w:rsidP="002F570D">
      <w:pPr>
        <w:spacing w:after="7" w:line="240" w:lineRule="auto"/>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 </w:t>
      </w:r>
    </w:p>
    <w:p w:rsidR="002F570D" w:rsidRPr="002F570D" w:rsidRDefault="002F570D" w:rsidP="002F570D">
      <w:pPr>
        <w:spacing w:after="51" w:line="240" w:lineRule="auto"/>
        <w:ind w:left="4" w:right="-15" w:firstLine="2"/>
        <w:jc w:val="both"/>
        <w:rPr>
          <w:rFonts w:ascii="Times New Roman" w:eastAsia="Times New Roman" w:hAnsi="Times New Roman" w:cs="Times New Roman"/>
          <w:color w:val="000000"/>
          <w:sz w:val="24"/>
          <w:szCs w:val="24"/>
          <w:lang w:eastAsia="ru-RU"/>
        </w:rPr>
      </w:pPr>
      <w:r w:rsidRPr="002F570D">
        <w:rPr>
          <w:rFonts w:ascii="Times New Roman" w:eastAsia="Arial" w:hAnsi="Times New Roman" w:cs="Times New Roman"/>
          <w:color w:val="000000"/>
          <w:sz w:val="24"/>
          <w:szCs w:val="24"/>
          <w:lang w:eastAsia="ru-RU"/>
        </w:rPr>
        <w:t xml:space="preserve"> </w:t>
      </w:r>
      <w:proofErr w:type="spellStart"/>
      <w:r w:rsidRPr="002F570D">
        <w:rPr>
          <w:rFonts w:ascii="Times New Roman" w:eastAsia="Times New Roman" w:hAnsi="Times New Roman" w:cs="Times New Roman"/>
          <w:color w:val="000000"/>
          <w:sz w:val="24"/>
          <w:szCs w:val="24"/>
          <w:u w:val="single" w:color="000000"/>
          <w:lang w:eastAsia="ru-RU"/>
        </w:rPr>
        <w:t>Метапредметные</w:t>
      </w:r>
      <w:proofErr w:type="spellEnd"/>
      <w:r w:rsidRPr="002F570D">
        <w:rPr>
          <w:rFonts w:ascii="Times New Roman" w:eastAsia="Times New Roman" w:hAnsi="Times New Roman" w:cs="Times New Roman"/>
          <w:color w:val="000000"/>
          <w:sz w:val="24"/>
          <w:szCs w:val="24"/>
          <w:u w:val="single" w:color="000000"/>
          <w:lang w:eastAsia="ru-RU"/>
        </w:rPr>
        <w:t xml:space="preserve"> и личностные образовательные результаты обучающихся в системе оценки качества НОО </w:t>
      </w:r>
      <w:proofErr w:type="gramStart"/>
      <w:r w:rsidRPr="002F570D">
        <w:rPr>
          <w:rFonts w:ascii="Times New Roman" w:eastAsia="Times New Roman" w:hAnsi="Times New Roman" w:cs="Times New Roman"/>
          <w:color w:val="000000"/>
          <w:sz w:val="24"/>
          <w:szCs w:val="24"/>
          <w:u w:val="single" w:color="000000"/>
          <w:lang w:eastAsia="ru-RU"/>
        </w:rPr>
        <w:t>и ООО</w:t>
      </w:r>
      <w:proofErr w:type="gramEnd"/>
      <w:r w:rsidRPr="002F570D">
        <w:rPr>
          <w:rFonts w:ascii="Times New Roman" w:eastAsia="Times New Roman" w:hAnsi="Times New Roman" w:cs="Times New Roman"/>
          <w:color w:val="000000"/>
          <w:sz w:val="24"/>
          <w:szCs w:val="24"/>
          <w:lang w:eastAsia="ru-RU"/>
        </w:rPr>
        <w:t xml:space="preserve"> </w:t>
      </w:r>
    </w:p>
    <w:p w:rsidR="002F570D" w:rsidRPr="002F570D" w:rsidRDefault="002F570D" w:rsidP="002F570D">
      <w:pPr>
        <w:spacing w:after="7" w:line="240" w:lineRule="auto"/>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 </w:t>
      </w:r>
    </w:p>
    <w:p w:rsidR="002F570D" w:rsidRPr="002F570D" w:rsidRDefault="002F570D" w:rsidP="002F570D">
      <w:pPr>
        <w:spacing w:after="54"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u w:val="single" w:color="000000"/>
          <w:lang w:eastAsia="ru-RU"/>
        </w:rPr>
        <w:t>Цель:</w:t>
      </w:r>
      <w:r w:rsidRPr="002F570D">
        <w:rPr>
          <w:rFonts w:ascii="Times New Roman" w:eastAsia="Times New Roman" w:hAnsi="Times New Roman" w:cs="Times New Roman"/>
          <w:color w:val="000000"/>
          <w:sz w:val="24"/>
          <w:szCs w:val="24"/>
          <w:lang w:eastAsia="ru-RU"/>
        </w:rPr>
        <w:t xml:space="preserve"> анализ выполнения требований ФГОС, ориентированных на оценку качества образовательных результатов и обеспечение возможности  регулирования системы образования на основании полученной информации о достижении планируемых результатов. </w:t>
      </w:r>
    </w:p>
    <w:p w:rsidR="002F570D" w:rsidRPr="002F570D" w:rsidRDefault="002F570D" w:rsidP="002F570D">
      <w:pPr>
        <w:spacing w:after="51" w:line="240" w:lineRule="auto"/>
        <w:ind w:left="4" w:right="-15" w:hanging="10"/>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u w:val="single" w:color="000000"/>
          <w:lang w:eastAsia="ru-RU"/>
        </w:rPr>
        <w:t>Актуальное состояние</w:t>
      </w:r>
      <w:r w:rsidRPr="002F570D">
        <w:rPr>
          <w:rFonts w:ascii="Times New Roman" w:eastAsia="Times New Roman" w:hAnsi="Times New Roman" w:cs="Times New Roman"/>
          <w:color w:val="000000"/>
          <w:sz w:val="24"/>
          <w:szCs w:val="24"/>
          <w:lang w:eastAsia="ru-RU"/>
        </w:rPr>
        <w:t xml:space="preserve">. </w:t>
      </w:r>
    </w:p>
    <w:p w:rsidR="002F570D" w:rsidRPr="002F570D" w:rsidRDefault="002F570D" w:rsidP="002F570D">
      <w:pPr>
        <w:spacing w:after="54"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В 2017/2018 учебном году в 1-8 классах реализовывались требования ФГОС, ориентированные на оценку качества образовательных результатов. </w:t>
      </w:r>
    </w:p>
    <w:p w:rsidR="002F570D" w:rsidRPr="002F570D" w:rsidRDefault="002F570D" w:rsidP="002F570D">
      <w:pPr>
        <w:spacing w:after="54"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Особенностями школьной системы оценки качества стали: </w:t>
      </w:r>
    </w:p>
    <w:p w:rsidR="002F570D" w:rsidRPr="002F570D" w:rsidRDefault="002F570D" w:rsidP="002F570D">
      <w:pPr>
        <w:spacing w:after="54"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-оценка успешности освоения содержания отдельных учебных предметов на основе системно-</w:t>
      </w:r>
      <w:proofErr w:type="spellStart"/>
      <w:r w:rsidRPr="002F570D">
        <w:rPr>
          <w:rFonts w:ascii="Times New Roman" w:eastAsia="Times New Roman" w:hAnsi="Times New Roman" w:cs="Times New Roman"/>
          <w:color w:val="000000"/>
          <w:sz w:val="24"/>
          <w:szCs w:val="24"/>
          <w:lang w:eastAsia="ru-RU"/>
        </w:rPr>
        <w:t>деятельностного</w:t>
      </w:r>
      <w:proofErr w:type="spellEnd"/>
      <w:r w:rsidRPr="002F570D">
        <w:rPr>
          <w:rFonts w:ascii="Times New Roman" w:eastAsia="Times New Roman" w:hAnsi="Times New Roman" w:cs="Times New Roman"/>
          <w:color w:val="000000"/>
          <w:sz w:val="24"/>
          <w:szCs w:val="24"/>
          <w:lang w:eastAsia="ru-RU"/>
        </w:rPr>
        <w:t xml:space="preserve"> подхода; </w:t>
      </w:r>
    </w:p>
    <w:p w:rsidR="002F570D" w:rsidRPr="002F570D" w:rsidRDefault="002F570D" w:rsidP="002F570D">
      <w:pPr>
        <w:spacing w:after="54"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-использование планируемых результатов освоения основных образовательных программ в качестве содержательной и </w:t>
      </w:r>
      <w:proofErr w:type="spellStart"/>
      <w:r w:rsidRPr="002F570D">
        <w:rPr>
          <w:rFonts w:ascii="Times New Roman" w:eastAsia="Times New Roman" w:hAnsi="Times New Roman" w:cs="Times New Roman"/>
          <w:color w:val="000000"/>
          <w:sz w:val="24"/>
          <w:szCs w:val="24"/>
          <w:lang w:eastAsia="ru-RU"/>
        </w:rPr>
        <w:t>критериальной</w:t>
      </w:r>
      <w:proofErr w:type="spellEnd"/>
      <w:r w:rsidRPr="002F570D">
        <w:rPr>
          <w:rFonts w:ascii="Times New Roman" w:eastAsia="Times New Roman" w:hAnsi="Times New Roman" w:cs="Times New Roman"/>
          <w:color w:val="000000"/>
          <w:sz w:val="24"/>
          <w:szCs w:val="24"/>
          <w:lang w:eastAsia="ru-RU"/>
        </w:rPr>
        <w:t xml:space="preserve"> базы оценки; </w:t>
      </w:r>
    </w:p>
    <w:p w:rsidR="002F570D" w:rsidRPr="002F570D" w:rsidRDefault="002F570D" w:rsidP="002F570D">
      <w:pPr>
        <w:spacing w:after="54"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-оценка успешности освоения содержания отдельных учебных предметов на основе системно-</w:t>
      </w:r>
      <w:proofErr w:type="spellStart"/>
      <w:r w:rsidRPr="002F570D">
        <w:rPr>
          <w:rFonts w:ascii="Times New Roman" w:eastAsia="Times New Roman" w:hAnsi="Times New Roman" w:cs="Times New Roman"/>
          <w:color w:val="000000"/>
          <w:sz w:val="24"/>
          <w:szCs w:val="24"/>
          <w:lang w:eastAsia="ru-RU"/>
        </w:rPr>
        <w:t>деятельностного</w:t>
      </w:r>
      <w:proofErr w:type="spellEnd"/>
      <w:r w:rsidRPr="002F570D">
        <w:rPr>
          <w:rFonts w:ascii="Times New Roman" w:eastAsia="Times New Roman" w:hAnsi="Times New Roman" w:cs="Times New Roman"/>
          <w:color w:val="000000"/>
          <w:sz w:val="24"/>
          <w:szCs w:val="24"/>
          <w:lang w:eastAsia="ru-RU"/>
        </w:rPr>
        <w:t xml:space="preserve"> подхода проявляющегося в способности к выполнению учебно-практических и учебно-познавательных задач; </w:t>
      </w:r>
    </w:p>
    <w:p w:rsidR="002F570D" w:rsidRPr="002F570D" w:rsidRDefault="002F570D" w:rsidP="002F570D">
      <w:pPr>
        <w:spacing w:after="54"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-использование накопительной системы оценивания </w:t>
      </w:r>
      <w:r w:rsidRPr="002F570D">
        <w:rPr>
          <w:rFonts w:ascii="Times New Roman" w:eastAsia="Times New Roman" w:hAnsi="Times New Roman" w:cs="Times New Roman"/>
          <w:color w:val="000000"/>
          <w:sz w:val="24"/>
          <w:szCs w:val="24"/>
          <w:lang w:eastAsia="ru-RU"/>
        </w:rPr>
        <w:tab/>
        <w:t xml:space="preserve">(портфолио) 76% учащихся, характеризующей динамику индивидуальных образовательных достижений; </w:t>
      </w:r>
    </w:p>
    <w:p w:rsidR="002F570D" w:rsidRPr="002F570D" w:rsidRDefault="002F570D" w:rsidP="002F570D">
      <w:pPr>
        <w:spacing w:after="54"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 </w:t>
      </w:r>
    </w:p>
    <w:p w:rsidR="002F570D" w:rsidRPr="002F570D" w:rsidRDefault="002F570D" w:rsidP="002F570D">
      <w:pPr>
        <w:spacing w:after="54"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-продуктивные задания (задачи) по применению знаний и умений, предполагающие создание учеником в ходе решения своего информационного продукта: вывода, оценки и т.п.; </w:t>
      </w:r>
    </w:p>
    <w:p w:rsidR="002F570D" w:rsidRPr="002F570D" w:rsidRDefault="002F570D" w:rsidP="002F570D">
      <w:pPr>
        <w:spacing w:after="54" w:line="240" w:lineRule="auto"/>
        <w:ind w:left="4" w:right="3" w:firstLine="2"/>
        <w:jc w:val="both"/>
        <w:rPr>
          <w:rFonts w:ascii="Times New Roman" w:eastAsia="Times New Roman" w:hAnsi="Times New Roman" w:cs="Times New Roman"/>
          <w:color w:val="000000"/>
          <w:sz w:val="24"/>
          <w:szCs w:val="24"/>
          <w:lang w:eastAsia="ru-RU"/>
        </w:rPr>
      </w:pPr>
      <w:proofErr w:type="gramStart"/>
      <w:r w:rsidRPr="002F570D">
        <w:rPr>
          <w:rFonts w:ascii="Times New Roman" w:eastAsia="Times New Roman" w:hAnsi="Times New Roman" w:cs="Times New Roman"/>
          <w:color w:val="000000"/>
          <w:sz w:val="24"/>
          <w:szCs w:val="24"/>
          <w:lang w:eastAsia="ru-RU"/>
        </w:rPr>
        <w:t>-</w:t>
      </w:r>
      <w:proofErr w:type="spellStart"/>
      <w:r w:rsidRPr="002F570D">
        <w:rPr>
          <w:rFonts w:ascii="Times New Roman" w:eastAsia="Times New Roman" w:hAnsi="Times New Roman" w:cs="Times New Roman"/>
          <w:color w:val="000000"/>
          <w:sz w:val="24"/>
          <w:szCs w:val="24"/>
          <w:lang w:eastAsia="ru-RU"/>
        </w:rPr>
        <w:t>метапредметные</w:t>
      </w:r>
      <w:proofErr w:type="spellEnd"/>
      <w:r w:rsidRPr="002F570D">
        <w:rPr>
          <w:rFonts w:ascii="Times New Roman" w:eastAsia="Times New Roman" w:hAnsi="Times New Roman" w:cs="Times New Roman"/>
          <w:color w:val="000000"/>
          <w:sz w:val="24"/>
          <w:szCs w:val="24"/>
          <w:lang w:eastAsia="ru-RU"/>
        </w:rPr>
        <w:t xml:space="preserve"> диагностические работы, составленные из </w:t>
      </w:r>
      <w:proofErr w:type="spellStart"/>
      <w:r w:rsidRPr="002F570D">
        <w:rPr>
          <w:rFonts w:ascii="Times New Roman" w:eastAsia="Times New Roman" w:hAnsi="Times New Roman" w:cs="Times New Roman"/>
          <w:color w:val="000000"/>
          <w:sz w:val="24"/>
          <w:szCs w:val="24"/>
          <w:lang w:eastAsia="ru-RU"/>
        </w:rPr>
        <w:t>компетентностных</w:t>
      </w:r>
      <w:proofErr w:type="spellEnd"/>
      <w:r w:rsidRPr="002F570D">
        <w:rPr>
          <w:rFonts w:ascii="Times New Roman" w:eastAsia="Times New Roman" w:hAnsi="Times New Roman" w:cs="Times New Roman"/>
          <w:color w:val="000000"/>
          <w:sz w:val="24"/>
          <w:szCs w:val="24"/>
          <w:lang w:eastAsia="ru-RU"/>
        </w:rPr>
        <w:t xml:space="preserve"> заданий-задач, требующих от ученика не только познавательных, но и регулятивных и коммуникативных действий); </w:t>
      </w:r>
      <w:proofErr w:type="gramEnd"/>
    </w:p>
    <w:p w:rsidR="002F570D" w:rsidRPr="002F570D" w:rsidRDefault="002F570D" w:rsidP="002F570D">
      <w:pPr>
        <w:spacing w:after="54"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-мониторинг </w:t>
      </w:r>
      <w:proofErr w:type="spellStart"/>
      <w:r w:rsidRPr="002F570D">
        <w:rPr>
          <w:rFonts w:ascii="Times New Roman" w:eastAsia="Times New Roman" w:hAnsi="Times New Roman" w:cs="Times New Roman"/>
          <w:color w:val="000000"/>
          <w:sz w:val="24"/>
          <w:szCs w:val="24"/>
          <w:lang w:eastAsia="ru-RU"/>
        </w:rPr>
        <w:t>метапредметного</w:t>
      </w:r>
      <w:proofErr w:type="spellEnd"/>
      <w:r w:rsidRPr="002F570D">
        <w:rPr>
          <w:rFonts w:ascii="Times New Roman" w:eastAsia="Times New Roman" w:hAnsi="Times New Roman" w:cs="Times New Roman"/>
          <w:color w:val="000000"/>
          <w:sz w:val="24"/>
          <w:szCs w:val="24"/>
          <w:lang w:eastAsia="ru-RU"/>
        </w:rPr>
        <w:t xml:space="preserve"> и личностного развития </w:t>
      </w:r>
      <w:proofErr w:type="gramStart"/>
      <w:r w:rsidRPr="002F570D">
        <w:rPr>
          <w:rFonts w:ascii="Times New Roman" w:eastAsia="Times New Roman" w:hAnsi="Times New Roman" w:cs="Times New Roman"/>
          <w:color w:val="000000"/>
          <w:sz w:val="24"/>
          <w:szCs w:val="24"/>
          <w:lang w:eastAsia="ru-RU"/>
        </w:rPr>
        <w:t>обучающихся</w:t>
      </w:r>
      <w:proofErr w:type="gramEnd"/>
      <w:r w:rsidRPr="002F570D">
        <w:rPr>
          <w:rFonts w:ascii="Times New Roman" w:eastAsia="Times New Roman" w:hAnsi="Times New Roman" w:cs="Times New Roman"/>
          <w:color w:val="000000"/>
          <w:sz w:val="24"/>
          <w:szCs w:val="24"/>
          <w:lang w:eastAsia="ru-RU"/>
        </w:rPr>
        <w:t xml:space="preserve">. </w:t>
      </w:r>
    </w:p>
    <w:p w:rsidR="002F570D" w:rsidRPr="002F570D" w:rsidRDefault="002F570D" w:rsidP="002F570D">
      <w:pPr>
        <w:spacing w:after="54"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u w:val="single" w:color="000000"/>
          <w:lang w:eastAsia="ru-RU"/>
        </w:rPr>
        <w:t>Проблемное поле</w:t>
      </w:r>
      <w:r w:rsidRPr="002F570D">
        <w:rPr>
          <w:rFonts w:ascii="Times New Roman" w:eastAsia="Times New Roman" w:hAnsi="Times New Roman" w:cs="Times New Roman"/>
          <w:color w:val="000000"/>
          <w:sz w:val="24"/>
          <w:szCs w:val="24"/>
          <w:lang w:eastAsia="ru-RU"/>
        </w:rPr>
        <w:t xml:space="preserve">. </w:t>
      </w:r>
    </w:p>
    <w:p w:rsidR="002F570D" w:rsidRPr="002F570D" w:rsidRDefault="002F570D" w:rsidP="002F570D">
      <w:pPr>
        <w:spacing w:after="54"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Необходимость повышения качества работы по формированию </w:t>
      </w:r>
      <w:proofErr w:type="spellStart"/>
      <w:r w:rsidRPr="002F570D">
        <w:rPr>
          <w:rFonts w:ascii="Times New Roman" w:eastAsia="Times New Roman" w:hAnsi="Times New Roman" w:cs="Times New Roman"/>
          <w:color w:val="000000"/>
          <w:sz w:val="24"/>
          <w:szCs w:val="24"/>
          <w:lang w:eastAsia="ru-RU"/>
        </w:rPr>
        <w:t>метапредметных</w:t>
      </w:r>
      <w:proofErr w:type="spellEnd"/>
      <w:r w:rsidRPr="002F570D">
        <w:rPr>
          <w:rFonts w:ascii="Times New Roman" w:eastAsia="Times New Roman" w:hAnsi="Times New Roman" w:cs="Times New Roman"/>
          <w:color w:val="000000"/>
          <w:sz w:val="24"/>
          <w:szCs w:val="24"/>
          <w:lang w:eastAsia="ru-RU"/>
        </w:rPr>
        <w:t xml:space="preserve"> умений школьников в области осознанного чтения и работы с информацией, использованию полученной информации для решения различных учебно-практических и учебно-познавательных задач и по формированию положительной мотивации к учению. </w:t>
      </w:r>
    </w:p>
    <w:p w:rsidR="002F570D" w:rsidRPr="002F570D" w:rsidRDefault="002F570D" w:rsidP="002F570D">
      <w:pPr>
        <w:spacing w:after="51" w:line="240" w:lineRule="auto"/>
        <w:ind w:left="4" w:right="-15" w:hanging="10"/>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u w:val="single" w:color="000000"/>
          <w:lang w:eastAsia="ru-RU"/>
        </w:rPr>
        <w:t>Перспективы развития.</w:t>
      </w:r>
      <w:r w:rsidRPr="002F570D">
        <w:rPr>
          <w:rFonts w:ascii="Times New Roman" w:eastAsia="Times New Roman" w:hAnsi="Times New Roman" w:cs="Times New Roman"/>
          <w:color w:val="000000"/>
          <w:sz w:val="24"/>
          <w:szCs w:val="24"/>
          <w:lang w:eastAsia="ru-RU"/>
        </w:rPr>
        <w:t xml:space="preserve"> </w:t>
      </w:r>
    </w:p>
    <w:p w:rsidR="002F570D" w:rsidRPr="002F570D" w:rsidRDefault="002F570D" w:rsidP="002F570D">
      <w:pPr>
        <w:spacing w:after="54"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Педагогам школы: </w:t>
      </w:r>
    </w:p>
    <w:p w:rsidR="002F570D" w:rsidRPr="002F570D" w:rsidRDefault="002F570D" w:rsidP="002F570D">
      <w:pPr>
        <w:spacing w:after="54"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lastRenderedPageBreak/>
        <w:t xml:space="preserve">-продолжать формирование у обучающихся </w:t>
      </w:r>
      <w:proofErr w:type="spellStart"/>
      <w:r w:rsidRPr="002F570D">
        <w:rPr>
          <w:rFonts w:ascii="Times New Roman" w:eastAsia="Times New Roman" w:hAnsi="Times New Roman" w:cs="Times New Roman"/>
          <w:color w:val="000000"/>
          <w:sz w:val="24"/>
          <w:szCs w:val="24"/>
          <w:lang w:eastAsia="ru-RU"/>
        </w:rPr>
        <w:t>метапредметных</w:t>
      </w:r>
      <w:proofErr w:type="spellEnd"/>
      <w:r w:rsidRPr="002F570D">
        <w:rPr>
          <w:rFonts w:ascii="Times New Roman" w:eastAsia="Times New Roman" w:hAnsi="Times New Roman" w:cs="Times New Roman"/>
          <w:color w:val="000000"/>
          <w:sz w:val="24"/>
          <w:szCs w:val="24"/>
          <w:lang w:eastAsia="ru-RU"/>
        </w:rPr>
        <w:t xml:space="preserve"> умений в области осознанного чтения и работы с информацией;</w:t>
      </w:r>
    </w:p>
    <w:p w:rsidR="002F570D" w:rsidRPr="002F570D" w:rsidRDefault="002F570D" w:rsidP="002F570D">
      <w:pPr>
        <w:spacing w:after="54"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 - развивать у обучающихся </w:t>
      </w:r>
      <w:proofErr w:type="spellStart"/>
      <w:r w:rsidRPr="002F570D">
        <w:rPr>
          <w:rFonts w:ascii="Times New Roman" w:eastAsia="Times New Roman" w:hAnsi="Times New Roman" w:cs="Times New Roman"/>
          <w:color w:val="000000"/>
          <w:sz w:val="24"/>
          <w:szCs w:val="24"/>
          <w:lang w:eastAsia="ru-RU"/>
        </w:rPr>
        <w:t>метапредметные</w:t>
      </w:r>
      <w:proofErr w:type="spellEnd"/>
      <w:r w:rsidRPr="002F570D">
        <w:rPr>
          <w:rFonts w:ascii="Times New Roman" w:eastAsia="Times New Roman" w:hAnsi="Times New Roman" w:cs="Times New Roman"/>
          <w:color w:val="000000"/>
          <w:sz w:val="24"/>
          <w:szCs w:val="24"/>
          <w:lang w:eastAsia="ru-RU"/>
        </w:rPr>
        <w:t xml:space="preserve"> умения, как анализ, интерпретация и обобщение  информации, формулирование на ее основе выводов, использование информации для решения задач практик</w:t>
      </w:r>
      <w:proofErr w:type="gramStart"/>
      <w:r w:rsidRPr="002F570D">
        <w:rPr>
          <w:rFonts w:ascii="Times New Roman" w:eastAsia="Times New Roman" w:hAnsi="Times New Roman" w:cs="Times New Roman"/>
          <w:color w:val="000000"/>
          <w:sz w:val="24"/>
          <w:szCs w:val="24"/>
          <w:lang w:eastAsia="ru-RU"/>
        </w:rPr>
        <w:t>о-</w:t>
      </w:r>
      <w:proofErr w:type="gramEnd"/>
      <w:r w:rsidRPr="002F570D">
        <w:rPr>
          <w:rFonts w:ascii="Times New Roman" w:eastAsia="Times New Roman" w:hAnsi="Times New Roman" w:cs="Times New Roman"/>
          <w:color w:val="000000"/>
          <w:sz w:val="24"/>
          <w:szCs w:val="24"/>
          <w:lang w:eastAsia="ru-RU"/>
        </w:rPr>
        <w:t xml:space="preserve"> ориентированного содержания; </w:t>
      </w:r>
    </w:p>
    <w:p w:rsidR="002F570D" w:rsidRPr="002F570D" w:rsidRDefault="002F570D" w:rsidP="002F570D">
      <w:pPr>
        <w:spacing w:after="54"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-систематизировать индивидуальную работу с обучающимися, демонстрирующими низкий уровень читательской грамотности и освоения </w:t>
      </w:r>
      <w:proofErr w:type="spellStart"/>
      <w:r w:rsidRPr="002F570D">
        <w:rPr>
          <w:rFonts w:ascii="Times New Roman" w:eastAsia="Times New Roman" w:hAnsi="Times New Roman" w:cs="Times New Roman"/>
          <w:color w:val="000000"/>
          <w:sz w:val="24"/>
          <w:szCs w:val="24"/>
          <w:lang w:eastAsia="ru-RU"/>
        </w:rPr>
        <w:t>общеучебными</w:t>
      </w:r>
      <w:proofErr w:type="spellEnd"/>
      <w:r w:rsidRPr="002F570D">
        <w:rPr>
          <w:rFonts w:ascii="Times New Roman" w:eastAsia="Times New Roman" w:hAnsi="Times New Roman" w:cs="Times New Roman"/>
          <w:color w:val="000000"/>
          <w:sz w:val="24"/>
          <w:szCs w:val="24"/>
          <w:lang w:eastAsia="ru-RU"/>
        </w:rPr>
        <w:t xml:space="preserve"> умениями. </w:t>
      </w:r>
    </w:p>
    <w:p w:rsidR="002F570D" w:rsidRPr="002F570D" w:rsidRDefault="002F570D" w:rsidP="002F570D">
      <w:pPr>
        <w:spacing w:after="54"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-применять разнообразные методы самостоятельной работы </w:t>
      </w:r>
      <w:proofErr w:type="gramStart"/>
      <w:r w:rsidRPr="002F570D">
        <w:rPr>
          <w:rFonts w:ascii="Times New Roman" w:eastAsia="Times New Roman" w:hAnsi="Times New Roman" w:cs="Times New Roman"/>
          <w:color w:val="000000"/>
          <w:sz w:val="24"/>
          <w:szCs w:val="24"/>
          <w:lang w:eastAsia="ru-RU"/>
        </w:rPr>
        <w:t>обучающихся</w:t>
      </w:r>
      <w:proofErr w:type="gramEnd"/>
      <w:r w:rsidRPr="002F570D">
        <w:rPr>
          <w:rFonts w:ascii="Times New Roman" w:eastAsia="Times New Roman" w:hAnsi="Times New Roman" w:cs="Times New Roman"/>
          <w:color w:val="000000"/>
          <w:sz w:val="24"/>
          <w:szCs w:val="24"/>
          <w:lang w:eastAsia="ru-RU"/>
        </w:rPr>
        <w:t xml:space="preserve"> с различной информацией; </w:t>
      </w:r>
    </w:p>
    <w:p w:rsidR="002F570D" w:rsidRPr="002F570D" w:rsidRDefault="002F570D" w:rsidP="002F570D">
      <w:pPr>
        <w:spacing w:after="54"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-осуществлять личностн</w:t>
      </w:r>
      <w:proofErr w:type="gramStart"/>
      <w:r w:rsidRPr="002F570D">
        <w:rPr>
          <w:rFonts w:ascii="Times New Roman" w:eastAsia="Times New Roman" w:hAnsi="Times New Roman" w:cs="Times New Roman"/>
          <w:color w:val="000000"/>
          <w:sz w:val="24"/>
          <w:szCs w:val="24"/>
          <w:lang w:eastAsia="ru-RU"/>
        </w:rPr>
        <w:t>о-</w:t>
      </w:r>
      <w:proofErr w:type="gramEnd"/>
      <w:r w:rsidRPr="002F570D">
        <w:rPr>
          <w:rFonts w:ascii="Times New Roman" w:eastAsia="Times New Roman" w:hAnsi="Times New Roman" w:cs="Times New Roman"/>
          <w:color w:val="000000"/>
          <w:sz w:val="24"/>
          <w:szCs w:val="24"/>
          <w:lang w:eastAsia="ru-RU"/>
        </w:rPr>
        <w:t xml:space="preserve"> ориентированную направленность обучения; </w:t>
      </w:r>
    </w:p>
    <w:p w:rsidR="002F570D" w:rsidRPr="002F570D" w:rsidRDefault="002F570D" w:rsidP="002F570D">
      <w:pPr>
        <w:spacing w:after="54"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-добиваться от каждого ученика достижения базового уровня </w:t>
      </w:r>
      <w:proofErr w:type="spellStart"/>
      <w:r w:rsidRPr="002F570D">
        <w:rPr>
          <w:rFonts w:ascii="Times New Roman" w:eastAsia="Times New Roman" w:hAnsi="Times New Roman" w:cs="Times New Roman"/>
          <w:color w:val="000000"/>
          <w:sz w:val="24"/>
          <w:szCs w:val="24"/>
          <w:lang w:eastAsia="ru-RU"/>
        </w:rPr>
        <w:t>сформированности</w:t>
      </w:r>
      <w:proofErr w:type="spellEnd"/>
      <w:r w:rsidRPr="002F570D">
        <w:rPr>
          <w:rFonts w:ascii="Times New Roman" w:eastAsia="Times New Roman" w:hAnsi="Times New Roman" w:cs="Times New Roman"/>
          <w:color w:val="000000"/>
          <w:sz w:val="24"/>
          <w:szCs w:val="24"/>
          <w:lang w:eastAsia="ru-RU"/>
        </w:rPr>
        <w:t xml:space="preserve"> смыслового чтения и умений работать с информацией в соответствии с требованиями ФГОС. </w:t>
      </w:r>
    </w:p>
    <w:p w:rsidR="002F570D" w:rsidRPr="002F570D" w:rsidRDefault="002F570D" w:rsidP="00324C4F">
      <w:pPr>
        <w:spacing w:after="3" w:line="240" w:lineRule="auto"/>
        <w:ind w:left="10" w:right="-15" w:hanging="10"/>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b/>
          <w:color w:val="000000"/>
          <w:sz w:val="24"/>
          <w:szCs w:val="24"/>
          <w:lang w:eastAsia="ru-RU"/>
        </w:rPr>
        <w:t xml:space="preserve"> </w:t>
      </w:r>
    </w:p>
    <w:p w:rsidR="002F570D" w:rsidRPr="002F570D" w:rsidRDefault="002F570D" w:rsidP="002F570D">
      <w:pPr>
        <w:spacing w:after="0" w:line="240" w:lineRule="auto"/>
        <w:ind w:left="4" w:firstLine="2"/>
        <w:jc w:val="both"/>
        <w:rPr>
          <w:rFonts w:ascii="Times New Roman" w:eastAsia="Times New Roman" w:hAnsi="Times New Roman" w:cs="Times New Roman"/>
          <w:sz w:val="24"/>
          <w:szCs w:val="24"/>
          <w:lang w:eastAsia="ru-RU"/>
        </w:rPr>
      </w:pPr>
    </w:p>
    <w:p w:rsidR="002F570D" w:rsidRPr="002F570D" w:rsidRDefault="002F570D" w:rsidP="002F570D">
      <w:pPr>
        <w:spacing w:after="176" w:line="240" w:lineRule="auto"/>
        <w:ind w:left="4" w:firstLine="2"/>
        <w:jc w:val="both"/>
        <w:rPr>
          <w:rFonts w:ascii="Times New Roman" w:eastAsia="Times New Roman" w:hAnsi="Times New Roman" w:cs="Times New Roman"/>
          <w:b/>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 </w:t>
      </w:r>
      <w:r w:rsidRPr="002F570D">
        <w:rPr>
          <w:rFonts w:ascii="Times New Roman" w:eastAsia="Times New Roman" w:hAnsi="Times New Roman" w:cs="Times New Roman"/>
          <w:color w:val="000000"/>
          <w:sz w:val="24"/>
          <w:szCs w:val="24"/>
          <w:lang w:eastAsia="ru-RU"/>
        </w:rPr>
        <w:tab/>
      </w:r>
      <w:r w:rsidRPr="002F570D">
        <w:rPr>
          <w:rFonts w:ascii="Times New Roman" w:eastAsia="Times New Roman" w:hAnsi="Times New Roman" w:cs="Times New Roman"/>
          <w:b/>
          <w:color w:val="000000"/>
          <w:sz w:val="24"/>
          <w:szCs w:val="24"/>
          <w:lang w:eastAsia="ru-RU"/>
        </w:rPr>
        <w:t xml:space="preserve">Даты проведения проверочных работ: </w:t>
      </w:r>
    </w:p>
    <w:tbl>
      <w:tblPr>
        <w:tblStyle w:val="TableGrid"/>
        <w:tblW w:w="12985" w:type="dxa"/>
        <w:tblInd w:w="567" w:type="dxa"/>
        <w:tblCellMar>
          <w:top w:w="64" w:type="dxa"/>
          <w:left w:w="113" w:type="dxa"/>
          <w:right w:w="115" w:type="dxa"/>
        </w:tblCellMar>
        <w:tblLook w:val="04A0" w:firstRow="1" w:lastRow="0" w:firstColumn="1" w:lastColumn="0" w:noHBand="0" w:noVBand="1"/>
      </w:tblPr>
      <w:tblGrid>
        <w:gridCol w:w="9811"/>
        <w:gridCol w:w="1587"/>
        <w:gridCol w:w="1587"/>
      </w:tblGrid>
      <w:tr w:rsidR="002F570D" w:rsidRPr="002F570D" w:rsidTr="003424C6">
        <w:tc>
          <w:tcPr>
            <w:tcW w:w="9811" w:type="dxa"/>
          </w:tcPr>
          <w:p w:rsidR="002F570D" w:rsidRPr="002F570D" w:rsidRDefault="002F570D" w:rsidP="002F570D">
            <w:pPr>
              <w:ind w:left="4" w:firstLine="2"/>
              <w:textAlignment w:val="baseline"/>
              <w:rPr>
                <w:rFonts w:ascii="Times New Roman" w:hAnsi="Times New Roman" w:cs="Times New Roman"/>
                <w:b/>
                <w:sz w:val="24"/>
                <w:szCs w:val="24"/>
              </w:rPr>
            </w:pPr>
            <w:r w:rsidRPr="002F570D">
              <w:rPr>
                <w:rFonts w:ascii="Times New Roman" w:hAnsi="Times New Roman" w:cs="Times New Roman"/>
                <w:b/>
                <w:sz w:val="24"/>
                <w:szCs w:val="24"/>
              </w:rPr>
              <w:t xml:space="preserve">4 класс </w:t>
            </w:r>
          </w:p>
          <w:p w:rsidR="002F570D" w:rsidRPr="002F570D" w:rsidRDefault="002F570D" w:rsidP="002F570D">
            <w:pPr>
              <w:ind w:left="4" w:firstLine="2"/>
              <w:textAlignment w:val="baseline"/>
              <w:rPr>
                <w:rFonts w:ascii="Times New Roman" w:hAnsi="Times New Roman" w:cs="Times New Roman"/>
                <w:sz w:val="24"/>
                <w:szCs w:val="24"/>
              </w:rPr>
            </w:pPr>
            <w:r w:rsidRPr="002F570D">
              <w:rPr>
                <w:rFonts w:ascii="Times New Roman" w:hAnsi="Times New Roman" w:cs="Times New Roman"/>
                <w:sz w:val="24"/>
                <w:szCs w:val="24"/>
              </w:rPr>
              <w:t>«русский язык»» -17 апреля (1 часть), 19 апреля (2 часть)</w:t>
            </w:r>
          </w:p>
          <w:p w:rsidR="002F570D" w:rsidRPr="002F570D" w:rsidRDefault="002F570D" w:rsidP="002F570D">
            <w:pPr>
              <w:ind w:left="4" w:firstLine="2"/>
              <w:textAlignment w:val="baseline"/>
              <w:rPr>
                <w:rFonts w:ascii="Times New Roman" w:hAnsi="Times New Roman" w:cs="Times New Roman"/>
                <w:sz w:val="24"/>
                <w:szCs w:val="24"/>
              </w:rPr>
            </w:pPr>
            <w:r w:rsidRPr="002F570D">
              <w:rPr>
                <w:rFonts w:ascii="Times New Roman" w:hAnsi="Times New Roman" w:cs="Times New Roman"/>
                <w:sz w:val="24"/>
                <w:szCs w:val="24"/>
              </w:rPr>
              <w:t xml:space="preserve"> «математика»- 24 апреля</w:t>
            </w:r>
          </w:p>
          <w:p w:rsidR="002F570D" w:rsidRPr="002F570D" w:rsidRDefault="002F570D" w:rsidP="002F570D">
            <w:pPr>
              <w:ind w:left="4" w:firstLine="2"/>
              <w:textAlignment w:val="baseline"/>
              <w:rPr>
                <w:rFonts w:ascii="Times New Roman" w:hAnsi="Times New Roman" w:cs="Times New Roman"/>
                <w:sz w:val="24"/>
                <w:szCs w:val="24"/>
              </w:rPr>
            </w:pPr>
            <w:r w:rsidRPr="002F570D">
              <w:rPr>
                <w:rFonts w:ascii="Times New Roman" w:hAnsi="Times New Roman" w:cs="Times New Roman"/>
                <w:sz w:val="24"/>
                <w:szCs w:val="24"/>
              </w:rPr>
              <w:t>«окружающий мир»- 26 апреля</w:t>
            </w:r>
          </w:p>
        </w:tc>
        <w:tc>
          <w:tcPr>
            <w:tcW w:w="1587" w:type="dxa"/>
          </w:tcPr>
          <w:p w:rsidR="002F570D" w:rsidRPr="002F570D" w:rsidRDefault="002F570D" w:rsidP="002F570D">
            <w:pPr>
              <w:ind w:left="4" w:firstLine="2"/>
              <w:jc w:val="center"/>
              <w:textAlignment w:val="baseline"/>
              <w:rPr>
                <w:rFonts w:ascii="Times New Roman" w:hAnsi="Times New Roman" w:cs="Times New Roman"/>
                <w:sz w:val="24"/>
                <w:szCs w:val="24"/>
              </w:rPr>
            </w:pPr>
          </w:p>
        </w:tc>
        <w:tc>
          <w:tcPr>
            <w:tcW w:w="1587" w:type="dxa"/>
          </w:tcPr>
          <w:p w:rsidR="002F570D" w:rsidRPr="002F570D" w:rsidRDefault="002F570D" w:rsidP="002F570D">
            <w:pPr>
              <w:ind w:left="4" w:firstLine="2"/>
              <w:jc w:val="center"/>
              <w:textAlignment w:val="baseline"/>
              <w:rPr>
                <w:rFonts w:ascii="Times New Roman" w:hAnsi="Times New Roman" w:cs="Times New Roman"/>
                <w:sz w:val="24"/>
                <w:szCs w:val="24"/>
              </w:rPr>
            </w:pPr>
            <w:r w:rsidRPr="002F570D">
              <w:rPr>
                <w:rFonts w:ascii="Times New Roman" w:hAnsi="Times New Roman" w:cs="Times New Roman"/>
                <w:sz w:val="24"/>
                <w:szCs w:val="24"/>
              </w:rPr>
              <w:t xml:space="preserve">17 апреля (1 часть), </w:t>
            </w:r>
          </w:p>
          <w:p w:rsidR="002F570D" w:rsidRPr="002F570D" w:rsidRDefault="002F570D" w:rsidP="002F570D">
            <w:pPr>
              <w:ind w:left="4" w:firstLine="2"/>
              <w:jc w:val="center"/>
              <w:textAlignment w:val="baseline"/>
              <w:rPr>
                <w:rFonts w:ascii="Times New Roman" w:hAnsi="Times New Roman" w:cs="Times New Roman"/>
                <w:sz w:val="24"/>
                <w:szCs w:val="24"/>
              </w:rPr>
            </w:pPr>
            <w:r w:rsidRPr="002F570D">
              <w:rPr>
                <w:rFonts w:ascii="Times New Roman" w:hAnsi="Times New Roman" w:cs="Times New Roman"/>
                <w:sz w:val="24"/>
                <w:szCs w:val="24"/>
              </w:rPr>
              <w:t>19 апреля (2 часть)</w:t>
            </w:r>
          </w:p>
        </w:tc>
      </w:tr>
    </w:tbl>
    <w:p w:rsidR="002F570D" w:rsidRPr="002F570D" w:rsidRDefault="002F570D" w:rsidP="002F570D">
      <w:pPr>
        <w:spacing w:after="0" w:line="240" w:lineRule="auto"/>
        <w:ind w:left="4" w:firstLine="2"/>
        <w:rPr>
          <w:rFonts w:ascii="Times New Roman" w:eastAsia="Times New Roman" w:hAnsi="Times New Roman" w:cs="Times New Roman"/>
          <w:b/>
          <w:color w:val="000000"/>
          <w:sz w:val="24"/>
          <w:szCs w:val="24"/>
          <w:lang w:eastAsia="ru-RU"/>
        </w:rPr>
      </w:pPr>
      <w:r w:rsidRPr="002F570D">
        <w:rPr>
          <w:rFonts w:ascii="Times New Roman" w:eastAsia="Times New Roman" w:hAnsi="Times New Roman" w:cs="Times New Roman"/>
          <w:b/>
          <w:color w:val="000000"/>
          <w:sz w:val="24"/>
          <w:szCs w:val="24"/>
          <w:lang w:eastAsia="ru-RU"/>
        </w:rPr>
        <w:t xml:space="preserve">            5 класс</w:t>
      </w:r>
    </w:p>
    <w:p w:rsidR="002F570D" w:rsidRPr="002F570D" w:rsidRDefault="002F570D" w:rsidP="002F570D">
      <w:pPr>
        <w:spacing w:after="0" w:line="240" w:lineRule="auto"/>
        <w:ind w:left="4" w:firstLine="2"/>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             «русский язык» -</w:t>
      </w:r>
      <w:r w:rsidRPr="002F570D">
        <w:rPr>
          <w:rFonts w:ascii="Times New Roman" w:hAnsi="Times New Roman" w:cs="Times New Roman"/>
          <w:color w:val="000000"/>
          <w:sz w:val="24"/>
          <w:szCs w:val="24"/>
        </w:rPr>
        <w:t>-17 апреля</w:t>
      </w:r>
    </w:p>
    <w:p w:rsidR="002F570D" w:rsidRPr="002F570D" w:rsidRDefault="002F570D" w:rsidP="002F570D">
      <w:pPr>
        <w:spacing w:after="0" w:line="240" w:lineRule="auto"/>
        <w:ind w:left="4" w:firstLine="2"/>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            «математика» - </w:t>
      </w:r>
      <w:r w:rsidRPr="002F570D">
        <w:rPr>
          <w:rFonts w:ascii="Times New Roman" w:hAnsi="Times New Roman" w:cs="Times New Roman"/>
          <w:color w:val="000000"/>
          <w:sz w:val="24"/>
          <w:szCs w:val="24"/>
        </w:rPr>
        <w:t>19 апреля</w:t>
      </w:r>
    </w:p>
    <w:p w:rsidR="002F570D" w:rsidRPr="002F570D" w:rsidRDefault="002F570D" w:rsidP="002F570D">
      <w:pPr>
        <w:spacing w:after="0" w:line="240" w:lineRule="auto"/>
        <w:ind w:left="4" w:firstLine="2"/>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            «история»  -</w:t>
      </w:r>
      <w:r w:rsidRPr="002F570D">
        <w:rPr>
          <w:rFonts w:ascii="Times New Roman" w:hAnsi="Times New Roman" w:cs="Times New Roman"/>
          <w:color w:val="000000"/>
          <w:sz w:val="24"/>
          <w:szCs w:val="24"/>
        </w:rPr>
        <w:t>24 апреля</w:t>
      </w:r>
    </w:p>
    <w:p w:rsidR="002F570D" w:rsidRPr="002F570D" w:rsidRDefault="002F570D" w:rsidP="002F570D">
      <w:pPr>
        <w:spacing w:after="0" w:line="240" w:lineRule="auto"/>
        <w:ind w:left="4" w:firstLine="2"/>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            «биология»- </w:t>
      </w:r>
      <w:r w:rsidRPr="002F570D">
        <w:rPr>
          <w:rFonts w:ascii="Times New Roman" w:hAnsi="Times New Roman" w:cs="Times New Roman"/>
          <w:color w:val="000000"/>
          <w:sz w:val="24"/>
          <w:szCs w:val="24"/>
        </w:rPr>
        <w:t>26 апреля</w:t>
      </w:r>
    </w:p>
    <w:p w:rsidR="002F570D" w:rsidRPr="002F570D" w:rsidRDefault="002F570D" w:rsidP="00324C4F">
      <w:pPr>
        <w:spacing w:after="184" w:line="240" w:lineRule="auto"/>
        <w:ind w:left="4" w:firstLine="2"/>
        <w:rPr>
          <w:rFonts w:ascii="Times New Roman" w:eastAsia="Times New Roman" w:hAnsi="Times New Roman" w:cs="Times New Roman"/>
          <w:b/>
          <w:color w:val="000000"/>
          <w:sz w:val="24"/>
          <w:szCs w:val="24"/>
          <w:lang w:eastAsia="ru-RU"/>
        </w:rPr>
      </w:pPr>
      <w:r w:rsidRPr="002F570D">
        <w:rPr>
          <w:rFonts w:ascii="Times New Roman" w:eastAsia="Times New Roman" w:hAnsi="Times New Roman" w:cs="Times New Roman"/>
          <w:b/>
          <w:color w:val="000000"/>
          <w:sz w:val="24"/>
          <w:szCs w:val="24"/>
          <w:lang w:eastAsia="ru-RU"/>
        </w:rPr>
        <w:t xml:space="preserve">             </w:t>
      </w:r>
    </w:p>
    <w:p w:rsidR="002F570D" w:rsidRPr="002F570D" w:rsidRDefault="002F570D" w:rsidP="002F570D">
      <w:pPr>
        <w:spacing w:after="176" w:line="240" w:lineRule="auto"/>
        <w:ind w:left="4"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Информационное и технологическое   сопровождение подготовки и проведения ВПР – осуществлялось на сайте </w:t>
      </w:r>
      <w:hyperlink r:id="rId12">
        <w:r w:rsidRPr="002F570D">
          <w:rPr>
            <w:rFonts w:ascii="Times New Roman" w:eastAsia="Times New Roman" w:hAnsi="Times New Roman" w:cs="Times New Roman"/>
            <w:color w:val="0000FF"/>
            <w:sz w:val="24"/>
            <w:szCs w:val="24"/>
            <w:u w:val="single" w:color="0000FF"/>
            <w:lang w:eastAsia="ru-RU"/>
          </w:rPr>
          <w:t>www.eduvpr.ru</w:t>
        </w:r>
      </w:hyperlink>
      <w:hyperlink r:id="rId13">
        <w:r w:rsidRPr="002F570D">
          <w:rPr>
            <w:rFonts w:ascii="Times New Roman" w:eastAsia="Times New Roman" w:hAnsi="Times New Roman" w:cs="Times New Roman"/>
            <w:color w:val="000000"/>
            <w:sz w:val="24"/>
            <w:szCs w:val="24"/>
            <w:lang w:eastAsia="ru-RU"/>
          </w:rPr>
          <w:t>.</w:t>
        </w:r>
      </w:hyperlink>
      <w:r w:rsidRPr="002F570D">
        <w:rPr>
          <w:rFonts w:ascii="Times New Roman" w:eastAsia="Times New Roman" w:hAnsi="Times New Roman" w:cs="Times New Roman"/>
          <w:color w:val="000000"/>
          <w:sz w:val="24"/>
          <w:szCs w:val="24"/>
          <w:lang w:eastAsia="ru-RU"/>
        </w:rPr>
        <w:t xml:space="preserve"> Используя свой логин и пароль, ответственный заместитель директора   заходил в личный кабинет системы ВПР скачивал комплекты для проведения ВПР (зашифрованный архив), архив доступен был за 3 дня </w:t>
      </w:r>
      <w:proofErr w:type="gramStart"/>
      <w:r w:rsidRPr="002F570D">
        <w:rPr>
          <w:rFonts w:ascii="Times New Roman" w:eastAsia="Times New Roman" w:hAnsi="Times New Roman" w:cs="Times New Roman"/>
          <w:color w:val="000000"/>
          <w:sz w:val="24"/>
          <w:szCs w:val="24"/>
          <w:lang w:eastAsia="ru-RU"/>
        </w:rPr>
        <w:t>до</w:t>
      </w:r>
      <w:proofErr w:type="gramEnd"/>
      <w:r w:rsidRPr="002F570D">
        <w:rPr>
          <w:rFonts w:ascii="Times New Roman" w:eastAsia="Times New Roman" w:hAnsi="Times New Roman" w:cs="Times New Roman"/>
          <w:color w:val="000000"/>
          <w:sz w:val="24"/>
          <w:szCs w:val="24"/>
          <w:lang w:eastAsia="ru-RU"/>
        </w:rPr>
        <w:t xml:space="preserve"> начало ВПР. В 7-30 по местному времени в день проведения ВПР образовательные организации получали пароль для распаковки архива и распечатывали проверочные работы.  </w:t>
      </w:r>
    </w:p>
    <w:p w:rsidR="002F570D" w:rsidRPr="002F570D" w:rsidRDefault="002F570D" w:rsidP="002F570D">
      <w:pPr>
        <w:spacing w:after="0" w:line="240" w:lineRule="auto"/>
        <w:ind w:left="4"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 Для оценивания работ были привлечены эксперты (требования к эксперту: опыт преподавания предмета не менее 3 лет, приложение №1). </w:t>
      </w:r>
    </w:p>
    <w:p w:rsidR="002F570D" w:rsidRPr="002F570D" w:rsidRDefault="002F570D" w:rsidP="002F570D">
      <w:pPr>
        <w:spacing w:after="0" w:line="240" w:lineRule="auto"/>
        <w:ind w:left="4" w:firstLine="2"/>
        <w:jc w:val="both"/>
        <w:rPr>
          <w:rFonts w:ascii="Times New Roman" w:eastAsia="Times New Roman" w:hAnsi="Times New Roman" w:cs="Times New Roman"/>
          <w:color w:val="000000"/>
          <w:sz w:val="24"/>
          <w:szCs w:val="24"/>
          <w:lang w:eastAsia="ru-RU"/>
        </w:rPr>
      </w:pPr>
      <w:proofErr w:type="gramStart"/>
      <w:r w:rsidRPr="002F570D">
        <w:rPr>
          <w:rFonts w:ascii="Times New Roman" w:eastAsia="Times New Roman" w:hAnsi="Times New Roman" w:cs="Times New Roman"/>
          <w:color w:val="000000"/>
          <w:sz w:val="24"/>
          <w:szCs w:val="24"/>
          <w:lang w:eastAsia="ru-RU"/>
        </w:rPr>
        <w:t>Школьными</w:t>
      </w:r>
      <w:proofErr w:type="gramEnd"/>
      <w:r w:rsidRPr="002F570D">
        <w:rPr>
          <w:rFonts w:ascii="Times New Roman" w:eastAsia="Times New Roman" w:hAnsi="Times New Roman" w:cs="Times New Roman"/>
          <w:color w:val="000000"/>
          <w:sz w:val="24"/>
          <w:szCs w:val="24"/>
          <w:lang w:eastAsia="ru-RU"/>
        </w:rPr>
        <w:t xml:space="preserve"> координатором и техническим специалистам заполнялась и загружалась форма результатов через личный кабинет на портале сопровождения ВПР. Загрузка формы сбора результатов в систему ВПР осуществлялась на следующий день   после проведения </w:t>
      </w:r>
      <w:r w:rsidRPr="002F570D">
        <w:rPr>
          <w:rFonts w:ascii="Times New Roman" w:eastAsia="Times New Roman" w:hAnsi="Times New Roman" w:cs="Times New Roman"/>
          <w:b/>
          <w:color w:val="000000"/>
          <w:sz w:val="24"/>
          <w:szCs w:val="24"/>
          <w:lang w:eastAsia="ru-RU"/>
        </w:rPr>
        <w:t>не позднее 16-00 по местному времени</w:t>
      </w:r>
      <w:r w:rsidRPr="002F570D">
        <w:rPr>
          <w:rFonts w:ascii="Times New Roman" w:eastAsia="Times New Roman" w:hAnsi="Times New Roman" w:cs="Times New Roman"/>
          <w:color w:val="000000"/>
          <w:sz w:val="24"/>
          <w:szCs w:val="24"/>
          <w:lang w:eastAsia="ru-RU"/>
        </w:rPr>
        <w:t xml:space="preserve">.  </w:t>
      </w:r>
    </w:p>
    <w:p w:rsidR="002F570D" w:rsidRPr="002F570D" w:rsidRDefault="00324C4F" w:rsidP="002F570D">
      <w:pPr>
        <w:spacing w:after="0" w:line="240" w:lineRule="auto"/>
        <w:ind w:left="4" w:firstLine="2"/>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 xml:space="preserve">         </w:t>
      </w:r>
      <w:r w:rsidR="002F570D" w:rsidRPr="002F570D">
        <w:rPr>
          <w:rFonts w:ascii="Times New Roman" w:eastAsia="Times New Roman" w:hAnsi="Times New Roman" w:cs="Times New Roman"/>
          <w:b/>
          <w:color w:val="000000"/>
          <w:sz w:val="24"/>
          <w:szCs w:val="24"/>
          <w:lang w:eastAsia="ru-RU"/>
        </w:rPr>
        <w:t xml:space="preserve">Анализ результатов проверочных работ по классам и предметам. </w:t>
      </w:r>
    </w:p>
    <w:p w:rsidR="002F570D" w:rsidRPr="002F570D" w:rsidRDefault="002F570D" w:rsidP="002F570D">
      <w:pPr>
        <w:spacing w:after="0" w:line="240" w:lineRule="auto"/>
        <w:ind w:left="4"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Всероссийская проверочная работа (ВПР) </w:t>
      </w:r>
      <w:r w:rsidRPr="002F570D">
        <w:rPr>
          <w:rFonts w:ascii="Times New Roman" w:eastAsia="Times New Roman" w:hAnsi="Times New Roman" w:cs="Times New Roman"/>
          <w:b/>
          <w:i/>
          <w:color w:val="000000"/>
          <w:sz w:val="24"/>
          <w:szCs w:val="24"/>
          <w:u w:val="single" w:color="000000"/>
          <w:lang w:eastAsia="ru-RU"/>
        </w:rPr>
        <w:t>по русскому языку</w:t>
      </w:r>
      <w:r w:rsidRPr="002F570D">
        <w:rPr>
          <w:rFonts w:ascii="Times New Roman" w:eastAsia="Times New Roman" w:hAnsi="Times New Roman" w:cs="Times New Roman"/>
          <w:color w:val="000000"/>
          <w:sz w:val="24"/>
          <w:szCs w:val="24"/>
          <w:lang w:eastAsia="ru-RU"/>
        </w:rPr>
        <w:t xml:space="preserve"> проводится в целях мониторинга качества подготовки </w:t>
      </w:r>
      <w:r w:rsidRPr="002F570D">
        <w:rPr>
          <w:rFonts w:ascii="Times New Roman" w:eastAsia="Times New Roman" w:hAnsi="Times New Roman" w:cs="Times New Roman"/>
          <w:b/>
          <w:i/>
          <w:color w:val="000000"/>
          <w:sz w:val="24"/>
          <w:szCs w:val="24"/>
          <w:u w:val="single" w:color="000000"/>
          <w:lang w:eastAsia="ru-RU"/>
        </w:rPr>
        <w:t>обучающихся 4 классов</w:t>
      </w:r>
      <w:r w:rsidRPr="002F570D">
        <w:rPr>
          <w:rFonts w:ascii="Times New Roman" w:eastAsia="Times New Roman" w:hAnsi="Times New Roman" w:cs="Times New Roman"/>
          <w:color w:val="000000"/>
          <w:sz w:val="24"/>
          <w:szCs w:val="24"/>
          <w:lang w:eastAsia="ru-RU"/>
        </w:rPr>
        <w:t xml:space="preserve">. Мониторинг направлен на обеспечение эффективной реализации государственного образовательного стандарта начального общего образования. </w:t>
      </w:r>
    </w:p>
    <w:p w:rsidR="002F570D" w:rsidRPr="002F570D" w:rsidRDefault="002F570D" w:rsidP="002F570D">
      <w:pPr>
        <w:spacing w:after="0" w:line="240" w:lineRule="auto"/>
        <w:ind w:left="4"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 </w:t>
      </w:r>
      <w:r w:rsidRPr="002F570D">
        <w:rPr>
          <w:rFonts w:ascii="Times New Roman" w:eastAsia="Times New Roman" w:hAnsi="Times New Roman" w:cs="Times New Roman"/>
          <w:color w:val="000000"/>
          <w:sz w:val="24"/>
          <w:szCs w:val="24"/>
          <w:lang w:eastAsia="ru-RU"/>
        </w:rPr>
        <w:tab/>
        <w:t xml:space="preserve">  В ВПР  по русскому я</w:t>
      </w:r>
      <w:r w:rsidR="00324C4F">
        <w:rPr>
          <w:rFonts w:ascii="Times New Roman" w:eastAsia="Times New Roman" w:hAnsi="Times New Roman" w:cs="Times New Roman"/>
          <w:color w:val="000000"/>
          <w:sz w:val="24"/>
          <w:szCs w:val="24"/>
          <w:lang w:eastAsia="ru-RU"/>
        </w:rPr>
        <w:t xml:space="preserve">зыку в 4 классе  участвовали  </w:t>
      </w:r>
      <w:r w:rsidRPr="002F570D">
        <w:rPr>
          <w:rFonts w:ascii="Times New Roman" w:eastAsia="Times New Roman" w:hAnsi="Times New Roman" w:cs="Times New Roman"/>
          <w:color w:val="000000"/>
          <w:sz w:val="24"/>
          <w:szCs w:val="24"/>
          <w:lang w:eastAsia="ru-RU"/>
        </w:rPr>
        <w:t xml:space="preserve">  </w:t>
      </w:r>
      <w:proofErr w:type="gramStart"/>
      <w:r w:rsidRPr="002F570D">
        <w:rPr>
          <w:rFonts w:ascii="Times New Roman" w:eastAsia="Times New Roman" w:hAnsi="Times New Roman" w:cs="Times New Roman"/>
          <w:color w:val="000000"/>
          <w:sz w:val="24"/>
          <w:szCs w:val="24"/>
          <w:lang w:eastAsia="ru-RU"/>
        </w:rPr>
        <w:t>обучающихся</w:t>
      </w:r>
      <w:proofErr w:type="gramEnd"/>
      <w:r w:rsidRPr="002F570D">
        <w:rPr>
          <w:rFonts w:ascii="Times New Roman" w:eastAsia="Times New Roman" w:hAnsi="Times New Roman" w:cs="Times New Roman"/>
          <w:color w:val="000000"/>
          <w:sz w:val="24"/>
          <w:szCs w:val="24"/>
          <w:lang w:eastAsia="ru-RU"/>
        </w:rPr>
        <w:t xml:space="preserve">  школы. </w:t>
      </w:r>
    </w:p>
    <w:p w:rsidR="002F570D" w:rsidRPr="002F570D" w:rsidRDefault="002F570D" w:rsidP="002F570D">
      <w:pPr>
        <w:spacing w:after="0" w:line="240" w:lineRule="auto"/>
        <w:ind w:left="4"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Проверочная работа по русскому языку состояла из двух частей. </w:t>
      </w:r>
    </w:p>
    <w:p w:rsidR="002F570D" w:rsidRPr="002F570D" w:rsidRDefault="002F570D" w:rsidP="002F570D">
      <w:pPr>
        <w:spacing w:after="0" w:line="240" w:lineRule="auto"/>
        <w:ind w:left="4" w:right="620"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Часть 1 содержала 3 задания: диктант (задание 1), связный текст, с помощью которого проверялось умение соблюдать орфографические и пунктуационные нормы при записи текста под диктовку, и двух грамматических заданий по </w:t>
      </w:r>
      <w:r w:rsidRPr="002F570D">
        <w:rPr>
          <w:rFonts w:ascii="Times New Roman" w:eastAsia="Times New Roman" w:hAnsi="Times New Roman" w:cs="Times New Roman"/>
          <w:color w:val="000000"/>
          <w:sz w:val="24"/>
          <w:szCs w:val="24"/>
          <w:lang w:eastAsia="ru-RU"/>
        </w:rPr>
        <w:lastRenderedPageBreak/>
        <w:t xml:space="preserve">написанному тексту на знание языковых единиц. Задания части 1 направлены на выявление уровня владения базовыми предметными правописными и языковыми умениями, а также логическими </w:t>
      </w:r>
      <w:proofErr w:type="spellStart"/>
      <w:r w:rsidRPr="002F570D">
        <w:rPr>
          <w:rFonts w:ascii="Times New Roman" w:eastAsia="Times New Roman" w:hAnsi="Times New Roman" w:cs="Times New Roman"/>
          <w:color w:val="000000"/>
          <w:sz w:val="24"/>
          <w:szCs w:val="24"/>
          <w:lang w:eastAsia="ru-RU"/>
        </w:rPr>
        <w:t>общеучебными</w:t>
      </w:r>
      <w:proofErr w:type="spellEnd"/>
      <w:r w:rsidRPr="002F570D">
        <w:rPr>
          <w:rFonts w:ascii="Times New Roman" w:eastAsia="Times New Roman" w:hAnsi="Times New Roman" w:cs="Times New Roman"/>
          <w:color w:val="000000"/>
          <w:sz w:val="24"/>
          <w:szCs w:val="24"/>
          <w:lang w:eastAsia="ru-RU"/>
        </w:rPr>
        <w:t xml:space="preserve"> УУД. </w:t>
      </w:r>
    </w:p>
    <w:p w:rsidR="002F570D" w:rsidRPr="002F570D" w:rsidRDefault="002F570D" w:rsidP="002F570D">
      <w:pPr>
        <w:spacing w:after="0" w:line="240" w:lineRule="auto"/>
        <w:ind w:left="4" w:right="628"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Результаты проверочной работы показали хороший уровень владения обучающимися базовыми учебно-языковыми опознавательными умениями: распознавать и подчеркивать однородные члены в предложении, распознавать и графически обозначать главные члены предложения, но обучающимися были выписаны не все формы частей речи, неверно указаны их отдельные признаки. </w:t>
      </w:r>
    </w:p>
    <w:p w:rsidR="002F570D" w:rsidRPr="002F570D" w:rsidRDefault="002F570D" w:rsidP="002F570D">
      <w:pPr>
        <w:spacing w:after="0" w:line="240" w:lineRule="auto"/>
        <w:ind w:left="4"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Характерные ошибки при написании диктанта: </w:t>
      </w:r>
    </w:p>
    <w:p w:rsidR="002F570D" w:rsidRPr="002F570D" w:rsidRDefault="002F570D" w:rsidP="002F570D">
      <w:pPr>
        <w:numPr>
          <w:ilvl w:val="0"/>
          <w:numId w:val="26"/>
        </w:numPr>
        <w:spacing w:after="0"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написание слов с безударной гласной в </w:t>
      </w:r>
      <w:proofErr w:type="gramStart"/>
      <w:r w:rsidRPr="002F570D">
        <w:rPr>
          <w:rFonts w:ascii="Times New Roman" w:eastAsia="Times New Roman" w:hAnsi="Times New Roman" w:cs="Times New Roman"/>
          <w:color w:val="000000"/>
          <w:sz w:val="24"/>
          <w:szCs w:val="24"/>
          <w:lang w:eastAsia="ru-RU"/>
        </w:rPr>
        <w:t>корне слова</w:t>
      </w:r>
      <w:proofErr w:type="gramEnd"/>
      <w:r w:rsidRPr="002F570D">
        <w:rPr>
          <w:rFonts w:ascii="Times New Roman" w:eastAsia="Times New Roman" w:hAnsi="Times New Roman" w:cs="Times New Roman"/>
          <w:color w:val="000000"/>
          <w:sz w:val="24"/>
          <w:szCs w:val="24"/>
          <w:lang w:eastAsia="ru-RU"/>
        </w:rPr>
        <w:t xml:space="preserve"> и приставке; </w:t>
      </w:r>
    </w:p>
    <w:p w:rsidR="002F570D" w:rsidRPr="002F570D" w:rsidRDefault="002F570D" w:rsidP="002F570D">
      <w:pPr>
        <w:numPr>
          <w:ilvl w:val="0"/>
          <w:numId w:val="26"/>
        </w:numPr>
        <w:spacing w:after="0"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правописание слов с парным согласным в корне; </w:t>
      </w:r>
    </w:p>
    <w:p w:rsidR="002F570D" w:rsidRPr="002F570D" w:rsidRDefault="002F570D" w:rsidP="002F570D">
      <w:pPr>
        <w:numPr>
          <w:ilvl w:val="0"/>
          <w:numId w:val="26"/>
        </w:numPr>
        <w:spacing w:after="0"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правописание безударных падежных окончаний имён существительных; </w:t>
      </w:r>
    </w:p>
    <w:p w:rsidR="002F570D" w:rsidRPr="002F570D" w:rsidRDefault="002F570D" w:rsidP="002F570D">
      <w:pPr>
        <w:numPr>
          <w:ilvl w:val="0"/>
          <w:numId w:val="26"/>
        </w:numPr>
        <w:spacing w:after="0"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перенос слов; </w:t>
      </w:r>
    </w:p>
    <w:p w:rsidR="002F570D" w:rsidRPr="002F570D" w:rsidRDefault="002F570D" w:rsidP="002F570D">
      <w:pPr>
        <w:spacing w:after="0" w:line="240" w:lineRule="auto"/>
        <w:ind w:left="4"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Часть 2 включала в себя 15 заданий. Более успешно выполнены </w:t>
      </w:r>
      <w:proofErr w:type="gramStart"/>
      <w:r w:rsidRPr="002F570D">
        <w:rPr>
          <w:rFonts w:ascii="Times New Roman" w:eastAsia="Times New Roman" w:hAnsi="Times New Roman" w:cs="Times New Roman"/>
          <w:color w:val="000000"/>
          <w:sz w:val="24"/>
          <w:szCs w:val="24"/>
          <w:lang w:eastAsia="ru-RU"/>
        </w:rPr>
        <w:t>обучающимися</w:t>
      </w:r>
      <w:proofErr w:type="gramEnd"/>
      <w:r w:rsidRPr="002F570D">
        <w:rPr>
          <w:rFonts w:ascii="Times New Roman" w:eastAsia="Times New Roman" w:hAnsi="Times New Roman" w:cs="Times New Roman"/>
          <w:color w:val="000000"/>
          <w:sz w:val="24"/>
          <w:szCs w:val="24"/>
          <w:lang w:eastAsia="ru-RU"/>
        </w:rPr>
        <w:t xml:space="preserve"> задания </w:t>
      </w:r>
    </w:p>
    <w:p w:rsidR="002F570D" w:rsidRPr="002F570D" w:rsidRDefault="002F570D" w:rsidP="002F570D">
      <w:pPr>
        <w:spacing w:after="0" w:line="240" w:lineRule="auto"/>
        <w:ind w:left="4" w:right="-15" w:firstLine="2"/>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 </w:t>
      </w:r>
      <w:r w:rsidRPr="002F570D">
        <w:rPr>
          <w:rFonts w:ascii="Times New Roman" w:eastAsia="Times New Roman" w:hAnsi="Times New Roman" w:cs="Times New Roman"/>
          <w:b/>
          <w:color w:val="000000"/>
          <w:sz w:val="24"/>
          <w:szCs w:val="24"/>
          <w:lang w:eastAsia="ru-RU"/>
        </w:rPr>
        <w:t>3,4,7/,8,11,12,13,14</w:t>
      </w:r>
    </w:p>
    <w:p w:rsidR="002F570D" w:rsidRPr="002F570D" w:rsidRDefault="002F570D" w:rsidP="002F570D">
      <w:pPr>
        <w:spacing w:after="176" w:line="240" w:lineRule="auto"/>
        <w:ind w:left="4" w:right="624"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Учащиеся умеют классифицировать согласные звуки в результате частичного фонетического анализа, владеют умением определять и записывать основную мысль текста, составлять план прочитанного текста в письменной форме, задавать вопросы по тексту, что говорит о достаточном уровне владения </w:t>
      </w:r>
      <w:proofErr w:type="gramStart"/>
      <w:r w:rsidRPr="002F570D">
        <w:rPr>
          <w:rFonts w:ascii="Times New Roman" w:eastAsia="Times New Roman" w:hAnsi="Times New Roman" w:cs="Times New Roman"/>
          <w:color w:val="000000"/>
          <w:sz w:val="24"/>
          <w:szCs w:val="24"/>
          <w:lang w:eastAsia="ru-RU"/>
        </w:rPr>
        <w:t>коммуникативными</w:t>
      </w:r>
      <w:proofErr w:type="gramEnd"/>
      <w:r w:rsidRPr="002F570D">
        <w:rPr>
          <w:rFonts w:ascii="Times New Roman" w:eastAsia="Times New Roman" w:hAnsi="Times New Roman" w:cs="Times New Roman"/>
          <w:color w:val="000000"/>
          <w:sz w:val="24"/>
          <w:szCs w:val="24"/>
          <w:lang w:eastAsia="ru-RU"/>
        </w:rPr>
        <w:t xml:space="preserve"> УУД. </w:t>
      </w:r>
    </w:p>
    <w:p w:rsidR="002F570D" w:rsidRPr="002F570D" w:rsidRDefault="002F570D" w:rsidP="002F570D">
      <w:pPr>
        <w:spacing w:after="176" w:line="240" w:lineRule="auto"/>
        <w:ind w:left="4"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Задания на выявление уровня владения логическими универсальными действиями: анализ грамматических признаков имен прилагательных, глаголов; установление причинно-следственных связей при выявлении этих признаков; построение логической цепи рассуждений, показали недостаточный уровень учебн</w:t>
      </w:r>
      <w:proofErr w:type="gramStart"/>
      <w:r w:rsidRPr="002F570D">
        <w:rPr>
          <w:rFonts w:ascii="Times New Roman" w:eastAsia="Times New Roman" w:hAnsi="Times New Roman" w:cs="Times New Roman"/>
          <w:color w:val="000000"/>
          <w:sz w:val="24"/>
          <w:szCs w:val="24"/>
          <w:lang w:eastAsia="ru-RU"/>
        </w:rPr>
        <w:t>о-</w:t>
      </w:r>
      <w:proofErr w:type="gramEnd"/>
      <w:r w:rsidRPr="002F570D">
        <w:rPr>
          <w:rFonts w:ascii="Times New Roman" w:eastAsia="Times New Roman" w:hAnsi="Times New Roman" w:cs="Times New Roman"/>
          <w:color w:val="000000"/>
          <w:sz w:val="24"/>
          <w:szCs w:val="24"/>
          <w:lang w:eastAsia="ru-RU"/>
        </w:rPr>
        <w:t xml:space="preserve"> языкового умения классифицировать части речи и распознавать их грамматические признаки. </w:t>
      </w:r>
    </w:p>
    <w:p w:rsidR="002F570D" w:rsidRPr="002F570D" w:rsidRDefault="002F570D" w:rsidP="00324C4F">
      <w:pPr>
        <w:spacing w:after="176" w:line="240" w:lineRule="auto"/>
        <w:ind w:left="4"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По результатам Всероссийских проверочных рабо</w:t>
      </w:r>
      <w:r w:rsidR="00324C4F">
        <w:rPr>
          <w:rFonts w:ascii="Times New Roman" w:eastAsia="Times New Roman" w:hAnsi="Times New Roman" w:cs="Times New Roman"/>
          <w:color w:val="000000"/>
          <w:sz w:val="24"/>
          <w:szCs w:val="24"/>
          <w:lang w:eastAsia="ru-RU"/>
        </w:rPr>
        <w:t>т по русскому языку в 4 классе:</w:t>
      </w:r>
    </w:p>
    <w:tbl>
      <w:tblPr>
        <w:tblpPr w:leftFromText="180" w:rightFromText="180" w:vertAnchor="text" w:horzAnchor="margin" w:tblpY="1314"/>
        <w:tblW w:w="10632" w:type="dxa"/>
        <w:tblLayout w:type="fixed"/>
        <w:tblCellMar>
          <w:left w:w="15" w:type="dxa"/>
          <w:right w:w="15" w:type="dxa"/>
        </w:tblCellMar>
        <w:tblLook w:val="0000" w:firstRow="0" w:lastRow="0" w:firstColumn="0" w:lastColumn="0" w:noHBand="0" w:noVBand="0"/>
      </w:tblPr>
      <w:tblGrid>
        <w:gridCol w:w="6379"/>
        <w:gridCol w:w="4253"/>
      </w:tblGrid>
      <w:tr w:rsidR="002F570D" w:rsidRPr="002F570D" w:rsidTr="003424C6">
        <w:trPr>
          <w:gridAfter w:val="1"/>
          <w:wAfter w:w="4253" w:type="dxa"/>
          <w:trHeight w:hRule="exact" w:val="270"/>
        </w:trPr>
        <w:tc>
          <w:tcPr>
            <w:tcW w:w="6379" w:type="dxa"/>
            <w:tcBorders>
              <w:top w:val="nil"/>
              <w:left w:val="nil"/>
              <w:bottom w:val="nil"/>
              <w:right w:val="nil"/>
            </w:tcBorders>
          </w:tcPr>
          <w:p w:rsidR="002F570D" w:rsidRPr="002F570D" w:rsidRDefault="002F570D" w:rsidP="002F570D">
            <w:pPr>
              <w:widowControl w:val="0"/>
              <w:autoSpaceDE w:val="0"/>
              <w:autoSpaceDN w:val="0"/>
              <w:adjustRightInd w:val="0"/>
              <w:spacing w:after="0" w:line="240" w:lineRule="auto"/>
              <w:ind w:left="15"/>
              <w:jc w:val="center"/>
              <w:rPr>
                <w:rFonts w:ascii="Times New Roman" w:eastAsiaTheme="minorEastAsia" w:hAnsi="Times New Roman" w:cs="Times New Roman"/>
                <w:color w:val="000000"/>
                <w:sz w:val="24"/>
                <w:szCs w:val="24"/>
                <w:lang w:eastAsia="ru-RU"/>
              </w:rPr>
            </w:pPr>
          </w:p>
        </w:tc>
      </w:tr>
      <w:tr w:rsidR="002F570D" w:rsidRPr="002F570D" w:rsidTr="003424C6">
        <w:trPr>
          <w:gridAfter w:val="1"/>
          <w:wAfter w:w="4253" w:type="dxa"/>
          <w:trHeight w:hRule="exact" w:val="3718"/>
        </w:trPr>
        <w:tc>
          <w:tcPr>
            <w:tcW w:w="6379" w:type="dxa"/>
            <w:tcBorders>
              <w:top w:val="nil"/>
              <w:left w:val="nil"/>
              <w:bottom w:val="nil"/>
              <w:right w:val="nil"/>
            </w:tcBorders>
          </w:tcPr>
          <w:p w:rsidR="002F570D" w:rsidRPr="002F570D" w:rsidRDefault="002F570D" w:rsidP="002F570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F570D" w:rsidRPr="002F570D" w:rsidTr="003424C6">
        <w:trPr>
          <w:trHeight w:hRule="exact" w:val="5801"/>
        </w:trPr>
        <w:tc>
          <w:tcPr>
            <w:tcW w:w="10632" w:type="dxa"/>
            <w:gridSpan w:val="2"/>
            <w:tcBorders>
              <w:top w:val="nil"/>
              <w:left w:val="nil"/>
              <w:bottom w:val="nil"/>
              <w:right w:val="nil"/>
            </w:tcBorders>
          </w:tcPr>
          <w:p w:rsidR="002F570D" w:rsidRPr="002F570D" w:rsidRDefault="002F570D" w:rsidP="00324C4F">
            <w:pPr>
              <w:spacing w:after="182" w:line="240" w:lineRule="auto"/>
              <w:ind w:right="-1593"/>
              <w:rPr>
                <w:rFonts w:ascii="Times New Roman" w:eastAsia="Times New Roman" w:hAnsi="Times New Roman" w:cs="Times New Roman"/>
                <w:color w:val="000000"/>
                <w:sz w:val="24"/>
                <w:szCs w:val="24"/>
                <w:lang w:eastAsia="ru-RU"/>
              </w:rPr>
            </w:pPr>
          </w:p>
          <w:p w:rsidR="002F570D" w:rsidRPr="002F570D" w:rsidRDefault="00324C4F" w:rsidP="00324C4F">
            <w:pPr>
              <w:tabs>
                <w:tab w:val="left" w:pos="3969"/>
              </w:tabs>
              <w:spacing w:after="0" w:line="240" w:lineRule="auto"/>
              <w:ind w:left="269" w:right="-1593" w:hanging="26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 xml:space="preserve">                     </w:t>
            </w:r>
            <w:r w:rsidR="002F570D" w:rsidRPr="002F570D">
              <w:rPr>
                <w:rFonts w:ascii="Times New Roman" w:eastAsia="Times New Roman" w:hAnsi="Times New Roman" w:cs="Times New Roman"/>
                <w:b/>
                <w:color w:val="000000"/>
                <w:sz w:val="24"/>
                <w:szCs w:val="24"/>
                <w:lang w:eastAsia="ru-RU"/>
              </w:rPr>
              <w:t>Предложения по устранению недостатков</w:t>
            </w:r>
          </w:p>
          <w:p w:rsidR="002F570D" w:rsidRPr="002F570D" w:rsidRDefault="002F570D" w:rsidP="002F570D">
            <w:pPr>
              <w:spacing w:after="0" w:line="240" w:lineRule="auto"/>
              <w:ind w:left="269" w:hanging="269"/>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 </w:t>
            </w:r>
          </w:p>
          <w:p w:rsidR="002F570D" w:rsidRPr="002F570D" w:rsidRDefault="002F570D" w:rsidP="002F570D">
            <w:pPr>
              <w:numPr>
                <w:ilvl w:val="0"/>
                <w:numId w:val="27"/>
              </w:numPr>
              <w:spacing w:after="0" w:line="240" w:lineRule="auto"/>
              <w:ind w:left="269" w:right="3" w:hanging="269"/>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Особое внимание следует обратить на работу по разделу «Лексика», на обогащение словарного запаса обучающихся, на умение анализировать речевую ситуацию и применять ее  на практике.</w:t>
            </w:r>
          </w:p>
          <w:p w:rsidR="002F570D" w:rsidRPr="002F570D" w:rsidRDefault="002F570D" w:rsidP="002F570D">
            <w:pPr>
              <w:spacing w:after="0" w:line="240" w:lineRule="auto"/>
              <w:ind w:left="269" w:hanging="269"/>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 </w:t>
            </w:r>
          </w:p>
          <w:p w:rsidR="002F570D" w:rsidRPr="002F570D" w:rsidRDefault="002F570D" w:rsidP="002F570D">
            <w:pPr>
              <w:numPr>
                <w:ilvl w:val="0"/>
                <w:numId w:val="27"/>
              </w:numPr>
              <w:spacing w:after="0" w:line="240" w:lineRule="auto"/>
              <w:ind w:left="269" w:right="3" w:hanging="269"/>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Работы с текстом должна быть направлена на формирование умения находить главную мысль и извлекать информацию из текста для различных целей. </w:t>
            </w:r>
          </w:p>
          <w:p w:rsidR="002F570D" w:rsidRPr="002F570D" w:rsidRDefault="002F570D" w:rsidP="002F570D">
            <w:pPr>
              <w:spacing w:after="0" w:line="240" w:lineRule="auto"/>
              <w:ind w:left="269" w:right="-1593" w:hanging="269"/>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 </w:t>
            </w:r>
          </w:p>
          <w:p w:rsidR="002F570D" w:rsidRPr="002F570D" w:rsidRDefault="002F570D" w:rsidP="002F570D">
            <w:pPr>
              <w:widowControl w:val="0"/>
              <w:tabs>
                <w:tab w:val="left" w:pos="10333"/>
              </w:tabs>
              <w:autoSpaceDE w:val="0"/>
              <w:autoSpaceDN w:val="0"/>
              <w:adjustRightInd w:val="0"/>
              <w:spacing w:after="0" w:line="240" w:lineRule="auto"/>
              <w:ind w:left="269" w:right="127"/>
              <w:rPr>
                <w:rFonts w:ascii="Times New Roman" w:eastAsiaTheme="minorEastAsia"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 Всероссийская проверочная работа (ВПР) </w:t>
            </w:r>
            <w:r w:rsidRPr="002F570D">
              <w:rPr>
                <w:rFonts w:ascii="Times New Roman" w:eastAsia="Times New Roman" w:hAnsi="Times New Roman" w:cs="Times New Roman"/>
                <w:b/>
                <w:i/>
                <w:color w:val="000000"/>
                <w:sz w:val="24"/>
                <w:szCs w:val="24"/>
                <w:u w:val="single" w:color="000000"/>
                <w:lang w:eastAsia="ru-RU"/>
              </w:rPr>
              <w:t>по математике</w:t>
            </w:r>
            <w:r w:rsidRPr="002F570D">
              <w:rPr>
                <w:rFonts w:ascii="Times New Roman" w:eastAsia="Times New Roman" w:hAnsi="Times New Roman" w:cs="Times New Roman"/>
                <w:color w:val="000000"/>
                <w:sz w:val="24"/>
                <w:szCs w:val="24"/>
                <w:lang w:eastAsia="ru-RU"/>
              </w:rPr>
              <w:t xml:space="preserve"> проводится в целях мониторинга качества подготовки </w:t>
            </w:r>
            <w:r w:rsidRPr="002F570D">
              <w:rPr>
                <w:rFonts w:ascii="Times New Roman" w:eastAsia="Times New Roman" w:hAnsi="Times New Roman" w:cs="Times New Roman"/>
                <w:b/>
                <w:i/>
                <w:color w:val="000000"/>
                <w:sz w:val="24"/>
                <w:szCs w:val="24"/>
                <w:u w:val="single" w:color="000000"/>
                <w:lang w:eastAsia="ru-RU"/>
              </w:rPr>
              <w:t>обучающихся 4 классов</w:t>
            </w:r>
            <w:r w:rsidRPr="002F570D">
              <w:rPr>
                <w:rFonts w:ascii="Times New Roman" w:eastAsia="Times New Roman" w:hAnsi="Times New Roman" w:cs="Times New Roman"/>
                <w:color w:val="000000"/>
                <w:sz w:val="24"/>
                <w:szCs w:val="24"/>
                <w:lang w:eastAsia="ru-RU"/>
              </w:rPr>
              <w:t>. Мониторинг направлен на обеспечение эффективной реализации государственного образовательного стандарта начального общего образования. В ВПР по мате</w:t>
            </w:r>
            <w:r w:rsidR="00324C4F">
              <w:rPr>
                <w:rFonts w:ascii="Times New Roman" w:eastAsia="Times New Roman" w:hAnsi="Times New Roman" w:cs="Times New Roman"/>
                <w:color w:val="000000"/>
                <w:sz w:val="24"/>
                <w:szCs w:val="24"/>
                <w:lang w:eastAsia="ru-RU"/>
              </w:rPr>
              <w:t xml:space="preserve">матике в 4 классе участвовали     </w:t>
            </w:r>
            <w:r w:rsidRPr="002F570D">
              <w:rPr>
                <w:rFonts w:ascii="Times New Roman" w:eastAsia="Times New Roman" w:hAnsi="Times New Roman" w:cs="Times New Roman"/>
                <w:color w:val="000000"/>
                <w:sz w:val="24"/>
                <w:szCs w:val="24"/>
                <w:lang w:eastAsia="ru-RU"/>
              </w:rPr>
              <w:t xml:space="preserve"> </w:t>
            </w:r>
            <w:proofErr w:type="gramStart"/>
            <w:r w:rsidRPr="002F570D">
              <w:rPr>
                <w:rFonts w:ascii="Times New Roman" w:eastAsia="Times New Roman" w:hAnsi="Times New Roman" w:cs="Times New Roman"/>
                <w:color w:val="000000"/>
                <w:sz w:val="24"/>
                <w:szCs w:val="24"/>
                <w:lang w:eastAsia="ru-RU"/>
              </w:rPr>
              <w:t>обучающихся</w:t>
            </w:r>
            <w:proofErr w:type="gramEnd"/>
            <w:r w:rsidRPr="002F570D">
              <w:rPr>
                <w:rFonts w:ascii="Times New Roman" w:eastAsia="Times New Roman" w:hAnsi="Times New Roman" w:cs="Times New Roman"/>
                <w:color w:val="000000"/>
                <w:sz w:val="24"/>
                <w:szCs w:val="24"/>
                <w:lang w:eastAsia="ru-RU"/>
              </w:rPr>
              <w:t xml:space="preserve"> школы. По результатам  Всероссийских  проверочных работ по математике:  </w:t>
            </w:r>
            <w:r w:rsidRPr="002F570D">
              <w:rPr>
                <w:rFonts w:ascii="Times New Roman" w:eastAsia="Times New Roman" w:hAnsi="Times New Roman" w:cs="Times New Roman"/>
                <w:noProof/>
                <w:color w:val="000000"/>
                <w:sz w:val="24"/>
                <w:szCs w:val="24"/>
                <w:lang w:eastAsia="ru-RU"/>
              </w:rPr>
              <w:t xml:space="preserve"> </w:t>
            </w:r>
          </w:p>
        </w:tc>
      </w:tr>
    </w:tbl>
    <w:p w:rsidR="002F570D" w:rsidRPr="002F570D" w:rsidRDefault="002F570D" w:rsidP="002F570D">
      <w:pPr>
        <w:spacing w:after="0" w:line="240" w:lineRule="auto"/>
        <w:ind w:right="568"/>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br w:type="page"/>
      </w:r>
    </w:p>
    <w:p w:rsidR="002F570D" w:rsidRPr="002F570D" w:rsidRDefault="002F570D" w:rsidP="002F570D">
      <w:pPr>
        <w:spacing w:after="176" w:line="240" w:lineRule="auto"/>
        <w:jc w:val="both"/>
        <w:rPr>
          <w:rFonts w:ascii="Times New Roman" w:eastAsia="Times New Roman" w:hAnsi="Times New Roman" w:cs="Times New Roman"/>
          <w:color w:val="000000"/>
          <w:sz w:val="24"/>
          <w:szCs w:val="24"/>
          <w:lang w:eastAsia="ru-RU"/>
        </w:rPr>
        <w:sectPr w:rsidR="002F570D" w:rsidRPr="002F570D" w:rsidSect="003424C6">
          <w:type w:val="continuous"/>
          <w:pgSz w:w="11921" w:h="16850"/>
          <w:pgMar w:top="1134" w:right="850" w:bottom="1134" w:left="1701" w:header="720" w:footer="720" w:gutter="0"/>
          <w:cols w:space="720"/>
        </w:sectPr>
      </w:pPr>
    </w:p>
    <w:tbl>
      <w:tblPr>
        <w:tblW w:w="7913" w:type="dxa"/>
        <w:tblInd w:w="15" w:type="dxa"/>
        <w:tblLayout w:type="fixed"/>
        <w:tblCellMar>
          <w:left w:w="15" w:type="dxa"/>
          <w:right w:w="15" w:type="dxa"/>
        </w:tblCellMar>
        <w:tblLook w:val="0000" w:firstRow="0" w:lastRow="0" w:firstColumn="0" w:lastColumn="0" w:noHBand="0" w:noVBand="0"/>
      </w:tblPr>
      <w:tblGrid>
        <w:gridCol w:w="5136"/>
        <w:gridCol w:w="2777"/>
      </w:tblGrid>
      <w:tr w:rsidR="002F570D" w:rsidRPr="002F570D" w:rsidTr="003424C6">
        <w:trPr>
          <w:trHeight w:hRule="exact" w:val="292"/>
        </w:trPr>
        <w:tc>
          <w:tcPr>
            <w:tcW w:w="7913" w:type="dxa"/>
            <w:gridSpan w:val="2"/>
            <w:tcBorders>
              <w:top w:val="nil"/>
              <w:left w:val="nil"/>
              <w:bottom w:val="nil"/>
              <w:right w:val="nil"/>
            </w:tcBorders>
          </w:tcPr>
          <w:p w:rsidR="002F570D" w:rsidRPr="002F570D" w:rsidRDefault="002F570D" w:rsidP="002F570D">
            <w:pPr>
              <w:spacing w:line="240" w:lineRule="auto"/>
              <w:rPr>
                <w:rFonts w:ascii="Times New Roman" w:eastAsiaTheme="minorEastAsia" w:hAnsi="Times New Roman" w:cs="Times New Roman"/>
                <w:color w:val="000000"/>
                <w:sz w:val="24"/>
                <w:szCs w:val="24"/>
                <w:lang w:eastAsia="ru-RU"/>
              </w:rPr>
            </w:pPr>
          </w:p>
        </w:tc>
      </w:tr>
      <w:tr w:rsidR="002F570D" w:rsidRPr="002F570D" w:rsidTr="003424C6">
        <w:trPr>
          <w:trHeight w:hRule="exact" w:val="2212"/>
        </w:trPr>
        <w:tc>
          <w:tcPr>
            <w:tcW w:w="7913" w:type="dxa"/>
            <w:gridSpan w:val="2"/>
            <w:tcBorders>
              <w:top w:val="nil"/>
              <w:left w:val="nil"/>
              <w:bottom w:val="nil"/>
              <w:right w:val="nil"/>
            </w:tcBorders>
          </w:tcPr>
          <w:p w:rsidR="002F570D" w:rsidRPr="002F570D" w:rsidRDefault="002F570D" w:rsidP="002F570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F570D" w:rsidRPr="002F570D" w:rsidTr="003424C6">
        <w:trPr>
          <w:trHeight w:hRule="exact" w:val="32"/>
        </w:trPr>
        <w:tc>
          <w:tcPr>
            <w:tcW w:w="7913" w:type="dxa"/>
            <w:gridSpan w:val="2"/>
            <w:tcBorders>
              <w:top w:val="nil"/>
              <w:left w:val="nil"/>
              <w:bottom w:val="nil"/>
              <w:right w:val="nil"/>
            </w:tcBorders>
          </w:tcPr>
          <w:p w:rsidR="002F570D" w:rsidRPr="002F570D" w:rsidRDefault="002F570D" w:rsidP="002F570D">
            <w:pPr>
              <w:widowControl w:val="0"/>
              <w:autoSpaceDE w:val="0"/>
              <w:autoSpaceDN w:val="0"/>
              <w:adjustRightInd w:val="0"/>
              <w:spacing w:before="29" w:after="0" w:line="240" w:lineRule="auto"/>
              <w:ind w:left="15"/>
              <w:rPr>
                <w:rFonts w:ascii="Times New Roman" w:eastAsiaTheme="minorEastAsia" w:hAnsi="Times New Roman" w:cs="Times New Roman"/>
                <w:color w:val="000000"/>
                <w:sz w:val="24"/>
                <w:szCs w:val="24"/>
                <w:lang w:eastAsia="ru-RU"/>
              </w:rPr>
            </w:pPr>
          </w:p>
        </w:tc>
      </w:tr>
      <w:tr w:rsidR="002F570D" w:rsidRPr="002F570D" w:rsidTr="003424C6">
        <w:trPr>
          <w:gridAfter w:val="1"/>
          <w:wAfter w:w="2777" w:type="dxa"/>
          <w:trHeight w:hRule="exact" w:val="3511"/>
        </w:trPr>
        <w:tc>
          <w:tcPr>
            <w:tcW w:w="5136" w:type="dxa"/>
            <w:tcBorders>
              <w:top w:val="nil"/>
              <w:left w:val="nil"/>
              <w:bottom w:val="nil"/>
              <w:right w:val="nil"/>
            </w:tcBorders>
          </w:tcPr>
          <w:p w:rsidR="002F570D" w:rsidRPr="002F570D" w:rsidRDefault="002F570D" w:rsidP="00324C4F">
            <w:pPr>
              <w:widowControl w:val="0"/>
              <w:autoSpaceDE w:val="0"/>
              <w:autoSpaceDN w:val="0"/>
              <w:adjustRightInd w:val="0"/>
              <w:spacing w:before="29" w:after="0" w:line="240" w:lineRule="auto"/>
              <w:ind w:right="-1712"/>
              <w:rPr>
                <w:rFonts w:ascii="Times New Roman" w:eastAsiaTheme="minorEastAsia" w:hAnsi="Times New Roman" w:cs="Times New Roman"/>
                <w:color w:val="000000"/>
                <w:sz w:val="24"/>
                <w:szCs w:val="24"/>
                <w:lang w:eastAsia="ru-RU"/>
              </w:rPr>
            </w:pPr>
          </w:p>
        </w:tc>
      </w:tr>
    </w:tbl>
    <w:p w:rsidR="002F570D" w:rsidRPr="002F570D" w:rsidRDefault="002F570D" w:rsidP="002F570D">
      <w:pPr>
        <w:spacing w:after="176" w:line="240" w:lineRule="auto"/>
        <w:jc w:val="both"/>
        <w:rPr>
          <w:rFonts w:ascii="Times New Roman" w:eastAsia="Times New Roman" w:hAnsi="Times New Roman" w:cs="Times New Roman"/>
          <w:color w:val="000000"/>
          <w:sz w:val="24"/>
          <w:szCs w:val="24"/>
          <w:lang w:eastAsia="ru-RU"/>
        </w:rPr>
      </w:pPr>
    </w:p>
    <w:p w:rsidR="002F570D" w:rsidRPr="002F570D" w:rsidRDefault="00324C4F" w:rsidP="002F570D">
      <w:pPr>
        <w:spacing w:after="0" w:line="240" w:lineRule="auto"/>
        <w:ind w:left="571" w:hanging="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8</w:t>
      </w:r>
      <w:r w:rsidR="002F570D" w:rsidRPr="002F570D">
        <w:rPr>
          <w:rFonts w:ascii="Times New Roman" w:eastAsia="Times New Roman" w:hAnsi="Times New Roman" w:cs="Times New Roman"/>
          <w:color w:val="000000"/>
          <w:sz w:val="24"/>
          <w:szCs w:val="24"/>
          <w:lang w:eastAsia="ru-RU"/>
        </w:rPr>
        <w:t xml:space="preserve">3% </w:t>
      </w:r>
      <w:proofErr w:type="gramStart"/>
      <w:r w:rsidR="002F570D" w:rsidRPr="002F570D">
        <w:rPr>
          <w:rFonts w:ascii="Times New Roman" w:eastAsia="Times New Roman" w:hAnsi="Times New Roman" w:cs="Times New Roman"/>
          <w:color w:val="000000"/>
          <w:sz w:val="24"/>
          <w:szCs w:val="24"/>
          <w:lang w:eastAsia="ru-RU"/>
        </w:rPr>
        <w:t>обучающихся</w:t>
      </w:r>
      <w:proofErr w:type="gramEnd"/>
      <w:r w:rsidR="002F570D" w:rsidRPr="002F570D">
        <w:rPr>
          <w:rFonts w:ascii="Times New Roman" w:eastAsia="Times New Roman" w:hAnsi="Times New Roman" w:cs="Times New Roman"/>
          <w:color w:val="000000"/>
          <w:sz w:val="24"/>
          <w:szCs w:val="24"/>
          <w:lang w:eastAsia="ru-RU"/>
        </w:rPr>
        <w:t xml:space="preserve"> 4-х класса школы показали хорошие и отличные результаты по</w:t>
      </w:r>
    </w:p>
    <w:p w:rsidR="002F570D" w:rsidRPr="002F570D" w:rsidRDefault="002F570D" w:rsidP="002F570D">
      <w:pPr>
        <w:spacing w:after="0" w:line="240" w:lineRule="auto"/>
        <w:ind w:left="571" w:hanging="4"/>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 математике. Удовл</w:t>
      </w:r>
      <w:r w:rsidR="00324C4F">
        <w:rPr>
          <w:rFonts w:ascii="Times New Roman" w:eastAsia="Times New Roman" w:hAnsi="Times New Roman" w:cs="Times New Roman"/>
          <w:color w:val="000000"/>
          <w:sz w:val="24"/>
          <w:szCs w:val="24"/>
          <w:lang w:eastAsia="ru-RU"/>
        </w:rPr>
        <w:t>етворительный результат имеют 17</w:t>
      </w:r>
      <w:r w:rsidRPr="002F570D">
        <w:rPr>
          <w:rFonts w:ascii="Times New Roman" w:eastAsia="Times New Roman" w:hAnsi="Times New Roman" w:cs="Times New Roman"/>
          <w:color w:val="000000"/>
          <w:sz w:val="24"/>
          <w:szCs w:val="24"/>
          <w:lang w:eastAsia="ru-RU"/>
        </w:rPr>
        <w:t xml:space="preserve">%. </w:t>
      </w:r>
    </w:p>
    <w:p w:rsidR="002F570D" w:rsidRPr="002F570D" w:rsidRDefault="002F570D" w:rsidP="002F570D">
      <w:pPr>
        <w:spacing w:after="0" w:line="240" w:lineRule="auto"/>
        <w:ind w:left="571" w:right="1454" w:hanging="4"/>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Более успешно выполнены обучающимися задания </w:t>
      </w:r>
      <w:r w:rsidRPr="002F570D">
        <w:rPr>
          <w:rFonts w:ascii="Times New Roman" w:eastAsia="Times New Roman" w:hAnsi="Times New Roman" w:cs="Times New Roman"/>
          <w:b/>
          <w:color w:val="000000"/>
          <w:sz w:val="24"/>
          <w:szCs w:val="24"/>
          <w:lang w:eastAsia="ru-RU"/>
        </w:rPr>
        <w:t>1, 4, 6(1), 9,10</w:t>
      </w:r>
      <w:r w:rsidRPr="002F570D">
        <w:rPr>
          <w:rFonts w:ascii="Times New Roman" w:eastAsia="Times New Roman" w:hAnsi="Times New Roman" w:cs="Times New Roman"/>
          <w:color w:val="000000"/>
          <w:sz w:val="24"/>
          <w:szCs w:val="24"/>
          <w:lang w:eastAsia="ru-RU"/>
        </w:rPr>
        <w:t xml:space="preserve">в которых проверялись умения выполнять арифметические действия с числами и числовыми выражениями, умения решать задачи арифметическим способом, умения читать и анализировать готовые несложные таблицы. Наибольшее количество ошибок допущено в 8 задании. </w:t>
      </w:r>
    </w:p>
    <w:p w:rsidR="002F570D" w:rsidRPr="002F570D" w:rsidRDefault="002F570D" w:rsidP="002F570D">
      <w:pPr>
        <w:spacing w:after="0" w:line="240" w:lineRule="auto"/>
        <w:ind w:left="656" w:right="-15" w:hanging="10"/>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b/>
          <w:color w:val="000000"/>
          <w:sz w:val="24"/>
          <w:szCs w:val="24"/>
          <w:lang w:eastAsia="ru-RU"/>
        </w:rPr>
        <w:t>Предложения по устранению недостатков</w:t>
      </w:r>
      <w:r w:rsidRPr="002F570D">
        <w:rPr>
          <w:rFonts w:ascii="Times New Roman" w:eastAsia="Times New Roman" w:hAnsi="Times New Roman" w:cs="Times New Roman"/>
          <w:color w:val="000000"/>
          <w:sz w:val="24"/>
          <w:szCs w:val="24"/>
          <w:lang w:eastAsia="ru-RU"/>
        </w:rPr>
        <w:t xml:space="preserve">  </w:t>
      </w:r>
    </w:p>
    <w:p w:rsidR="002F570D" w:rsidRPr="002F570D" w:rsidRDefault="002F570D" w:rsidP="002F570D">
      <w:pPr>
        <w:spacing w:after="0" w:line="240" w:lineRule="auto"/>
        <w:ind w:left="578" w:right="1424"/>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1.Усилить работу, направленную на формирование умений анализировать текстовые задачи, используя схемы, таблицы. </w:t>
      </w:r>
    </w:p>
    <w:p w:rsidR="002F570D" w:rsidRPr="002F570D" w:rsidRDefault="002F570D" w:rsidP="002F570D">
      <w:pPr>
        <w:spacing w:after="0" w:line="240" w:lineRule="auto"/>
        <w:ind w:left="578" w:right="1424"/>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2.При повторении уделить особое внимание отработке навыка выполнения действий с многозначными числами. </w:t>
      </w:r>
    </w:p>
    <w:p w:rsidR="002F570D" w:rsidRPr="002F570D" w:rsidRDefault="002F570D" w:rsidP="002F570D">
      <w:pPr>
        <w:spacing w:after="0" w:line="240" w:lineRule="auto"/>
        <w:ind w:left="578" w:right="1424"/>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3.Включить в планирование внеурочной деятельности задачи на развитие логического и алгоритмического мышления, сравнение величин, задачи связанные с бытовыми жизненными ситуациями. </w:t>
      </w:r>
    </w:p>
    <w:p w:rsidR="002F570D" w:rsidRPr="002F570D" w:rsidRDefault="002F570D" w:rsidP="002F570D">
      <w:pPr>
        <w:spacing w:after="0" w:line="240" w:lineRule="auto"/>
        <w:ind w:left="571" w:right="1424" w:firstLine="708"/>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Всероссийская проверочная работа (ВПР) </w:t>
      </w:r>
      <w:r w:rsidRPr="002F570D">
        <w:rPr>
          <w:rFonts w:ascii="Times New Roman" w:eastAsia="Times New Roman" w:hAnsi="Times New Roman" w:cs="Times New Roman"/>
          <w:b/>
          <w:color w:val="000000"/>
          <w:sz w:val="24"/>
          <w:szCs w:val="24"/>
          <w:u w:val="single" w:color="000000"/>
          <w:lang w:eastAsia="ru-RU"/>
        </w:rPr>
        <w:t>по окружающему миру</w:t>
      </w:r>
      <w:r w:rsidRPr="002F570D">
        <w:rPr>
          <w:rFonts w:ascii="Times New Roman" w:eastAsia="Times New Roman" w:hAnsi="Times New Roman" w:cs="Times New Roman"/>
          <w:color w:val="000000"/>
          <w:sz w:val="24"/>
          <w:szCs w:val="24"/>
          <w:lang w:eastAsia="ru-RU"/>
        </w:rPr>
        <w:t xml:space="preserve"> проводится в целях мониторинга качества подготовки </w:t>
      </w:r>
      <w:r w:rsidRPr="002F570D">
        <w:rPr>
          <w:rFonts w:ascii="Times New Roman" w:eastAsia="Times New Roman" w:hAnsi="Times New Roman" w:cs="Times New Roman"/>
          <w:b/>
          <w:color w:val="000000"/>
          <w:sz w:val="24"/>
          <w:szCs w:val="24"/>
          <w:u w:val="single" w:color="000000"/>
          <w:lang w:eastAsia="ru-RU"/>
        </w:rPr>
        <w:t>обучающихся 4 классов</w:t>
      </w:r>
      <w:r w:rsidRPr="002F570D">
        <w:rPr>
          <w:rFonts w:ascii="Times New Roman" w:eastAsia="Times New Roman" w:hAnsi="Times New Roman" w:cs="Times New Roman"/>
          <w:color w:val="000000"/>
          <w:sz w:val="24"/>
          <w:szCs w:val="24"/>
          <w:lang w:eastAsia="ru-RU"/>
        </w:rPr>
        <w:t xml:space="preserve">. Мониторинг направлен на обеспечение эффективной реализации государственного образовательного стандарта начального общего образования. </w:t>
      </w:r>
    </w:p>
    <w:p w:rsidR="002F570D" w:rsidRPr="002F570D" w:rsidRDefault="002F570D" w:rsidP="002F570D">
      <w:pPr>
        <w:spacing w:after="0" w:line="240" w:lineRule="auto"/>
        <w:ind w:left="571" w:right="1424" w:firstLine="7"/>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 </w:t>
      </w:r>
      <w:r w:rsidRPr="002F570D">
        <w:rPr>
          <w:rFonts w:ascii="Times New Roman" w:eastAsia="Times New Roman" w:hAnsi="Times New Roman" w:cs="Times New Roman"/>
          <w:color w:val="000000"/>
          <w:sz w:val="24"/>
          <w:szCs w:val="24"/>
          <w:lang w:eastAsia="ru-RU"/>
        </w:rPr>
        <w:tab/>
        <w:t>В ВПР  по окружающему</w:t>
      </w:r>
      <w:r w:rsidR="00324C4F">
        <w:rPr>
          <w:rFonts w:ascii="Times New Roman" w:eastAsia="Times New Roman" w:hAnsi="Times New Roman" w:cs="Times New Roman"/>
          <w:color w:val="000000"/>
          <w:sz w:val="24"/>
          <w:szCs w:val="24"/>
          <w:lang w:eastAsia="ru-RU"/>
        </w:rPr>
        <w:t xml:space="preserve"> миру в 4 классе  участвовали  </w:t>
      </w:r>
      <w:r w:rsidRPr="002F570D">
        <w:rPr>
          <w:rFonts w:ascii="Times New Roman" w:eastAsia="Times New Roman" w:hAnsi="Times New Roman" w:cs="Times New Roman"/>
          <w:color w:val="000000"/>
          <w:sz w:val="24"/>
          <w:szCs w:val="24"/>
          <w:lang w:eastAsia="ru-RU"/>
        </w:rPr>
        <w:t xml:space="preserve">  </w:t>
      </w:r>
      <w:proofErr w:type="gramStart"/>
      <w:r w:rsidRPr="002F570D">
        <w:rPr>
          <w:rFonts w:ascii="Times New Roman" w:eastAsia="Times New Roman" w:hAnsi="Times New Roman" w:cs="Times New Roman"/>
          <w:color w:val="000000"/>
          <w:sz w:val="24"/>
          <w:szCs w:val="24"/>
          <w:lang w:eastAsia="ru-RU"/>
        </w:rPr>
        <w:t>обучающихся</w:t>
      </w:r>
      <w:proofErr w:type="gramEnd"/>
      <w:r w:rsidRPr="002F570D">
        <w:rPr>
          <w:rFonts w:ascii="Times New Roman" w:eastAsia="Times New Roman" w:hAnsi="Times New Roman" w:cs="Times New Roman"/>
          <w:color w:val="000000"/>
          <w:sz w:val="24"/>
          <w:szCs w:val="24"/>
          <w:lang w:eastAsia="ru-RU"/>
        </w:rPr>
        <w:t xml:space="preserve"> школы.  </w:t>
      </w:r>
    </w:p>
    <w:tbl>
      <w:tblPr>
        <w:tblW w:w="10804" w:type="dxa"/>
        <w:tblInd w:w="15" w:type="dxa"/>
        <w:tblLayout w:type="fixed"/>
        <w:tblCellMar>
          <w:left w:w="15" w:type="dxa"/>
          <w:right w:w="15" w:type="dxa"/>
        </w:tblCellMar>
        <w:tblLook w:val="0000" w:firstRow="0" w:lastRow="0" w:firstColumn="0" w:lastColumn="0" w:noHBand="0" w:noVBand="0"/>
      </w:tblPr>
      <w:tblGrid>
        <w:gridCol w:w="10804"/>
      </w:tblGrid>
      <w:tr w:rsidR="002F570D" w:rsidRPr="002F570D" w:rsidTr="00324C4F">
        <w:trPr>
          <w:trHeight w:hRule="exact" w:val="932"/>
        </w:trPr>
        <w:tc>
          <w:tcPr>
            <w:tcW w:w="10804" w:type="dxa"/>
            <w:tcBorders>
              <w:top w:val="nil"/>
              <w:left w:val="nil"/>
              <w:bottom w:val="nil"/>
              <w:right w:val="nil"/>
            </w:tcBorders>
            <w:vAlign w:val="center"/>
          </w:tcPr>
          <w:p w:rsidR="002F570D" w:rsidRPr="002F570D" w:rsidRDefault="002F570D" w:rsidP="002F570D">
            <w:pPr>
              <w:widowControl w:val="0"/>
              <w:autoSpaceDE w:val="0"/>
              <w:autoSpaceDN w:val="0"/>
              <w:adjustRightInd w:val="0"/>
              <w:spacing w:before="29" w:after="0" w:line="240" w:lineRule="auto"/>
              <w:ind w:left="15"/>
              <w:jc w:val="center"/>
              <w:rPr>
                <w:rFonts w:ascii="Times New Roman" w:eastAsiaTheme="minorEastAsia" w:hAnsi="Times New Roman" w:cs="Times New Roman"/>
                <w:b/>
                <w:bCs/>
                <w:color w:val="000000"/>
                <w:sz w:val="24"/>
                <w:szCs w:val="24"/>
                <w:lang w:eastAsia="ru-RU"/>
              </w:rPr>
            </w:pPr>
          </w:p>
        </w:tc>
      </w:tr>
      <w:tr w:rsidR="002F570D" w:rsidRPr="002F570D" w:rsidTr="00324C4F">
        <w:trPr>
          <w:trHeight w:hRule="exact" w:val="493"/>
        </w:trPr>
        <w:tc>
          <w:tcPr>
            <w:tcW w:w="10804" w:type="dxa"/>
            <w:tcBorders>
              <w:top w:val="nil"/>
              <w:left w:val="nil"/>
              <w:bottom w:val="nil"/>
              <w:right w:val="nil"/>
            </w:tcBorders>
          </w:tcPr>
          <w:p w:rsidR="002F570D" w:rsidRPr="002F570D" w:rsidRDefault="002F570D" w:rsidP="002F570D">
            <w:pPr>
              <w:widowControl w:val="0"/>
              <w:autoSpaceDE w:val="0"/>
              <w:autoSpaceDN w:val="0"/>
              <w:adjustRightInd w:val="0"/>
              <w:spacing w:before="29" w:after="0" w:line="240" w:lineRule="auto"/>
              <w:ind w:left="15"/>
              <w:rPr>
                <w:rFonts w:ascii="Times New Roman" w:eastAsiaTheme="minorEastAsia" w:hAnsi="Times New Roman" w:cs="Times New Roman"/>
                <w:color w:val="000000"/>
                <w:sz w:val="24"/>
                <w:szCs w:val="24"/>
                <w:lang w:eastAsia="ru-RU"/>
              </w:rPr>
            </w:pPr>
          </w:p>
        </w:tc>
      </w:tr>
      <w:tr w:rsidR="002F570D" w:rsidRPr="002F570D" w:rsidTr="00324C4F">
        <w:trPr>
          <w:trHeight w:hRule="exact" w:val="3727"/>
        </w:trPr>
        <w:tc>
          <w:tcPr>
            <w:tcW w:w="10804" w:type="dxa"/>
            <w:tcBorders>
              <w:top w:val="nil"/>
              <w:left w:val="nil"/>
              <w:bottom w:val="nil"/>
              <w:right w:val="nil"/>
            </w:tcBorders>
          </w:tcPr>
          <w:p w:rsidR="002F570D" w:rsidRPr="002F570D" w:rsidRDefault="002F570D" w:rsidP="002F570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F570D" w:rsidRPr="002F570D" w:rsidTr="00324C4F">
        <w:trPr>
          <w:trHeight w:hRule="exact" w:val="55"/>
        </w:trPr>
        <w:tc>
          <w:tcPr>
            <w:tcW w:w="10804" w:type="dxa"/>
            <w:tcBorders>
              <w:top w:val="nil"/>
              <w:left w:val="nil"/>
              <w:bottom w:val="nil"/>
              <w:right w:val="nil"/>
            </w:tcBorders>
          </w:tcPr>
          <w:p w:rsidR="002F570D" w:rsidRPr="002F570D" w:rsidRDefault="002F570D" w:rsidP="002F570D">
            <w:pPr>
              <w:widowControl w:val="0"/>
              <w:autoSpaceDE w:val="0"/>
              <w:autoSpaceDN w:val="0"/>
              <w:adjustRightInd w:val="0"/>
              <w:spacing w:before="29" w:after="0" w:line="240" w:lineRule="auto"/>
              <w:ind w:left="15"/>
              <w:rPr>
                <w:rFonts w:ascii="Times New Roman" w:eastAsiaTheme="minorEastAsia" w:hAnsi="Times New Roman" w:cs="Times New Roman"/>
                <w:color w:val="000000"/>
                <w:sz w:val="24"/>
                <w:szCs w:val="24"/>
                <w:lang w:eastAsia="ru-RU"/>
              </w:rPr>
            </w:pPr>
          </w:p>
        </w:tc>
      </w:tr>
    </w:tbl>
    <w:p w:rsidR="002F570D" w:rsidRPr="002F570D" w:rsidRDefault="002F570D" w:rsidP="00324C4F">
      <w:pPr>
        <w:spacing w:after="185" w:line="240" w:lineRule="auto"/>
        <w:rPr>
          <w:rFonts w:ascii="Times New Roman" w:eastAsia="Times New Roman" w:hAnsi="Times New Roman" w:cs="Times New Roman"/>
          <w:color w:val="000000"/>
          <w:sz w:val="24"/>
          <w:szCs w:val="24"/>
          <w:lang w:eastAsia="ru-RU"/>
        </w:rPr>
      </w:pPr>
    </w:p>
    <w:p w:rsidR="002F570D" w:rsidRPr="002F570D" w:rsidRDefault="002F570D" w:rsidP="002F570D">
      <w:pPr>
        <w:spacing w:after="0" w:line="240" w:lineRule="auto"/>
        <w:ind w:left="571" w:firstLine="7"/>
        <w:jc w:val="both"/>
        <w:rPr>
          <w:rFonts w:ascii="Times New Roman" w:eastAsia="Times New Roman" w:hAnsi="Times New Roman" w:cs="Times New Roman"/>
          <w:color w:val="000000"/>
          <w:sz w:val="24"/>
          <w:szCs w:val="24"/>
          <w:lang w:eastAsia="ru-RU"/>
        </w:rPr>
      </w:pPr>
    </w:p>
    <w:p w:rsidR="002F570D" w:rsidRPr="002F570D" w:rsidRDefault="002F570D" w:rsidP="002F570D">
      <w:pPr>
        <w:spacing w:after="0" w:line="240" w:lineRule="auto"/>
        <w:ind w:left="571" w:firstLine="7"/>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Низкий уровень выполнения задания № 9(3): задание на определение причинно-следственных связей. </w:t>
      </w:r>
    </w:p>
    <w:p w:rsidR="002F570D" w:rsidRPr="002F570D" w:rsidRDefault="002F570D" w:rsidP="002F570D">
      <w:pPr>
        <w:spacing w:after="0" w:line="240" w:lineRule="auto"/>
        <w:ind w:left="571" w:firstLine="7"/>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b/>
          <w:color w:val="000000"/>
          <w:sz w:val="24"/>
          <w:szCs w:val="24"/>
          <w:lang w:eastAsia="ru-RU"/>
        </w:rPr>
        <w:t>Предложения по устранению недостатков</w:t>
      </w:r>
      <w:r w:rsidRPr="002F570D">
        <w:rPr>
          <w:rFonts w:ascii="Times New Roman" w:eastAsia="Times New Roman" w:hAnsi="Times New Roman" w:cs="Times New Roman"/>
          <w:color w:val="000000"/>
          <w:sz w:val="24"/>
          <w:szCs w:val="24"/>
          <w:lang w:eastAsia="ru-RU"/>
        </w:rPr>
        <w:t xml:space="preserve"> </w:t>
      </w:r>
    </w:p>
    <w:p w:rsidR="002F570D" w:rsidRPr="002F570D" w:rsidRDefault="002F570D" w:rsidP="002F570D">
      <w:pPr>
        <w:numPr>
          <w:ilvl w:val="0"/>
          <w:numId w:val="28"/>
        </w:numPr>
        <w:spacing w:after="0" w:line="240" w:lineRule="auto"/>
        <w:ind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Развивать умение владеть широким арсеналом приемов рассуждений; </w:t>
      </w:r>
    </w:p>
    <w:p w:rsidR="002F570D" w:rsidRPr="002F570D" w:rsidRDefault="002F570D" w:rsidP="002F570D">
      <w:pPr>
        <w:numPr>
          <w:ilvl w:val="0"/>
          <w:numId w:val="28"/>
        </w:numPr>
        <w:spacing w:after="0" w:line="240" w:lineRule="auto"/>
        <w:ind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Учить понимать содержание заданий; </w:t>
      </w:r>
    </w:p>
    <w:p w:rsidR="002F570D" w:rsidRPr="002F570D" w:rsidRDefault="002F570D" w:rsidP="002F570D">
      <w:pPr>
        <w:spacing w:after="0" w:line="240" w:lineRule="auto"/>
        <w:ind w:left="571" w:right="786" w:firstLine="7"/>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3.Систематически работать над формированием умения самостоятельно находить в учебнике и дополнительных источниках сведения по определенной теме природоведческого и обществоведческого характера, излагать их в виде сообщения, рассказа.</w:t>
      </w:r>
    </w:p>
    <w:p w:rsidR="002F570D" w:rsidRPr="002F570D" w:rsidRDefault="002F570D" w:rsidP="002F570D">
      <w:pPr>
        <w:spacing w:after="186" w:line="240" w:lineRule="auto"/>
        <w:ind w:left="19"/>
        <w:rPr>
          <w:rFonts w:ascii="Times New Roman" w:eastAsia="Times New Roman" w:hAnsi="Times New Roman" w:cs="Times New Roman"/>
          <w:color w:val="000000"/>
          <w:sz w:val="24"/>
          <w:szCs w:val="24"/>
          <w:lang w:eastAsia="ru-RU"/>
        </w:rPr>
      </w:pPr>
    </w:p>
    <w:p w:rsidR="002F570D" w:rsidRPr="002F570D" w:rsidRDefault="002F570D" w:rsidP="002F570D">
      <w:pPr>
        <w:spacing w:after="176" w:line="240" w:lineRule="auto"/>
        <w:ind w:left="571" w:right="778" w:firstLine="708"/>
        <w:jc w:val="both"/>
        <w:rPr>
          <w:rFonts w:ascii="Times New Roman" w:eastAsia="Times New Roman" w:hAnsi="Times New Roman" w:cs="Times New Roman"/>
          <w:color w:val="000000"/>
          <w:sz w:val="24"/>
          <w:szCs w:val="24"/>
          <w:lang w:eastAsia="ru-RU"/>
        </w:rPr>
      </w:pPr>
    </w:p>
    <w:p w:rsidR="002F570D" w:rsidRPr="002F570D" w:rsidRDefault="002F570D" w:rsidP="002F570D">
      <w:pPr>
        <w:spacing w:after="176" w:line="240" w:lineRule="auto"/>
        <w:ind w:left="571" w:right="778" w:firstLine="708"/>
        <w:jc w:val="both"/>
        <w:rPr>
          <w:rFonts w:ascii="Times New Roman" w:eastAsia="Times New Roman" w:hAnsi="Times New Roman" w:cs="Times New Roman"/>
          <w:color w:val="000000"/>
          <w:sz w:val="24"/>
          <w:szCs w:val="24"/>
          <w:lang w:eastAsia="ru-RU"/>
        </w:rPr>
      </w:pPr>
    </w:p>
    <w:p w:rsidR="002F570D" w:rsidRPr="002F570D" w:rsidRDefault="002F570D" w:rsidP="002F570D">
      <w:pPr>
        <w:spacing w:after="176" w:line="240" w:lineRule="auto"/>
        <w:ind w:left="571" w:right="778" w:firstLine="708"/>
        <w:jc w:val="both"/>
        <w:rPr>
          <w:rFonts w:ascii="Times New Roman" w:eastAsia="Times New Roman" w:hAnsi="Times New Roman" w:cs="Times New Roman"/>
          <w:color w:val="000000"/>
          <w:sz w:val="24"/>
          <w:szCs w:val="24"/>
          <w:lang w:eastAsia="ru-RU"/>
        </w:rPr>
      </w:pPr>
    </w:p>
    <w:p w:rsidR="002F570D" w:rsidRPr="002F570D" w:rsidRDefault="002F570D" w:rsidP="002F570D">
      <w:pPr>
        <w:spacing w:after="176" w:line="240" w:lineRule="auto"/>
        <w:ind w:left="571" w:right="778" w:firstLine="708"/>
        <w:jc w:val="both"/>
        <w:rPr>
          <w:rFonts w:ascii="Times New Roman" w:eastAsia="Times New Roman" w:hAnsi="Times New Roman" w:cs="Times New Roman"/>
          <w:color w:val="000000"/>
          <w:sz w:val="24"/>
          <w:szCs w:val="24"/>
          <w:lang w:eastAsia="ru-RU"/>
        </w:rPr>
      </w:pPr>
    </w:p>
    <w:p w:rsidR="002F570D" w:rsidRPr="002F570D" w:rsidRDefault="002F570D" w:rsidP="002F570D">
      <w:pPr>
        <w:spacing w:after="176" w:line="240" w:lineRule="auto"/>
        <w:ind w:left="571" w:right="778" w:firstLine="708"/>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Всероссийская проверочная работа (ВПР) </w:t>
      </w:r>
      <w:r w:rsidRPr="002F570D">
        <w:rPr>
          <w:rFonts w:ascii="Times New Roman" w:eastAsia="Times New Roman" w:hAnsi="Times New Roman" w:cs="Times New Roman"/>
          <w:b/>
          <w:i/>
          <w:color w:val="000000"/>
          <w:sz w:val="24"/>
          <w:szCs w:val="24"/>
          <w:u w:val="single" w:color="000000"/>
          <w:lang w:eastAsia="ru-RU"/>
        </w:rPr>
        <w:t>по русскому языку</w:t>
      </w:r>
      <w:r w:rsidRPr="002F570D">
        <w:rPr>
          <w:rFonts w:ascii="Times New Roman" w:eastAsia="Times New Roman" w:hAnsi="Times New Roman" w:cs="Times New Roman"/>
          <w:color w:val="000000"/>
          <w:sz w:val="24"/>
          <w:szCs w:val="24"/>
          <w:lang w:eastAsia="ru-RU"/>
        </w:rPr>
        <w:t xml:space="preserve"> проводится в целях мониторинга качества подготовки </w:t>
      </w:r>
      <w:r w:rsidRPr="002F570D">
        <w:rPr>
          <w:rFonts w:ascii="Times New Roman" w:eastAsia="Times New Roman" w:hAnsi="Times New Roman" w:cs="Times New Roman"/>
          <w:b/>
          <w:i/>
          <w:color w:val="000000"/>
          <w:sz w:val="24"/>
          <w:szCs w:val="24"/>
          <w:u w:val="single" w:color="000000"/>
          <w:lang w:eastAsia="ru-RU"/>
        </w:rPr>
        <w:t>обучающихся 5 класса</w:t>
      </w:r>
      <w:r w:rsidRPr="002F570D">
        <w:rPr>
          <w:rFonts w:ascii="Times New Roman" w:eastAsia="Times New Roman" w:hAnsi="Times New Roman" w:cs="Times New Roman"/>
          <w:color w:val="000000"/>
          <w:sz w:val="24"/>
          <w:szCs w:val="24"/>
          <w:lang w:eastAsia="ru-RU"/>
        </w:rPr>
        <w:t xml:space="preserve">. Мониторинг направлен на обеспечение эффективной реализации государственного образовательного стандарта основного общего образования. </w:t>
      </w:r>
    </w:p>
    <w:p w:rsidR="002F570D" w:rsidRPr="002F570D" w:rsidRDefault="002F570D" w:rsidP="002F570D">
      <w:pPr>
        <w:spacing w:after="176" w:line="240" w:lineRule="auto"/>
        <w:ind w:left="571" w:firstLine="7"/>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 </w:t>
      </w:r>
      <w:r w:rsidRPr="002F570D">
        <w:rPr>
          <w:rFonts w:ascii="Times New Roman" w:eastAsia="Times New Roman" w:hAnsi="Times New Roman" w:cs="Times New Roman"/>
          <w:color w:val="000000"/>
          <w:sz w:val="24"/>
          <w:szCs w:val="24"/>
          <w:lang w:eastAsia="ru-RU"/>
        </w:rPr>
        <w:tab/>
        <w:t xml:space="preserve">В школе в ВПР по русскому </w:t>
      </w:r>
      <w:r w:rsidR="00324C4F">
        <w:rPr>
          <w:rFonts w:ascii="Times New Roman" w:eastAsia="Times New Roman" w:hAnsi="Times New Roman" w:cs="Times New Roman"/>
          <w:color w:val="000000"/>
          <w:sz w:val="24"/>
          <w:szCs w:val="24"/>
          <w:lang w:eastAsia="ru-RU"/>
        </w:rPr>
        <w:t xml:space="preserve">языку в 5 классе участвовали 60 </w:t>
      </w:r>
      <w:proofErr w:type="gramStart"/>
      <w:r w:rsidRPr="002F570D">
        <w:rPr>
          <w:rFonts w:ascii="Times New Roman" w:eastAsia="Times New Roman" w:hAnsi="Times New Roman" w:cs="Times New Roman"/>
          <w:color w:val="000000"/>
          <w:sz w:val="24"/>
          <w:szCs w:val="24"/>
          <w:lang w:eastAsia="ru-RU"/>
        </w:rPr>
        <w:t>обучающихся</w:t>
      </w:r>
      <w:proofErr w:type="gramEnd"/>
      <w:r w:rsidRPr="002F570D">
        <w:rPr>
          <w:rFonts w:ascii="Times New Roman" w:eastAsia="Times New Roman" w:hAnsi="Times New Roman" w:cs="Times New Roman"/>
          <w:color w:val="000000"/>
          <w:sz w:val="24"/>
          <w:szCs w:val="24"/>
          <w:lang w:eastAsia="ru-RU"/>
        </w:rPr>
        <w:t>.</w:t>
      </w:r>
    </w:p>
    <w:p w:rsidR="002F570D" w:rsidRPr="002F570D" w:rsidRDefault="002F570D" w:rsidP="002F570D">
      <w:pPr>
        <w:spacing w:after="176" w:line="240" w:lineRule="auto"/>
        <w:ind w:left="571" w:firstLine="7"/>
        <w:jc w:val="both"/>
        <w:rPr>
          <w:rFonts w:ascii="Times New Roman" w:eastAsia="Times New Roman" w:hAnsi="Times New Roman" w:cs="Times New Roman"/>
          <w:color w:val="000000"/>
          <w:sz w:val="24"/>
          <w:szCs w:val="24"/>
          <w:lang w:eastAsia="ru-RU"/>
        </w:rPr>
      </w:pPr>
    </w:p>
    <w:p w:rsidR="002F570D" w:rsidRPr="002F570D" w:rsidRDefault="002F570D" w:rsidP="002F570D">
      <w:pPr>
        <w:spacing w:after="176" w:line="240" w:lineRule="auto"/>
        <w:ind w:left="571" w:firstLine="7"/>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 </w:t>
      </w:r>
    </w:p>
    <w:p w:rsidR="002F570D" w:rsidRPr="002F570D" w:rsidRDefault="002F570D" w:rsidP="002F570D">
      <w:pPr>
        <w:spacing w:after="176" w:line="240" w:lineRule="auto"/>
        <w:ind w:left="571" w:firstLine="7"/>
        <w:jc w:val="both"/>
        <w:rPr>
          <w:rFonts w:ascii="Times New Roman" w:eastAsia="Times New Roman" w:hAnsi="Times New Roman" w:cs="Times New Roman"/>
          <w:color w:val="000000"/>
          <w:sz w:val="24"/>
          <w:szCs w:val="24"/>
          <w:lang w:eastAsia="ru-RU"/>
        </w:rPr>
      </w:pPr>
    </w:p>
    <w:p w:rsidR="002F570D" w:rsidRPr="002F570D" w:rsidRDefault="002F570D" w:rsidP="002F570D">
      <w:pPr>
        <w:spacing w:after="176" w:line="240" w:lineRule="auto"/>
        <w:ind w:left="571" w:right="782" w:firstLine="708"/>
        <w:jc w:val="both"/>
        <w:rPr>
          <w:rFonts w:ascii="Times New Roman" w:eastAsia="Times New Roman" w:hAnsi="Times New Roman" w:cs="Times New Roman"/>
          <w:color w:val="000000"/>
          <w:sz w:val="24"/>
          <w:szCs w:val="24"/>
          <w:lang w:eastAsia="ru-RU"/>
        </w:rPr>
      </w:pPr>
    </w:p>
    <w:tbl>
      <w:tblPr>
        <w:tblW w:w="0" w:type="auto"/>
        <w:tblInd w:w="15" w:type="dxa"/>
        <w:tblLayout w:type="fixed"/>
        <w:tblCellMar>
          <w:left w:w="15" w:type="dxa"/>
          <w:right w:w="15" w:type="dxa"/>
        </w:tblCellMar>
        <w:tblLook w:val="0000" w:firstRow="0" w:lastRow="0" w:firstColumn="0" w:lastColumn="0" w:noHBand="0" w:noVBand="0"/>
      </w:tblPr>
      <w:tblGrid>
        <w:gridCol w:w="10804"/>
      </w:tblGrid>
      <w:tr w:rsidR="002F570D" w:rsidRPr="002F570D" w:rsidTr="003424C6">
        <w:trPr>
          <w:trHeight w:hRule="exact" w:val="276"/>
        </w:trPr>
        <w:tc>
          <w:tcPr>
            <w:tcW w:w="10804" w:type="dxa"/>
            <w:tcBorders>
              <w:top w:val="nil"/>
              <w:left w:val="nil"/>
              <w:bottom w:val="nil"/>
              <w:right w:val="nil"/>
            </w:tcBorders>
          </w:tcPr>
          <w:p w:rsidR="002F570D" w:rsidRPr="002F570D" w:rsidRDefault="002F570D" w:rsidP="00324C4F">
            <w:pPr>
              <w:widowControl w:val="0"/>
              <w:autoSpaceDE w:val="0"/>
              <w:autoSpaceDN w:val="0"/>
              <w:adjustRightInd w:val="0"/>
              <w:spacing w:before="29" w:after="0" w:line="240" w:lineRule="auto"/>
              <w:rPr>
                <w:rFonts w:ascii="Times New Roman" w:eastAsiaTheme="minorEastAsia" w:hAnsi="Times New Roman" w:cs="Times New Roman"/>
                <w:color w:val="000000"/>
                <w:sz w:val="24"/>
                <w:szCs w:val="24"/>
                <w:lang w:eastAsia="ru-RU"/>
              </w:rPr>
            </w:pPr>
          </w:p>
        </w:tc>
      </w:tr>
      <w:tr w:rsidR="002F570D" w:rsidRPr="002F570D" w:rsidTr="003424C6">
        <w:trPr>
          <w:trHeight w:hRule="exact" w:val="3791"/>
        </w:trPr>
        <w:tc>
          <w:tcPr>
            <w:tcW w:w="10804" w:type="dxa"/>
            <w:tcBorders>
              <w:top w:val="nil"/>
              <w:left w:val="nil"/>
              <w:bottom w:val="nil"/>
              <w:right w:val="nil"/>
            </w:tcBorders>
          </w:tcPr>
          <w:p w:rsidR="002F570D" w:rsidRPr="002F570D" w:rsidRDefault="002F570D" w:rsidP="002F570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2F570D" w:rsidRPr="002F570D" w:rsidRDefault="002F570D" w:rsidP="002F570D">
      <w:pPr>
        <w:spacing w:after="176" w:line="240" w:lineRule="auto"/>
        <w:ind w:left="571" w:right="782" w:firstLine="708"/>
        <w:jc w:val="both"/>
        <w:rPr>
          <w:rFonts w:ascii="Times New Roman" w:eastAsia="Times New Roman" w:hAnsi="Times New Roman" w:cs="Times New Roman"/>
          <w:color w:val="000000"/>
          <w:sz w:val="24"/>
          <w:szCs w:val="24"/>
          <w:lang w:eastAsia="ru-RU"/>
        </w:rPr>
      </w:pPr>
    </w:p>
    <w:p w:rsidR="002F570D" w:rsidRPr="002F570D" w:rsidRDefault="002F570D" w:rsidP="002F570D">
      <w:pPr>
        <w:spacing w:after="176" w:line="240" w:lineRule="auto"/>
        <w:ind w:left="571" w:right="782" w:firstLine="708"/>
        <w:jc w:val="both"/>
        <w:rPr>
          <w:rFonts w:ascii="Times New Roman" w:eastAsia="Times New Roman" w:hAnsi="Times New Roman" w:cs="Times New Roman"/>
          <w:color w:val="000000"/>
          <w:sz w:val="24"/>
          <w:szCs w:val="24"/>
          <w:lang w:eastAsia="ru-RU"/>
        </w:rPr>
      </w:pPr>
    </w:p>
    <w:tbl>
      <w:tblPr>
        <w:tblW w:w="10804" w:type="dxa"/>
        <w:tblInd w:w="15" w:type="dxa"/>
        <w:tblLayout w:type="fixed"/>
        <w:tblCellMar>
          <w:left w:w="15" w:type="dxa"/>
          <w:right w:w="15" w:type="dxa"/>
        </w:tblCellMar>
        <w:tblLook w:val="0000" w:firstRow="0" w:lastRow="0" w:firstColumn="0" w:lastColumn="0" w:noHBand="0" w:noVBand="0"/>
      </w:tblPr>
      <w:tblGrid>
        <w:gridCol w:w="10804"/>
      </w:tblGrid>
      <w:tr w:rsidR="002F570D" w:rsidRPr="002F570D" w:rsidTr="00324C4F">
        <w:trPr>
          <w:trHeight w:hRule="exact" w:val="932"/>
        </w:trPr>
        <w:tc>
          <w:tcPr>
            <w:tcW w:w="10804" w:type="dxa"/>
            <w:tcBorders>
              <w:top w:val="nil"/>
              <w:left w:val="nil"/>
              <w:bottom w:val="nil"/>
              <w:right w:val="nil"/>
            </w:tcBorders>
            <w:vAlign w:val="center"/>
          </w:tcPr>
          <w:p w:rsidR="002F570D" w:rsidRPr="002F570D" w:rsidRDefault="002F570D" w:rsidP="002F570D">
            <w:pPr>
              <w:widowControl w:val="0"/>
              <w:autoSpaceDE w:val="0"/>
              <w:autoSpaceDN w:val="0"/>
              <w:adjustRightInd w:val="0"/>
              <w:spacing w:before="29" w:after="0" w:line="240" w:lineRule="auto"/>
              <w:ind w:left="15"/>
              <w:jc w:val="center"/>
              <w:rPr>
                <w:rFonts w:ascii="Times New Roman" w:eastAsiaTheme="minorEastAsia" w:hAnsi="Times New Roman" w:cs="Times New Roman"/>
                <w:b/>
                <w:bCs/>
                <w:color w:val="000000"/>
                <w:sz w:val="24"/>
                <w:szCs w:val="24"/>
                <w:lang w:eastAsia="ru-RU"/>
              </w:rPr>
            </w:pPr>
          </w:p>
        </w:tc>
      </w:tr>
      <w:tr w:rsidR="002F570D" w:rsidRPr="002F570D" w:rsidTr="00324C4F">
        <w:trPr>
          <w:trHeight w:hRule="exact" w:val="493"/>
        </w:trPr>
        <w:tc>
          <w:tcPr>
            <w:tcW w:w="10804" w:type="dxa"/>
            <w:tcBorders>
              <w:top w:val="nil"/>
              <w:left w:val="nil"/>
              <w:bottom w:val="nil"/>
              <w:right w:val="nil"/>
            </w:tcBorders>
          </w:tcPr>
          <w:p w:rsidR="002F570D" w:rsidRPr="002F570D" w:rsidRDefault="002F570D" w:rsidP="002F570D">
            <w:pPr>
              <w:widowControl w:val="0"/>
              <w:autoSpaceDE w:val="0"/>
              <w:autoSpaceDN w:val="0"/>
              <w:adjustRightInd w:val="0"/>
              <w:spacing w:before="29" w:after="0" w:line="240" w:lineRule="auto"/>
              <w:ind w:left="15"/>
              <w:rPr>
                <w:rFonts w:ascii="Times New Roman" w:eastAsiaTheme="minorEastAsia" w:hAnsi="Times New Roman" w:cs="Times New Roman"/>
                <w:color w:val="000000"/>
                <w:sz w:val="24"/>
                <w:szCs w:val="24"/>
                <w:lang w:eastAsia="ru-RU"/>
              </w:rPr>
            </w:pPr>
          </w:p>
        </w:tc>
      </w:tr>
      <w:tr w:rsidR="002F570D" w:rsidRPr="002F570D" w:rsidTr="00324C4F">
        <w:trPr>
          <w:trHeight w:hRule="exact" w:val="3727"/>
        </w:trPr>
        <w:tc>
          <w:tcPr>
            <w:tcW w:w="10804" w:type="dxa"/>
            <w:tcBorders>
              <w:top w:val="nil"/>
              <w:left w:val="nil"/>
              <w:bottom w:val="nil"/>
              <w:right w:val="nil"/>
            </w:tcBorders>
          </w:tcPr>
          <w:p w:rsidR="002F570D" w:rsidRPr="002F570D" w:rsidRDefault="002F570D" w:rsidP="002F570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F570D" w:rsidRPr="002F570D" w:rsidTr="00324C4F">
        <w:trPr>
          <w:trHeight w:hRule="exact" w:val="55"/>
        </w:trPr>
        <w:tc>
          <w:tcPr>
            <w:tcW w:w="10804" w:type="dxa"/>
            <w:tcBorders>
              <w:top w:val="nil"/>
              <w:left w:val="nil"/>
              <w:bottom w:val="nil"/>
              <w:right w:val="nil"/>
            </w:tcBorders>
          </w:tcPr>
          <w:p w:rsidR="002F570D" w:rsidRPr="002F570D" w:rsidRDefault="002F570D" w:rsidP="002F570D">
            <w:pPr>
              <w:widowControl w:val="0"/>
              <w:autoSpaceDE w:val="0"/>
              <w:autoSpaceDN w:val="0"/>
              <w:adjustRightInd w:val="0"/>
              <w:spacing w:before="29" w:after="0" w:line="240" w:lineRule="auto"/>
              <w:ind w:left="15"/>
              <w:rPr>
                <w:rFonts w:ascii="Times New Roman" w:eastAsiaTheme="minorEastAsia" w:hAnsi="Times New Roman" w:cs="Times New Roman"/>
                <w:color w:val="000000"/>
                <w:sz w:val="24"/>
                <w:szCs w:val="24"/>
                <w:lang w:eastAsia="ru-RU"/>
              </w:rPr>
            </w:pPr>
          </w:p>
        </w:tc>
      </w:tr>
    </w:tbl>
    <w:p w:rsidR="002F570D" w:rsidRPr="002F570D" w:rsidRDefault="002F570D" w:rsidP="00324C4F">
      <w:pPr>
        <w:spacing w:after="243" w:line="240" w:lineRule="auto"/>
        <w:ind w:right="156"/>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Основным заданием </w:t>
      </w:r>
      <w:r w:rsidRPr="002F570D">
        <w:rPr>
          <w:rFonts w:ascii="Times New Roman" w:eastAsia="Times New Roman" w:hAnsi="Times New Roman" w:cs="Times New Roman"/>
          <w:color w:val="000000"/>
          <w:sz w:val="24"/>
          <w:szCs w:val="24"/>
          <w:u w:val="single" w:color="000000"/>
          <w:lang w:eastAsia="ru-RU"/>
        </w:rPr>
        <w:t>первой части</w:t>
      </w:r>
      <w:r w:rsidRPr="002F570D">
        <w:rPr>
          <w:rFonts w:ascii="Times New Roman" w:eastAsia="Times New Roman" w:hAnsi="Times New Roman" w:cs="Times New Roman"/>
          <w:color w:val="000000"/>
          <w:sz w:val="24"/>
          <w:szCs w:val="24"/>
          <w:lang w:eastAsia="ru-RU"/>
        </w:rPr>
        <w:t xml:space="preserve"> проверочной работы по русскому языку стало списывание текста, где надо было раскрыть скобки, вставить, где это необходимо пропущенные буквы и знаки препинания. С этим заданием </w:t>
      </w:r>
      <w:proofErr w:type="gramStart"/>
      <w:r w:rsidRPr="002F570D">
        <w:rPr>
          <w:rFonts w:ascii="Times New Roman" w:eastAsia="Times New Roman" w:hAnsi="Times New Roman" w:cs="Times New Roman"/>
          <w:color w:val="000000"/>
          <w:sz w:val="24"/>
          <w:szCs w:val="24"/>
          <w:lang w:eastAsia="ru-RU"/>
        </w:rPr>
        <w:t>обучающиеся</w:t>
      </w:r>
      <w:proofErr w:type="gramEnd"/>
      <w:r w:rsidRPr="002F570D">
        <w:rPr>
          <w:rFonts w:ascii="Times New Roman" w:eastAsia="Times New Roman" w:hAnsi="Times New Roman" w:cs="Times New Roman"/>
          <w:color w:val="000000"/>
          <w:sz w:val="24"/>
          <w:szCs w:val="24"/>
          <w:lang w:eastAsia="ru-RU"/>
        </w:rPr>
        <w:t xml:space="preserve"> справились. Текст был переписан безошибочно, без графических искажений слов. Но при этом при работе с текстом были допущены орфографические и пунктуационные ошибки. </w:t>
      </w:r>
    </w:p>
    <w:p w:rsidR="002F570D" w:rsidRPr="002F570D" w:rsidRDefault="002F570D" w:rsidP="002F570D">
      <w:pPr>
        <w:spacing w:after="176" w:line="240" w:lineRule="auto"/>
        <w:ind w:left="571" w:right="156" w:firstLine="708"/>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Наибольшее затруднение вызвало задание 10: основных единиц и грамматических категорий языка; формирование навыков проведения многоаспектного анализа текста; овладение основными стилистическими ресурсами лексики и фразеологии языка, основными нормами литературного языка; приобретение опыта их использования в речевой практике при создании письменных высказываний. </w:t>
      </w:r>
    </w:p>
    <w:p w:rsidR="002F570D" w:rsidRPr="002F570D" w:rsidRDefault="002F570D" w:rsidP="002F570D">
      <w:pPr>
        <w:spacing w:after="176" w:line="240" w:lineRule="auto"/>
        <w:ind w:left="571" w:right="156" w:firstLine="708"/>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b/>
          <w:color w:val="000000"/>
          <w:sz w:val="24"/>
          <w:szCs w:val="24"/>
          <w:lang w:eastAsia="ru-RU"/>
        </w:rPr>
        <w:t>Рекомендации:</w:t>
      </w:r>
      <w:r w:rsidRPr="002F570D">
        <w:rPr>
          <w:rFonts w:ascii="Times New Roman" w:eastAsia="Times New Roman" w:hAnsi="Times New Roman" w:cs="Times New Roman"/>
          <w:color w:val="000000"/>
          <w:sz w:val="24"/>
          <w:szCs w:val="24"/>
          <w:lang w:eastAsia="ru-RU"/>
        </w:rPr>
        <w:t xml:space="preserve"> </w:t>
      </w:r>
    </w:p>
    <w:p w:rsidR="002F570D" w:rsidRPr="002F570D" w:rsidRDefault="002F570D" w:rsidP="002F570D">
      <w:pPr>
        <w:spacing w:after="176" w:line="240" w:lineRule="auto"/>
        <w:ind w:left="571" w:right="156" w:hanging="4"/>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lastRenderedPageBreak/>
        <w:t>1.Учить владеть навыками различных видов чтения (изучающим, ознакомительным, просмотровым) и информационной переработки прочитанного материала; адекватно понимать тексты различных функционально-смысловых типов речи и функциональных разновидностей языка; анализировать текст с точки зрения его принадлежности к функционально-смысловому типу речи и функциональной разновидности языка.</w:t>
      </w:r>
    </w:p>
    <w:p w:rsidR="002F570D" w:rsidRPr="002F570D" w:rsidRDefault="002F570D" w:rsidP="002F570D">
      <w:pPr>
        <w:spacing w:after="41" w:line="240" w:lineRule="auto"/>
        <w:ind w:left="571" w:right="156" w:hanging="4"/>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2.Выстроить работу на уроках по развитию речи, по составлению и записи текстов, направленных на знание норм речевого этикета с учетом орфографических и пунктуационных правил русского языка.</w:t>
      </w:r>
    </w:p>
    <w:p w:rsidR="002F570D" w:rsidRPr="002F570D" w:rsidRDefault="002F570D" w:rsidP="002F570D">
      <w:pPr>
        <w:spacing w:after="242" w:line="240" w:lineRule="auto"/>
        <w:ind w:left="571" w:right="156" w:hanging="4"/>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 3.Продумать перечень (подборку) творческих заданий по предмету. </w:t>
      </w:r>
    </w:p>
    <w:p w:rsidR="002F570D" w:rsidRPr="002F570D" w:rsidRDefault="002F570D" w:rsidP="002F570D">
      <w:pPr>
        <w:spacing w:after="242" w:line="240" w:lineRule="auto"/>
        <w:ind w:left="571" w:right="156" w:hanging="4"/>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4.</w:t>
      </w:r>
      <w:r w:rsidRPr="002F570D">
        <w:rPr>
          <w:rFonts w:ascii="Times New Roman" w:eastAsia="Arial" w:hAnsi="Times New Roman" w:cs="Times New Roman"/>
          <w:color w:val="000000"/>
          <w:sz w:val="24"/>
          <w:szCs w:val="24"/>
          <w:lang w:eastAsia="ru-RU"/>
        </w:rPr>
        <w:t xml:space="preserve"> </w:t>
      </w:r>
      <w:r w:rsidRPr="002F570D">
        <w:rPr>
          <w:rFonts w:ascii="Times New Roman" w:eastAsia="Times New Roman" w:hAnsi="Times New Roman" w:cs="Times New Roman"/>
          <w:color w:val="000000"/>
          <w:sz w:val="24"/>
          <w:szCs w:val="24"/>
          <w:lang w:eastAsia="ru-RU"/>
        </w:rPr>
        <w:t>Продолжить работу по повышению качества знаний по русскому языку и повышению мотивации учащихся к изучению предмета.</w:t>
      </w:r>
    </w:p>
    <w:p w:rsidR="002F570D" w:rsidRPr="002F570D" w:rsidRDefault="002F570D" w:rsidP="002F570D">
      <w:pPr>
        <w:spacing w:after="0" w:line="240" w:lineRule="auto"/>
        <w:ind w:left="567" w:right="156"/>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Всероссийская проверочная работа (ВПР) </w:t>
      </w:r>
      <w:r w:rsidRPr="002F570D">
        <w:rPr>
          <w:rFonts w:ascii="Times New Roman" w:eastAsia="Times New Roman" w:hAnsi="Times New Roman" w:cs="Times New Roman"/>
          <w:b/>
          <w:i/>
          <w:color w:val="000000"/>
          <w:sz w:val="24"/>
          <w:szCs w:val="24"/>
          <w:u w:val="single" w:color="000000"/>
          <w:lang w:eastAsia="ru-RU"/>
        </w:rPr>
        <w:t>по математике</w:t>
      </w:r>
      <w:r w:rsidRPr="002F570D">
        <w:rPr>
          <w:rFonts w:ascii="Times New Roman" w:eastAsia="Times New Roman" w:hAnsi="Times New Roman" w:cs="Times New Roman"/>
          <w:color w:val="000000"/>
          <w:sz w:val="24"/>
          <w:szCs w:val="24"/>
          <w:lang w:eastAsia="ru-RU"/>
        </w:rPr>
        <w:t xml:space="preserve"> проводится в целях мониторинга качества подготовки </w:t>
      </w:r>
      <w:r w:rsidRPr="002F570D">
        <w:rPr>
          <w:rFonts w:ascii="Times New Roman" w:eastAsia="Times New Roman" w:hAnsi="Times New Roman" w:cs="Times New Roman"/>
          <w:b/>
          <w:i/>
          <w:color w:val="000000"/>
          <w:sz w:val="24"/>
          <w:szCs w:val="24"/>
          <w:u w:val="single" w:color="000000"/>
          <w:lang w:eastAsia="ru-RU"/>
        </w:rPr>
        <w:t>обучающихся 5 класса.</w:t>
      </w:r>
      <w:r w:rsidRPr="002F570D">
        <w:rPr>
          <w:rFonts w:ascii="Times New Roman" w:eastAsia="Times New Roman" w:hAnsi="Times New Roman" w:cs="Times New Roman"/>
          <w:color w:val="000000"/>
          <w:sz w:val="24"/>
          <w:szCs w:val="24"/>
          <w:lang w:eastAsia="ru-RU"/>
        </w:rPr>
        <w:t xml:space="preserve"> Мониторинг направлен на обеспечение эффективной реализации государственного образовательного стандарта основного общего образования. </w:t>
      </w:r>
    </w:p>
    <w:p w:rsidR="002F570D" w:rsidRPr="002F570D" w:rsidRDefault="002F570D" w:rsidP="002F570D">
      <w:pPr>
        <w:spacing w:after="0" w:line="240" w:lineRule="auto"/>
        <w:ind w:left="567" w:right="156"/>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   В ВПР  по матем</w:t>
      </w:r>
      <w:r w:rsidR="004B1558">
        <w:rPr>
          <w:rFonts w:ascii="Times New Roman" w:eastAsia="Times New Roman" w:hAnsi="Times New Roman" w:cs="Times New Roman"/>
          <w:color w:val="000000"/>
          <w:sz w:val="24"/>
          <w:szCs w:val="24"/>
          <w:lang w:eastAsia="ru-RU"/>
        </w:rPr>
        <w:t>атике в 5 классе  участвовали 60</w:t>
      </w:r>
      <w:r w:rsidRPr="002F570D">
        <w:rPr>
          <w:rFonts w:ascii="Times New Roman" w:eastAsia="Times New Roman" w:hAnsi="Times New Roman" w:cs="Times New Roman"/>
          <w:color w:val="000000"/>
          <w:sz w:val="24"/>
          <w:szCs w:val="24"/>
          <w:lang w:eastAsia="ru-RU"/>
        </w:rPr>
        <w:t xml:space="preserve">  </w:t>
      </w:r>
      <w:proofErr w:type="gramStart"/>
      <w:r w:rsidRPr="002F570D">
        <w:rPr>
          <w:rFonts w:ascii="Times New Roman" w:eastAsia="Times New Roman" w:hAnsi="Times New Roman" w:cs="Times New Roman"/>
          <w:color w:val="000000"/>
          <w:sz w:val="24"/>
          <w:szCs w:val="24"/>
          <w:lang w:eastAsia="ru-RU"/>
        </w:rPr>
        <w:t>обучающийся</w:t>
      </w:r>
      <w:proofErr w:type="gramEnd"/>
      <w:r w:rsidRPr="002F570D">
        <w:rPr>
          <w:rFonts w:ascii="Times New Roman" w:eastAsia="Times New Roman" w:hAnsi="Times New Roman" w:cs="Times New Roman"/>
          <w:color w:val="000000"/>
          <w:sz w:val="24"/>
          <w:szCs w:val="24"/>
          <w:lang w:eastAsia="ru-RU"/>
        </w:rPr>
        <w:t xml:space="preserve">  школы.  </w:t>
      </w:r>
    </w:p>
    <w:p w:rsidR="002F570D" w:rsidRPr="002F570D" w:rsidRDefault="002F570D" w:rsidP="002F570D">
      <w:pPr>
        <w:spacing w:after="0" w:line="240" w:lineRule="auto"/>
        <w:ind w:left="567" w:right="156"/>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По результатам Всероссийских проверочных работ по математике:</w:t>
      </w:r>
    </w:p>
    <w:p w:rsidR="002F570D" w:rsidRPr="002F570D" w:rsidRDefault="002F570D" w:rsidP="002F570D">
      <w:pPr>
        <w:spacing w:after="242" w:line="240" w:lineRule="auto"/>
        <w:ind w:left="567" w:right="156"/>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                                                                                                                     </w:t>
      </w:r>
      <w:r w:rsidRPr="002F570D">
        <w:rPr>
          <w:rFonts w:ascii="Times New Roman" w:eastAsia="Times New Roman" w:hAnsi="Times New Roman" w:cs="Times New Roman"/>
          <w:color w:val="000000"/>
          <w:sz w:val="24"/>
          <w:szCs w:val="24"/>
          <w:lang w:eastAsia="ru-RU"/>
        </w:rPr>
        <w:br w:type="page"/>
      </w:r>
    </w:p>
    <w:p w:rsidR="002F570D" w:rsidRPr="002F570D" w:rsidRDefault="002F570D" w:rsidP="002F570D">
      <w:pPr>
        <w:spacing w:after="176" w:line="240" w:lineRule="auto"/>
        <w:ind w:left="571" w:right="156" w:hanging="4"/>
        <w:jc w:val="both"/>
        <w:rPr>
          <w:rFonts w:ascii="Times New Roman" w:eastAsia="Times New Roman" w:hAnsi="Times New Roman" w:cs="Times New Roman"/>
          <w:color w:val="000000"/>
          <w:sz w:val="24"/>
          <w:szCs w:val="24"/>
          <w:lang w:eastAsia="ru-RU"/>
        </w:rPr>
        <w:sectPr w:rsidR="002F570D" w:rsidRPr="002F570D" w:rsidSect="003424C6">
          <w:type w:val="continuous"/>
          <w:pgSz w:w="11899" w:h="16838"/>
          <w:pgMar w:top="1134" w:right="850" w:bottom="1134" w:left="1701" w:header="720" w:footer="720" w:gutter="0"/>
          <w:cols w:space="720"/>
        </w:sectPr>
      </w:pPr>
    </w:p>
    <w:p w:rsidR="002F570D" w:rsidRPr="002F570D" w:rsidRDefault="002F570D" w:rsidP="002F570D">
      <w:pPr>
        <w:spacing w:after="149" w:line="240" w:lineRule="auto"/>
        <w:ind w:left="-567" w:hanging="10"/>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lastRenderedPageBreak/>
        <w:t xml:space="preserve"> </w:t>
      </w:r>
    </w:p>
    <w:p w:rsidR="002F570D" w:rsidRPr="002F570D" w:rsidRDefault="002F570D" w:rsidP="002F570D">
      <w:pPr>
        <w:spacing w:after="58" w:line="240" w:lineRule="auto"/>
        <w:ind w:left="1112" w:right="275" w:firstLine="708"/>
        <w:rPr>
          <w:rFonts w:ascii="Times New Roman" w:eastAsia="Times New Roman" w:hAnsi="Times New Roman" w:cs="Times New Roman"/>
          <w:b/>
          <w:color w:val="000000"/>
          <w:sz w:val="24"/>
          <w:szCs w:val="24"/>
          <w:lang w:eastAsia="ru-RU"/>
        </w:rPr>
      </w:pPr>
    </w:p>
    <w:tbl>
      <w:tblPr>
        <w:tblW w:w="0" w:type="auto"/>
        <w:tblInd w:w="15" w:type="dxa"/>
        <w:tblLayout w:type="fixed"/>
        <w:tblCellMar>
          <w:left w:w="15" w:type="dxa"/>
          <w:right w:w="15" w:type="dxa"/>
        </w:tblCellMar>
        <w:tblLook w:val="0000" w:firstRow="0" w:lastRow="0" w:firstColumn="0" w:lastColumn="0" w:noHBand="0" w:noVBand="0"/>
      </w:tblPr>
      <w:tblGrid>
        <w:gridCol w:w="10804"/>
      </w:tblGrid>
      <w:tr w:rsidR="002F570D" w:rsidRPr="002F570D" w:rsidTr="003424C6">
        <w:trPr>
          <w:trHeight w:hRule="exact" w:val="276"/>
        </w:trPr>
        <w:tc>
          <w:tcPr>
            <w:tcW w:w="10804" w:type="dxa"/>
            <w:tcBorders>
              <w:top w:val="nil"/>
              <w:left w:val="nil"/>
              <w:bottom w:val="nil"/>
              <w:right w:val="nil"/>
            </w:tcBorders>
          </w:tcPr>
          <w:p w:rsidR="002F570D" w:rsidRPr="002F570D" w:rsidRDefault="002F570D" w:rsidP="002F570D">
            <w:pPr>
              <w:widowControl w:val="0"/>
              <w:autoSpaceDE w:val="0"/>
              <w:autoSpaceDN w:val="0"/>
              <w:adjustRightInd w:val="0"/>
              <w:spacing w:before="29" w:after="0" w:line="240" w:lineRule="auto"/>
              <w:ind w:left="15"/>
              <w:jc w:val="center"/>
              <w:rPr>
                <w:rFonts w:ascii="Times New Roman" w:eastAsiaTheme="minorEastAsia" w:hAnsi="Times New Roman" w:cs="Times New Roman"/>
                <w:color w:val="000000"/>
                <w:sz w:val="24"/>
                <w:szCs w:val="24"/>
                <w:lang w:eastAsia="ru-RU"/>
              </w:rPr>
            </w:pPr>
          </w:p>
        </w:tc>
      </w:tr>
      <w:tr w:rsidR="002F570D" w:rsidRPr="002F570D" w:rsidTr="003424C6">
        <w:trPr>
          <w:trHeight w:hRule="exact" w:val="3791"/>
        </w:trPr>
        <w:tc>
          <w:tcPr>
            <w:tcW w:w="10804" w:type="dxa"/>
            <w:tcBorders>
              <w:top w:val="nil"/>
              <w:left w:val="nil"/>
              <w:bottom w:val="nil"/>
              <w:right w:val="nil"/>
            </w:tcBorders>
          </w:tcPr>
          <w:p w:rsidR="002F570D" w:rsidRPr="002F570D" w:rsidRDefault="002F570D" w:rsidP="002F570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2F570D" w:rsidRPr="002F570D" w:rsidRDefault="002F570D" w:rsidP="002F570D">
      <w:pPr>
        <w:spacing w:after="58" w:line="240" w:lineRule="auto"/>
        <w:ind w:left="1112" w:right="275" w:firstLine="708"/>
        <w:rPr>
          <w:rFonts w:ascii="Times New Roman" w:eastAsia="Times New Roman" w:hAnsi="Times New Roman" w:cs="Times New Roman"/>
          <w:b/>
          <w:color w:val="000000"/>
          <w:sz w:val="24"/>
          <w:szCs w:val="24"/>
          <w:lang w:eastAsia="ru-RU"/>
        </w:rPr>
      </w:pPr>
    </w:p>
    <w:tbl>
      <w:tblPr>
        <w:tblW w:w="10535" w:type="dxa"/>
        <w:tblInd w:w="284" w:type="dxa"/>
        <w:tblLayout w:type="fixed"/>
        <w:tblCellMar>
          <w:left w:w="15" w:type="dxa"/>
          <w:right w:w="15" w:type="dxa"/>
        </w:tblCellMar>
        <w:tblLook w:val="0000" w:firstRow="0" w:lastRow="0" w:firstColumn="0" w:lastColumn="0" w:noHBand="0" w:noVBand="0"/>
      </w:tblPr>
      <w:tblGrid>
        <w:gridCol w:w="10535"/>
      </w:tblGrid>
      <w:tr w:rsidR="002F570D" w:rsidRPr="002F570D" w:rsidTr="003424C6">
        <w:trPr>
          <w:trHeight w:hRule="exact" w:val="932"/>
        </w:trPr>
        <w:tc>
          <w:tcPr>
            <w:tcW w:w="10535" w:type="dxa"/>
            <w:tcBorders>
              <w:top w:val="nil"/>
              <w:left w:val="nil"/>
              <w:bottom w:val="nil"/>
              <w:right w:val="nil"/>
            </w:tcBorders>
            <w:vAlign w:val="center"/>
          </w:tcPr>
          <w:p w:rsidR="002F570D" w:rsidRPr="002F570D" w:rsidRDefault="002F570D" w:rsidP="002F570D">
            <w:pPr>
              <w:widowControl w:val="0"/>
              <w:autoSpaceDE w:val="0"/>
              <w:autoSpaceDN w:val="0"/>
              <w:adjustRightInd w:val="0"/>
              <w:spacing w:before="29" w:after="0" w:line="240" w:lineRule="auto"/>
              <w:ind w:left="15"/>
              <w:jc w:val="center"/>
              <w:rPr>
                <w:rFonts w:ascii="Times New Roman" w:eastAsiaTheme="minorEastAsia" w:hAnsi="Times New Roman" w:cs="Times New Roman"/>
                <w:b/>
                <w:bCs/>
                <w:color w:val="000000"/>
                <w:sz w:val="24"/>
                <w:szCs w:val="24"/>
                <w:lang w:eastAsia="ru-RU"/>
              </w:rPr>
            </w:pPr>
          </w:p>
        </w:tc>
      </w:tr>
      <w:tr w:rsidR="002F570D" w:rsidRPr="002F570D" w:rsidTr="003424C6">
        <w:trPr>
          <w:trHeight w:hRule="exact" w:val="493"/>
        </w:trPr>
        <w:tc>
          <w:tcPr>
            <w:tcW w:w="10535" w:type="dxa"/>
            <w:tcBorders>
              <w:top w:val="nil"/>
              <w:left w:val="nil"/>
              <w:bottom w:val="nil"/>
              <w:right w:val="nil"/>
            </w:tcBorders>
          </w:tcPr>
          <w:p w:rsidR="002F570D" w:rsidRPr="002F570D" w:rsidRDefault="002F570D" w:rsidP="002F570D">
            <w:pPr>
              <w:widowControl w:val="0"/>
              <w:autoSpaceDE w:val="0"/>
              <w:autoSpaceDN w:val="0"/>
              <w:adjustRightInd w:val="0"/>
              <w:spacing w:before="29" w:after="0" w:line="240" w:lineRule="auto"/>
              <w:ind w:left="15"/>
              <w:rPr>
                <w:rFonts w:ascii="Times New Roman" w:eastAsiaTheme="minorEastAsia" w:hAnsi="Times New Roman" w:cs="Times New Roman"/>
                <w:color w:val="000000"/>
                <w:sz w:val="24"/>
                <w:szCs w:val="24"/>
                <w:lang w:eastAsia="ru-RU"/>
              </w:rPr>
            </w:pPr>
          </w:p>
        </w:tc>
      </w:tr>
      <w:tr w:rsidR="002F570D" w:rsidRPr="002F570D" w:rsidTr="003424C6">
        <w:trPr>
          <w:trHeight w:hRule="exact" w:val="3727"/>
        </w:trPr>
        <w:tc>
          <w:tcPr>
            <w:tcW w:w="10535" w:type="dxa"/>
            <w:tcBorders>
              <w:top w:val="nil"/>
              <w:left w:val="nil"/>
              <w:bottom w:val="nil"/>
              <w:right w:val="nil"/>
            </w:tcBorders>
          </w:tcPr>
          <w:p w:rsidR="002F570D" w:rsidRPr="002F570D" w:rsidRDefault="002F570D" w:rsidP="002F570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F570D" w:rsidRPr="002F570D" w:rsidTr="003424C6">
        <w:trPr>
          <w:trHeight w:hRule="exact" w:val="55"/>
        </w:trPr>
        <w:tc>
          <w:tcPr>
            <w:tcW w:w="10535" w:type="dxa"/>
            <w:tcBorders>
              <w:top w:val="nil"/>
              <w:left w:val="nil"/>
              <w:bottom w:val="nil"/>
              <w:right w:val="nil"/>
            </w:tcBorders>
          </w:tcPr>
          <w:p w:rsidR="002F570D" w:rsidRPr="002F570D" w:rsidRDefault="002F570D" w:rsidP="002F570D">
            <w:pPr>
              <w:widowControl w:val="0"/>
              <w:autoSpaceDE w:val="0"/>
              <w:autoSpaceDN w:val="0"/>
              <w:adjustRightInd w:val="0"/>
              <w:spacing w:before="29" w:after="0" w:line="240" w:lineRule="auto"/>
              <w:ind w:left="15"/>
              <w:rPr>
                <w:rFonts w:ascii="Times New Roman" w:eastAsiaTheme="minorEastAsia" w:hAnsi="Times New Roman" w:cs="Times New Roman"/>
                <w:color w:val="000000"/>
                <w:sz w:val="24"/>
                <w:szCs w:val="24"/>
                <w:lang w:eastAsia="ru-RU"/>
              </w:rPr>
            </w:pPr>
          </w:p>
        </w:tc>
      </w:tr>
    </w:tbl>
    <w:p w:rsidR="002F570D" w:rsidRPr="002F570D" w:rsidRDefault="002F570D" w:rsidP="004B1558">
      <w:pPr>
        <w:spacing w:after="0" w:line="240" w:lineRule="auto"/>
        <w:ind w:right="275"/>
        <w:rPr>
          <w:rFonts w:ascii="Times New Roman" w:eastAsia="Times New Roman" w:hAnsi="Times New Roman" w:cs="Times New Roman"/>
          <w:color w:val="000000"/>
          <w:sz w:val="24"/>
          <w:szCs w:val="24"/>
          <w:lang w:eastAsia="ru-RU"/>
        </w:rPr>
      </w:pPr>
      <w:r w:rsidRPr="002F570D">
        <w:rPr>
          <w:rFonts w:ascii="Times New Roman" w:eastAsiaTheme="minorEastAsia" w:hAnsi="Times New Roman" w:cs="Times New Roman"/>
          <w:color w:val="000000"/>
          <w:sz w:val="24"/>
          <w:szCs w:val="24"/>
          <w:lang w:eastAsia="ru-RU"/>
        </w:rPr>
        <w:t>Наибольшие затруднения вызвали задания 13,14:</w:t>
      </w:r>
      <w:r w:rsidRPr="002F570D">
        <w:rPr>
          <w:rFonts w:ascii="Times New Roman" w:eastAsia="Times New Roman" w:hAnsi="Times New Roman" w:cs="Times New Roman"/>
          <w:color w:val="000000"/>
          <w:sz w:val="24"/>
          <w:szCs w:val="24"/>
          <w:lang w:eastAsia="ru-RU"/>
        </w:rPr>
        <w:t xml:space="preserve"> Развитие пространственных представлений. Оперировать на базовом уровне понятиями: «прямоугольный параллелепипед», «куб», «шар». Умение проводить логические обоснования, доказательства математических утверждений.</w:t>
      </w:r>
      <w:r w:rsidRPr="002F570D">
        <w:rPr>
          <w:rFonts w:ascii="Times New Roman" w:eastAsia="Times New Roman" w:hAnsi="Times New Roman" w:cs="Times New Roman"/>
          <w:iCs/>
          <w:color w:val="000000"/>
          <w:sz w:val="24"/>
          <w:szCs w:val="24"/>
          <w:lang w:eastAsia="ru-RU"/>
        </w:rPr>
        <w:t xml:space="preserve"> Решать простые и сложные задачи разных типов, а также задачи повышенной трудности.</w:t>
      </w:r>
    </w:p>
    <w:p w:rsidR="002F570D" w:rsidRPr="002F570D" w:rsidRDefault="002F570D" w:rsidP="002F570D">
      <w:pPr>
        <w:spacing w:after="0" w:line="240" w:lineRule="auto"/>
        <w:ind w:left="-142" w:right="275"/>
        <w:rPr>
          <w:rFonts w:ascii="Times New Roman" w:eastAsia="Times New Roman" w:hAnsi="Times New Roman" w:cs="Times New Roman"/>
          <w:b/>
          <w:color w:val="000000"/>
          <w:sz w:val="24"/>
          <w:szCs w:val="24"/>
          <w:lang w:eastAsia="ru-RU"/>
        </w:rPr>
      </w:pPr>
    </w:p>
    <w:p w:rsidR="002F570D" w:rsidRPr="002F570D" w:rsidRDefault="002F570D" w:rsidP="002F570D">
      <w:pPr>
        <w:spacing w:after="0" w:line="240" w:lineRule="auto"/>
        <w:ind w:left="-142" w:right="275"/>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b/>
          <w:color w:val="000000"/>
          <w:sz w:val="24"/>
          <w:szCs w:val="24"/>
          <w:lang w:eastAsia="ru-RU"/>
        </w:rPr>
        <w:t>Планируемые мероприятия по совершенствованию умений и повышению результативности работы:</w:t>
      </w:r>
      <w:r w:rsidRPr="002F570D">
        <w:rPr>
          <w:rFonts w:ascii="Times New Roman" w:eastAsia="Times New Roman" w:hAnsi="Times New Roman" w:cs="Times New Roman"/>
          <w:color w:val="000000"/>
          <w:sz w:val="24"/>
          <w:szCs w:val="24"/>
          <w:lang w:eastAsia="ru-RU"/>
        </w:rPr>
        <w:t xml:space="preserve"> </w:t>
      </w:r>
    </w:p>
    <w:p w:rsidR="002F570D" w:rsidRPr="002F570D" w:rsidRDefault="002F570D" w:rsidP="002F570D">
      <w:pPr>
        <w:spacing w:after="0" w:line="240" w:lineRule="auto"/>
        <w:ind w:left="-142"/>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 </w:t>
      </w:r>
    </w:p>
    <w:p w:rsidR="002F570D" w:rsidRPr="002F570D" w:rsidRDefault="002F570D" w:rsidP="002F570D">
      <w:pPr>
        <w:spacing w:after="0" w:line="240" w:lineRule="auto"/>
        <w:ind w:left="-14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1.По результатам анализа спланировать коррекционную работу по устранению выявленных пробелов: организовать сопутствующее повторение на уроках, ввести в план урока проведение индивидуальных тренировочных упражнений для отдельных учащихся; </w:t>
      </w:r>
    </w:p>
    <w:p w:rsidR="002F570D" w:rsidRPr="002F570D" w:rsidRDefault="002F570D" w:rsidP="002F570D">
      <w:pPr>
        <w:spacing w:after="0" w:line="240" w:lineRule="auto"/>
        <w:ind w:left="-14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lastRenderedPageBreak/>
        <w:t xml:space="preserve">2.Использовать </w:t>
      </w:r>
      <w:proofErr w:type="spellStart"/>
      <w:r w:rsidRPr="002F570D">
        <w:rPr>
          <w:rFonts w:ascii="Times New Roman" w:eastAsia="Times New Roman" w:hAnsi="Times New Roman" w:cs="Times New Roman"/>
          <w:color w:val="000000"/>
          <w:sz w:val="24"/>
          <w:szCs w:val="24"/>
          <w:lang w:eastAsia="ru-RU"/>
        </w:rPr>
        <w:t>тренинговые</w:t>
      </w:r>
      <w:proofErr w:type="spellEnd"/>
      <w:r w:rsidRPr="002F570D">
        <w:rPr>
          <w:rFonts w:ascii="Times New Roman" w:eastAsia="Times New Roman" w:hAnsi="Times New Roman" w:cs="Times New Roman"/>
          <w:color w:val="000000"/>
          <w:sz w:val="24"/>
          <w:szCs w:val="24"/>
          <w:lang w:eastAsia="ru-RU"/>
        </w:rPr>
        <w:t xml:space="preserve"> задания для формирования устойчивых навыков решения заданий, систематически отрабатывать навыки преобразования алгебраических выражений, развивать стойкие вычислительные навыки через систему </w:t>
      </w:r>
      <w:proofErr w:type="spellStart"/>
      <w:r w:rsidRPr="002F570D">
        <w:rPr>
          <w:rFonts w:ascii="Times New Roman" w:eastAsia="Times New Roman" w:hAnsi="Times New Roman" w:cs="Times New Roman"/>
          <w:color w:val="000000"/>
          <w:sz w:val="24"/>
          <w:szCs w:val="24"/>
          <w:lang w:eastAsia="ru-RU"/>
        </w:rPr>
        <w:t>разноуровневых</w:t>
      </w:r>
      <w:proofErr w:type="spellEnd"/>
      <w:r w:rsidRPr="002F570D">
        <w:rPr>
          <w:rFonts w:ascii="Times New Roman" w:eastAsia="Times New Roman" w:hAnsi="Times New Roman" w:cs="Times New Roman"/>
          <w:color w:val="000000"/>
          <w:sz w:val="24"/>
          <w:szCs w:val="24"/>
          <w:lang w:eastAsia="ru-RU"/>
        </w:rPr>
        <w:t xml:space="preserve"> упражнений; </w:t>
      </w:r>
    </w:p>
    <w:p w:rsidR="002F570D" w:rsidRPr="002F570D" w:rsidRDefault="002F570D" w:rsidP="002F570D">
      <w:pPr>
        <w:spacing w:after="0" w:line="240" w:lineRule="auto"/>
        <w:ind w:left="-14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3.Сформировать план индивидуальной работы с учащимися слабо мотивированными на учебную деятельность. </w:t>
      </w:r>
    </w:p>
    <w:p w:rsidR="002F570D" w:rsidRPr="002F570D" w:rsidRDefault="002F570D" w:rsidP="002F570D">
      <w:pPr>
        <w:spacing w:after="0" w:line="240" w:lineRule="auto"/>
        <w:ind w:left="-14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4.Совершенствовать вычислительные навыки различных арифметических действий. Повторно рассмотреть алгоритм деления многозначного числа на </w:t>
      </w:r>
      <w:proofErr w:type="gramStart"/>
      <w:r w:rsidRPr="002F570D">
        <w:rPr>
          <w:rFonts w:ascii="Times New Roman" w:eastAsia="Times New Roman" w:hAnsi="Times New Roman" w:cs="Times New Roman"/>
          <w:color w:val="000000"/>
          <w:sz w:val="24"/>
          <w:szCs w:val="24"/>
          <w:lang w:eastAsia="ru-RU"/>
        </w:rPr>
        <w:t>многозначное</w:t>
      </w:r>
      <w:proofErr w:type="gramEnd"/>
      <w:r w:rsidRPr="002F570D">
        <w:rPr>
          <w:rFonts w:ascii="Times New Roman" w:eastAsia="Times New Roman" w:hAnsi="Times New Roman" w:cs="Times New Roman"/>
          <w:color w:val="000000"/>
          <w:sz w:val="24"/>
          <w:szCs w:val="24"/>
          <w:lang w:eastAsia="ru-RU"/>
        </w:rPr>
        <w:t xml:space="preserve">; </w:t>
      </w:r>
    </w:p>
    <w:p w:rsidR="002F570D" w:rsidRPr="002F570D" w:rsidRDefault="002F570D" w:rsidP="002F570D">
      <w:pPr>
        <w:spacing w:after="0" w:line="240" w:lineRule="auto"/>
        <w:ind w:left="-14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5.Провести работу над ошибками (фронтальную и индивидуальную), рассматривая два способа решения задач. Конкретизировать составные части задачи с правилами ее оформления, где запись ответа должна строго соответствовать постановке вопроса задачи. </w:t>
      </w:r>
    </w:p>
    <w:p w:rsidR="002F570D" w:rsidRPr="002F570D" w:rsidRDefault="002F570D" w:rsidP="002F570D">
      <w:pPr>
        <w:spacing w:after="0" w:line="240" w:lineRule="auto"/>
        <w:ind w:left="-14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6.Выполнение различных заданий на определение правильной </w:t>
      </w:r>
      <w:r w:rsidRPr="002F570D">
        <w:rPr>
          <w:rFonts w:ascii="Times New Roman" w:eastAsia="Times New Roman" w:hAnsi="Times New Roman" w:cs="Times New Roman"/>
          <w:color w:val="000000"/>
          <w:sz w:val="24"/>
          <w:szCs w:val="24"/>
          <w:vertAlign w:val="subscript"/>
          <w:lang w:eastAsia="ru-RU"/>
        </w:rPr>
        <w:tab/>
      </w:r>
      <w:r w:rsidRPr="002F570D">
        <w:rPr>
          <w:rFonts w:ascii="Times New Roman" w:eastAsia="Times New Roman" w:hAnsi="Times New Roman" w:cs="Times New Roman"/>
          <w:color w:val="000000"/>
          <w:sz w:val="24"/>
          <w:szCs w:val="24"/>
          <w:lang w:eastAsia="ru-RU"/>
        </w:rPr>
        <w:t xml:space="preserve">последовательности временных отношений по выстраиванию очередности; </w:t>
      </w:r>
    </w:p>
    <w:p w:rsidR="002F570D" w:rsidRPr="002F570D" w:rsidRDefault="002F570D" w:rsidP="002F570D">
      <w:pPr>
        <w:spacing w:after="4" w:line="240" w:lineRule="auto"/>
        <w:ind w:left="-142" w:firstLine="7"/>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 7.Совершенствование умений находить процент от числа, число по его проценту; находить процентное отношение двух чисел; находить процентное снижение или процентное повышение величины, развития коммуникативных и познавательных УУД; </w:t>
      </w:r>
    </w:p>
    <w:p w:rsidR="002F570D" w:rsidRPr="002F570D" w:rsidRDefault="002F570D" w:rsidP="002F570D">
      <w:pPr>
        <w:spacing w:after="178" w:line="240" w:lineRule="auto"/>
        <w:ind w:left="993"/>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b/>
          <w:color w:val="000000"/>
          <w:sz w:val="24"/>
          <w:szCs w:val="24"/>
          <w:lang w:eastAsia="ru-RU"/>
        </w:rPr>
        <w:t xml:space="preserve"> </w:t>
      </w:r>
    </w:p>
    <w:p w:rsidR="002F570D" w:rsidRPr="002F570D" w:rsidRDefault="002F570D" w:rsidP="002F570D">
      <w:pPr>
        <w:spacing w:after="176" w:line="240" w:lineRule="auto"/>
        <w:ind w:left="-14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Всероссийская проверочная работа (ВПР) </w:t>
      </w:r>
      <w:r w:rsidRPr="002F570D">
        <w:rPr>
          <w:rFonts w:ascii="Times New Roman" w:eastAsia="Times New Roman" w:hAnsi="Times New Roman" w:cs="Times New Roman"/>
          <w:b/>
          <w:i/>
          <w:color w:val="000000"/>
          <w:sz w:val="24"/>
          <w:szCs w:val="24"/>
          <w:u w:val="single" w:color="000000"/>
          <w:lang w:eastAsia="ru-RU"/>
        </w:rPr>
        <w:t>по биологии</w:t>
      </w:r>
      <w:r w:rsidRPr="002F570D">
        <w:rPr>
          <w:rFonts w:ascii="Times New Roman" w:eastAsia="Times New Roman" w:hAnsi="Times New Roman" w:cs="Times New Roman"/>
          <w:color w:val="000000"/>
          <w:sz w:val="24"/>
          <w:szCs w:val="24"/>
          <w:lang w:eastAsia="ru-RU"/>
        </w:rPr>
        <w:t xml:space="preserve"> проводится в целях мониторинга качества подготовки </w:t>
      </w:r>
      <w:r w:rsidRPr="002F570D">
        <w:rPr>
          <w:rFonts w:ascii="Times New Roman" w:eastAsia="Times New Roman" w:hAnsi="Times New Roman" w:cs="Times New Roman"/>
          <w:b/>
          <w:i/>
          <w:color w:val="000000"/>
          <w:sz w:val="24"/>
          <w:szCs w:val="24"/>
          <w:u w:val="single" w:color="000000"/>
          <w:lang w:eastAsia="ru-RU"/>
        </w:rPr>
        <w:t>обучающихся 5 класса.</w:t>
      </w:r>
      <w:r w:rsidRPr="002F570D">
        <w:rPr>
          <w:rFonts w:ascii="Times New Roman" w:eastAsia="Times New Roman" w:hAnsi="Times New Roman" w:cs="Times New Roman"/>
          <w:color w:val="000000"/>
          <w:sz w:val="24"/>
          <w:szCs w:val="24"/>
          <w:lang w:eastAsia="ru-RU"/>
        </w:rPr>
        <w:t xml:space="preserve"> </w:t>
      </w:r>
    </w:p>
    <w:p w:rsidR="002F570D" w:rsidRPr="002F570D" w:rsidRDefault="002F570D" w:rsidP="002F570D">
      <w:pPr>
        <w:spacing w:after="176" w:line="240" w:lineRule="auto"/>
        <w:ind w:left="-14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В ВПР по биологии в 5 классе у</w:t>
      </w:r>
      <w:r w:rsidR="004B1558">
        <w:rPr>
          <w:rFonts w:ascii="Times New Roman" w:eastAsia="Times New Roman" w:hAnsi="Times New Roman" w:cs="Times New Roman"/>
          <w:color w:val="000000"/>
          <w:sz w:val="24"/>
          <w:szCs w:val="24"/>
          <w:lang w:eastAsia="ru-RU"/>
        </w:rPr>
        <w:t>частвовали 5</w:t>
      </w:r>
      <w:r w:rsidRPr="002F570D">
        <w:rPr>
          <w:rFonts w:ascii="Times New Roman" w:eastAsia="Times New Roman" w:hAnsi="Times New Roman" w:cs="Times New Roman"/>
          <w:color w:val="000000"/>
          <w:sz w:val="24"/>
          <w:szCs w:val="24"/>
          <w:lang w:eastAsia="ru-RU"/>
        </w:rPr>
        <w:t xml:space="preserve">7 </w:t>
      </w:r>
      <w:proofErr w:type="gramStart"/>
      <w:r w:rsidRPr="002F570D">
        <w:rPr>
          <w:rFonts w:ascii="Times New Roman" w:eastAsia="Times New Roman" w:hAnsi="Times New Roman" w:cs="Times New Roman"/>
          <w:color w:val="000000"/>
          <w:sz w:val="24"/>
          <w:szCs w:val="24"/>
          <w:lang w:eastAsia="ru-RU"/>
        </w:rPr>
        <w:t>обучающихся</w:t>
      </w:r>
      <w:proofErr w:type="gramEnd"/>
      <w:r w:rsidRPr="002F570D">
        <w:rPr>
          <w:rFonts w:ascii="Times New Roman" w:eastAsia="Times New Roman" w:hAnsi="Times New Roman" w:cs="Times New Roman"/>
          <w:color w:val="000000"/>
          <w:sz w:val="24"/>
          <w:szCs w:val="24"/>
          <w:lang w:eastAsia="ru-RU"/>
        </w:rPr>
        <w:t>.</w:t>
      </w:r>
    </w:p>
    <w:p w:rsidR="002F570D" w:rsidRPr="002F570D" w:rsidRDefault="002F570D" w:rsidP="002F570D">
      <w:pPr>
        <w:spacing w:after="182" w:line="240" w:lineRule="auto"/>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ab/>
        <w:t xml:space="preserve"> </w:t>
      </w:r>
    </w:p>
    <w:p w:rsidR="002F570D" w:rsidRPr="002F570D" w:rsidRDefault="002F570D" w:rsidP="002F570D">
      <w:pPr>
        <w:spacing w:after="282" w:line="240" w:lineRule="auto"/>
        <w:ind w:left="967" w:right="-15" w:hanging="10"/>
        <w:rPr>
          <w:rFonts w:ascii="Times New Roman" w:eastAsia="Times New Roman" w:hAnsi="Times New Roman" w:cs="Times New Roman"/>
          <w:b/>
          <w:i/>
          <w:color w:val="000000"/>
          <w:sz w:val="24"/>
          <w:szCs w:val="24"/>
          <w:lang w:eastAsia="ru-RU"/>
        </w:rPr>
      </w:pPr>
    </w:p>
    <w:p w:rsidR="002F570D" w:rsidRPr="002F570D" w:rsidRDefault="002F570D" w:rsidP="002F570D">
      <w:pPr>
        <w:spacing w:after="282" w:line="240" w:lineRule="auto"/>
        <w:ind w:left="967" w:right="-15" w:hanging="10"/>
        <w:rPr>
          <w:rFonts w:ascii="Times New Roman" w:eastAsia="Times New Roman" w:hAnsi="Times New Roman" w:cs="Times New Roman"/>
          <w:b/>
          <w:i/>
          <w:color w:val="000000"/>
          <w:sz w:val="24"/>
          <w:szCs w:val="24"/>
          <w:lang w:eastAsia="ru-RU"/>
        </w:rPr>
      </w:pPr>
    </w:p>
    <w:p w:rsidR="002F570D" w:rsidRPr="002F570D" w:rsidRDefault="002F570D" w:rsidP="002F570D">
      <w:pPr>
        <w:spacing w:after="282" w:line="240" w:lineRule="auto"/>
        <w:ind w:left="967" w:right="-15" w:hanging="10"/>
        <w:rPr>
          <w:rFonts w:ascii="Times New Roman" w:eastAsia="Times New Roman" w:hAnsi="Times New Roman" w:cs="Times New Roman"/>
          <w:b/>
          <w:i/>
          <w:color w:val="000000"/>
          <w:sz w:val="24"/>
          <w:szCs w:val="24"/>
          <w:lang w:eastAsia="ru-RU"/>
        </w:rPr>
      </w:pPr>
    </w:p>
    <w:p w:rsidR="002F570D" w:rsidRPr="002F570D" w:rsidRDefault="002F570D" w:rsidP="002F570D">
      <w:pPr>
        <w:spacing w:after="282" w:line="240" w:lineRule="auto"/>
        <w:ind w:left="967" w:right="-15" w:hanging="10"/>
        <w:rPr>
          <w:rFonts w:ascii="Times New Roman" w:eastAsia="Times New Roman" w:hAnsi="Times New Roman" w:cs="Times New Roman"/>
          <w:b/>
          <w:i/>
          <w:color w:val="000000"/>
          <w:sz w:val="24"/>
          <w:szCs w:val="24"/>
          <w:lang w:eastAsia="ru-RU"/>
        </w:rPr>
      </w:pPr>
    </w:p>
    <w:tbl>
      <w:tblPr>
        <w:tblW w:w="10804" w:type="dxa"/>
        <w:tblInd w:w="15" w:type="dxa"/>
        <w:tblLayout w:type="fixed"/>
        <w:tblCellMar>
          <w:left w:w="15" w:type="dxa"/>
          <w:right w:w="15" w:type="dxa"/>
        </w:tblCellMar>
        <w:tblLook w:val="0000" w:firstRow="0" w:lastRow="0" w:firstColumn="0" w:lastColumn="0" w:noHBand="0" w:noVBand="0"/>
      </w:tblPr>
      <w:tblGrid>
        <w:gridCol w:w="3524"/>
        <w:gridCol w:w="7280"/>
      </w:tblGrid>
      <w:tr w:rsidR="002F570D" w:rsidRPr="002F570D" w:rsidTr="003424C6">
        <w:trPr>
          <w:trHeight w:hRule="exact" w:val="932"/>
        </w:trPr>
        <w:tc>
          <w:tcPr>
            <w:tcW w:w="10804" w:type="dxa"/>
            <w:gridSpan w:val="2"/>
            <w:tcBorders>
              <w:top w:val="nil"/>
              <w:left w:val="nil"/>
              <w:bottom w:val="nil"/>
              <w:right w:val="nil"/>
            </w:tcBorders>
            <w:vAlign w:val="center"/>
          </w:tcPr>
          <w:p w:rsidR="002F570D" w:rsidRPr="002F570D" w:rsidRDefault="002F570D" w:rsidP="002F570D">
            <w:pPr>
              <w:widowControl w:val="0"/>
              <w:autoSpaceDE w:val="0"/>
              <w:autoSpaceDN w:val="0"/>
              <w:adjustRightInd w:val="0"/>
              <w:spacing w:after="0" w:line="240" w:lineRule="auto"/>
              <w:ind w:left="15"/>
              <w:jc w:val="center"/>
              <w:rPr>
                <w:rFonts w:ascii="Times New Roman" w:eastAsiaTheme="minorEastAsia" w:hAnsi="Times New Roman" w:cs="Times New Roman"/>
                <w:b/>
                <w:bCs/>
                <w:color w:val="000000"/>
                <w:sz w:val="24"/>
                <w:szCs w:val="24"/>
                <w:lang w:eastAsia="ru-RU"/>
              </w:rPr>
            </w:pPr>
          </w:p>
        </w:tc>
      </w:tr>
      <w:tr w:rsidR="002F570D" w:rsidRPr="002F570D" w:rsidTr="003424C6">
        <w:trPr>
          <w:trHeight w:hRule="exact" w:val="493"/>
        </w:trPr>
        <w:tc>
          <w:tcPr>
            <w:tcW w:w="10804" w:type="dxa"/>
            <w:gridSpan w:val="2"/>
            <w:tcBorders>
              <w:top w:val="nil"/>
              <w:left w:val="nil"/>
              <w:bottom w:val="nil"/>
              <w:right w:val="nil"/>
            </w:tcBorders>
          </w:tcPr>
          <w:p w:rsidR="002F570D" w:rsidRPr="002F570D" w:rsidRDefault="002F570D" w:rsidP="002F570D">
            <w:pPr>
              <w:widowControl w:val="0"/>
              <w:autoSpaceDE w:val="0"/>
              <w:autoSpaceDN w:val="0"/>
              <w:adjustRightInd w:val="0"/>
              <w:spacing w:after="0" w:line="240" w:lineRule="auto"/>
              <w:ind w:left="15"/>
              <w:rPr>
                <w:rFonts w:ascii="Times New Roman" w:eastAsiaTheme="minorEastAsia" w:hAnsi="Times New Roman" w:cs="Times New Roman"/>
                <w:color w:val="000000"/>
                <w:sz w:val="24"/>
                <w:szCs w:val="24"/>
                <w:lang w:eastAsia="ru-RU"/>
              </w:rPr>
            </w:pPr>
          </w:p>
        </w:tc>
      </w:tr>
      <w:tr w:rsidR="002F570D" w:rsidRPr="002F570D" w:rsidTr="003424C6">
        <w:trPr>
          <w:trHeight w:hRule="exact" w:val="3727"/>
        </w:trPr>
        <w:tc>
          <w:tcPr>
            <w:tcW w:w="10804" w:type="dxa"/>
            <w:gridSpan w:val="2"/>
            <w:tcBorders>
              <w:top w:val="nil"/>
              <w:left w:val="nil"/>
              <w:bottom w:val="nil"/>
              <w:right w:val="nil"/>
            </w:tcBorders>
          </w:tcPr>
          <w:p w:rsidR="002F570D" w:rsidRPr="002F570D" w:rsidRDefault="002F570D" w:rsidP="002F570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F570D" w:rsidRPr="002F570D" w:rsidTr="003424C6">
        <w:trPr>
          <w:trHeight w:hRule="exact" w:val="55"/>
        </w:trPr>
        <w:tc>
          <w:tcPr>
            <w:tcW w:w="10804" w:type="dxa"/>
            <w:gridSpan w:val="2"/>
            <w:tcBorders>
              <w:top w:val="nil"/>
              <w:left w:val="nil"/>
              <w:bottom w:val="nil"/>
              <w:right w:val="nil"/>
            </w:tcBorders>
          </w:tcPr>
          <w:p w:rsidR="002F570D" w:rsidRPr="002F570D" w:rsidRDefault="002F570D" w:rsidP="002F570D">
            <w:pPr>
              <w:widowControl w:val="0"/>
              <w:autoSpaceDE w:val="0"/>
              <w:autoSpaceDN w:val="0"/>
              <w:adjustRightInd w:val="0"/>
              <w:spacing w:after="0" w:line="240" w:lineRule="auto"/>
              <w:ind w:left="15"/>
              <w:rPr>
                <w:rFonts w:ascii="Times New Roman" w:eastAsiaTheme="minorEastAsia" w:hAnsi="Times New Roman" w:cs="Times New Roman"/>
                <w:color w:val="000000"/>
                <w:sz w:val="24"/>
                <w:szCs w:val="24"/>
                <w:lang w:eastAsia="ru-RU"/>
              </w:rPr>
            </w:pPr>
          </w:p>
        </w:tc>
      </w:tr>
      <w:tr w:rsidR="004B1558" w:rsidRPr="002F570D" w:rsidTr="003424C6">
        <w:trPr>
          <w:gridAfter w:val="1"/>
          <w:wAfter w:w="7280" w:type="dxa"/>
          <w:trHeight w:hRule="exact" w:val="274"/>
        </w:trPr>
        <w:tc>
          <w:tcPr>
            <w:tcW w:w="3524" w:type="dxa"/>
            <w:tcBorders>
              <w:top w:val="nil"/>
              <w:left w:val="nil"/>
              <w:bottom w:val="nil"/>
              <w:right w:val="nil"/>
            </w:tcBorders>
          </w:tcPr>
          <w:p w:rsidR="004B1558" w:rsidRPr="002F570D" w:rsidRDefault="004B1558" w:rsidP="002F570D">
            <w:pPr>
              <w:widowControl w:val="0"/>
              <w:autoSpaceDE w:val="0"/>
              <w:autoSpaceDN w:val="0"/>
              <w:adjustRightInd w:val="0"/>
              <w:spacing w:after="0" w:line="240" w:lineRule="auto"/>
              <w:ind w:left="15"/>
              <w:rPr>
                <w:rFonts w:ascii="Times New Roman" w:eastAsiaTheme="minorEastAsia" w:hAnsi="Times New Roman" w:cs="Times New Roman"/>
                <w:color w:val="000000"/>
                <w:sz w:val="24"/>
                <w:szCs w:val="24"/>
                <w:lang w:eastAsia="ru-RU"/>
              </w:rPr>
            </w:pPr>
          </w:p>
        </w:tc>
      </w:tr>
    </w:tbl>
    <w:p w:rsidR="002F570D" w:rsidRPr="002F570D" w:rsidRDefault="002F570D" w:rsidP="002F570D">
      <w:pPr>
        <w:spacing w:after="282" w:line="240" w:lineRule="auto"/>
        <w:ind w:right="-15"/>
        <w:rPr>
          <w:rFonts w:ascii="Times New Roman" w:eastAsia="Times New Roman" w:hAnsi="Times New Roman" w:cs="Times New Roman"/>
          <w:b/>
          <w:i/>
          <w:color w:val="000000"/>
          <w:sz w:val="24"/>
          <w:szCs w:val="24"/>
          <w:lang w:eastAsia="ru-RU"/>
        </w:rPr>
      </w:pPr>
    </w:p>
    <w:p w:rsidR="002F570D" w:rsidRPr="002F570D" w:rsidRDefault="002F570D" w:rsidP="002F570D">
      <w:pPr>
        <w:spacing w:after="282" w:line="240" w:lineRule="auto"/>
        <w:ind w:left="967" w:right="-15" w:hanging="10"/>
        <w:rPr>
          <w:rFonts w:ascii="Times New Roman" w:eastAsia="Times New Roman" w:hAnsi="Times New Roman" w:cs="Times New Roman"/>
          <w:b/>
          <w:i/>
          <w:color w:val="000000"/>
          <w:sz w:val="24"/>
          <w:szCs w:val="24"/>
          <w:lang w:eastAsia="ru-RU"/>
        </w:rPr>
      </w:pPr>
    </w:p>
    <w:p w:rsidR="002F570D" w:rsidRPr="002F570D" w:rsidRDefault="002F570D" w:rsidP="002F570D">
      <w:pPr>
        <w:spacing w:after="282" w:line="240" w:lineRule="auto"/>
        <w:ind w:left="-142" w:right="-15"/>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70 % обучающихся 5 класса справились с диагностической работой, показав высокий и хороший уровень, 29% учащихся показали удовлетворительный результат. </w:t>
      </w:r>
    </w:p>
    <w:p w:rsidR="002F570D" w:rsidRPr="002F570D" w:rsidRDefault="002F570D" w:rsidP="002F570D">
      <w:pPr>
        <w:spacing w:after="282" w:line="240" w:lineRule="auto"/>
        <w:ind w:left="967" w:right="-15" w:hanging="10"/>
        <w:rPr>
          <w:rFonts w:ascii="Times New Roman" w:eastAsia="Times New Roman" w:hAnsi="Times New Roman" w:cs="Times New Roman"/>
          <w:color w:val="000000"/>
          <w:sz w:val="24"/>
          <w:szCs w:val="24"/>
          <w:lang w:eastAsia="ru-RU"/>
        </w:rPr>
      </w:pPr>
    </w:p>
    <w:p w:rsidR="002F570D" w:rsidRPr="002F570D" w:rsidRDefault="002F570D" w:rsidP="002F570D">
      <w:pPr>
        <w:spacing w:after="282" w:line="240" w:lineRule="auto"/>
        <w:ind w:left="967" w:right="-15" w:hanging="10"/>
        <w:rPr>
          <w:rFonts w:ascii="Times New Roman" w:eastAsia="Times New Roman" w:hAnsi="Times New Roman" w:cs="Times New Roman"/>
          <w:color w:val="000000"/>
          <w:sz w:val="24"/>
          <w:szCs w:val="24"/>
          <w:lang w:eastAsia="ru-RU"/>
        </w:rPr>
      </w:pPr>
    </w:p>
    <w:p w:rsidR="002F570D" w:rsidRPr="002F570D" w:rsidRDefault="002F570D" w:rsidP="002F570D">
      <w:pPr>
        <w:spacing w:after="282" w:line="240" w:lineRule="auto"/>
        <w:ind w:left="967" w:right="-15" w:hanging="10"/>
        <w:rPr>
          <w:rFonts w:ascii="Times New Roman" w:eastAsia="Times New Roman" w:hAnsi="Times New Roman" w:cs="Times New Roman"/>
          <w:b/>
          <w:i/>
          <w:color w:val="000000"/>
          <w:sz w:val="24"/>
          <w:szCs w:val="24"/>
          <w:lang w:eastAsia="ru-RU"/>
        </w:rPr>
      </w:pPr>
    </w:p>
    <w:p w:rsidR="002F570D" w:rsidRPr="002F570D" w:rsidRDefault="002F570D" w:rsidP="002F570D">
      <w:pPr>
        <w:spacing w:after="282" w:line="240" w:lineRule="auto"/>
        <w:ind w:left="967" w:right="-15" w:hanging="10"/>
        <w:rPr>
          <w:rFonts w:ascii="Times New Roman" w:eastAsia="Times New Roman" w:hAnsi="Times New Roman" w:cs="Times New Roman"/>
          <w:b/>
          <w:i/>
          <w:color w:val="000000"/>
          <w:sz w:val="24"/>
          <w:szCs w:val="24"/>
          <w:lang w:eastAsia="ru-RU"/>
        </w:rPr>
      </w:pPr>
    </w:p>
    <w:tbl>
      <w:tblPr>
        <w:tblW w:w="0" w:type="auto"/>
        <w:tblInd w:w="15" w:type="dxa"/>
        <w:tblLayout w:type="fixed"/>
        <w:tblCellMar>
          <w:left w:w="15" w:type="dxa"/>
          <w:right w:w="15" w:type="dxa"/>
        </w:tblCellMar>
        <w:tblLook w:val="0000" w:firstRow="0" w:lastRow="0" w:firstColumn="0" w:lastColumn="0" w:noHBand="0" w:noVBand="0"/>
      </w:tblPr>
      <w:tblGrid>
        <w:gridCol w:w="10804"/>
      </w:tblGrid>
      <w:tr w:rsidR="002F570D" w:rsidRPr="002F570D" w:rsidTr="003424C6">
        <w:trPr>
          <w:trHeight w:hRule="exact" w:val="932"/>
        </w:trPr>
        <w:tc>
          <w:tcPr>
            <w:tcW w:w="10804" w:type="dxa"/>
            <w:tcBorders>
              <w:top w:val="nil"/>
              <w:left w:val="nil"/>
              <w:bottom w:val="nil"/>
              <w:right w:val="nil"/>
            </w:tcBorders>
            <w:vAlign w:val="center"/>
          </w:tcPr>
          <w:p w:rsidR="002F570D" w:rsidRPr="002F570D" w:rsidRDefault="002F570D" w:rsidP="002F570D">
            <w:pPr>
              <w:widowControl w:val="0"/>
              <w:autoSpaceDE w:val="0"/>
              <w:autoSpaceDN w:val="0"/>
              <w:adjustRightInd w:val="0"/>
              <w:spacing w:before="29" w:after="0" w:line="240" w:lineRule="auto"/>
              <w:ind w:left="15" w:firstLine="7"/>
              <w:jc w:val="center"/>
              <w:rPr>
                <w:rFonts w:ascii="Times New Roman" w:eastAsia="Times New Roman" w:hAnsi="Times New Roman" w:cs="Times New Roman"/>
                <w:b/>
                <w:bCs/>
                <w:color w:val="000000"/>
                <w:sz w:val="24"/>
                <w:szCs w:val="24"/>
                <w:lang w:eastAsia="ru-RU"/>
              </w:rPr>
            </w:pPr>
          </w:p>
        </w:tc>
      </w:tr>
      <w:tr w:rsidR="002F570D" w:rsidRPr="002F570D" w:rsidTr="003424C6">
        <w:trPr>
          <w:trHeight w:hRule="exact" w:val="493"/>
        </w:trPr>
        <w:tc>
          <w:tcPr>
            <w:tcW w:w="10804" w:type="dxa"/>
            <w:tcBorders>
              <w:top w:val="nil"/>
              <w:left w:val="nil"/>
              <w:bottom w:val="nil"/>
              <w:right w:val="nil"/>
            </w:tcBorders>
          </w:tcPr>
          <w:p w:rsidR="002F570D" w:rsidRPr="002F570D" w:rsidRDefault="002F570D" w:rsidP="002F570D">
            <w:pPr>
              <w:widowControl w:val="0"/>
              <w:autoSpaceDE w:val="0"/>
              <w:autoSpaceDN w:val="0"/>
              <w:adjustRightInd w:val="0"/>
              <w:spacing w:before="29" w:after="0" w:line="240" w:lineRule="auto"/>
              <w:ind w:left="15" w:firstLine="7"/>
              <w:jc w:val="both"/>
              <w:rPr>
                <w:rFonts w:ascii="Times New Roman" w:eastAsia="Times New Roman" w:hAnsi="Times New Roman" w:cs="Times New Roman"/>
                <w:color w:val="000000"/>
                <w:sz w:val="24"/>
                <w:szCs w:val="24"/>
                <w:lang w:eastAsia="ru-RU"/>
              </w:rPr>
            </w:pPr>
          </w:p>
        </w:tc>
      </w:tr>
      <w:tr w:rsidR="002F570D" w:rsidRPr="002F570D" w:rsidTr="003424C6">
        <w:trPr>
          <w:trHeight w:hRule="exact" w:val="3727"/>
        </w:trPr>
        <w:tc>
          <w:tcPr>
            <w:tcW w:w="10804" w:type="dxa"/>
            <w:tcBorders>
              <w:top w:val="nil"/>
              <w:left w:val="nil"/>
              <w:bottom w:val="nil"/>
              <w:right w:val="nil"/>
            </w:tcBorders>
          </w:tcPr>
          <w:p w:rsidR="002F570D" w:rsidRPr="002F570D" w:rsidRDefault="002F570D" w:rsidP="002F570D">
            <w:pPr>
              <w:widowControl w:val="0"/>
              <w:autoSpaceDE w:val="0"/>
              <w:autoSpaceDN w:val="0"/>
              <w:adjustRightInd w:val="0"/>
              <w:spacing w:after="0" w:line="240" w:lineRule="auto"/>
              <w:ind w:left="571" w:firstLine="7"/>
              <w:jc w:val="both"/>
              <w:rPr>
                <w:rFonts w:ascii="Times New Roman" w:eastAsia="Times New Roman" w:hAnsi="Times New Roman" w:cs="Times New Roman"/>
                <w:color w:val="000000"/>
                <w:sz w:val="24"/>
                <w:szCs w:val="24"/>
                <w:lang w:eastAsia="ru-RU"/>
              </w:rPr>
            </w:pPr>
          </w:p>
        </w:tc>
      </w:tr>
    </w:tbl>
    <w:p w:rsidR="002F570D" w:rsidRPr="002F570D" w:rsidRDefault="002F570D" w:rsidP="004B1558">
      <w:pPr>
        <w:spacing w:after="282" w:line="240" w:lineRule="auto"/>
        <w:ind w:right="-15"/>
        <w:rPr>
          <w:rFonts w:ascii="Times New Roman" w:eastAsia="Times New Roman" w:hAnsi="Times New Roman" w:cs="Times New Roman"/>
          <w:b/>
          <w:i/>
          <w:color w:val="000000"/>
          <w:sz w:val="24"/>
          <w:szCs w:val="24"/>
          <w:lang w:eastAsia="ru-RU"/>
        </w:rPr>
      </w:pPr>
    </w:p>
    <w:p w:rsidR="002F570D" w:rsidRPr="002F570D" w:rsidRDefault="002F570D" w:rsidP="002F570D">
      <w:pPr>
        <w:spacing w:after="0" w:line="240" w:lineRule="auto"/>
        <w:ind w:left="-284" w:right="-15"/>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b/>
          <w:i/>
          <w:color w:val="000000"/>
          <w:sz w:val="24"/>
          <w:szCs w:val="24"/>
          <w:lang w:eastAsia="ru-RU"/>
        </w:rPr>
        <w:t>Рекомендации:</w:t>
      </w:r>
      <w:r w:rsidRPr="002F570D">
        <w:rPr>
          <w:rFonts w:ascii="Times New Roman" w:eastAsia="Times New Roman" w:hAnsi="Times New Roman" w:cs="Times New Roman"/>
          <w:color w:val="000000"/>
          <w:sz w:val="24"/>
          <w:szCs w:val="24"/>
          <w:lang w:eastAsia="ru-RU"/>
        </w:rPr>
        <w:t xml:space="preserve"> </w:t>
      </w:r>
    </w:p>
    <w:p w:rsidR="002F570D" w:rsidRPr="002F570D" w:rsidRDefault="002F570D" w:rsidP="002F570D">
      <w:pPr>
        <w:numPr>
          <w:ilvl w:val="0"/>
          <w:numId w:val="29"/>
        </w:numPr>
        <w:spacing w:after="0" w:line="240" w:lineRule="auto"/>
        <w:ind w:left="-28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Провести тщательный анализ количественных и качественных результатов ВПР,  выявить проблемные зоны как класса в целом, так и отдельных обучающихся. </w:t>
      </w:r>
    </w:p>
    <w:p w:rsidR="002F570D" w:rsidRPr="002F570D" w:rsidRDefault="002F570D" w:rsidP="002F570D">
      <w:pPr>
        <w:numPr>
          <w:ilvl w:val="0"/>
          <w:numId w:val="29"/>
        </w:numPr>
        <w:spacing w:after="0" w:line="240" w:lineRule="auto"/>
        <w:ind w:left="-28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Спланировать коррекционную работу во внеурочное время и содержания урочных  занятий. </w:t>
      </w:r>
    </w:p>
    <w:p w:rsidR="002F570D" w:rsidRPr="002F570D" w:rsidRDefault="002F570D" w:rsidP="002F570D">
      <w:pPr>
        <w:spacing w:after="146" w:line="240" w:lineRule="auto"/>
        <w:ind w:left="-284"/>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b/>
          <w:color w:val="000000"/>
          <w:sz w:val="24"/>
          <w:szCs w:val="24"/>
          <w:lang w:eastAsia="ru-RU"/>
        </w:rPr>
        <w:t xml:space="preserve">Рекомендации: </w:t>
      </w:r>
      <w:r w:rsidRPr="002F570D">
        <w:rPr>
          <w:rFonts w:ascii="Times New Roman" w:eastAsia="Times New Roman" w:hAnsi="Times New Roman" w:cs="Times New Roman"/>
          <w:color w:val="000000"/>
          <w:sz w:val="24"/>
          <w:szCs w:val="24"/>
          <w:lang w:eastAsia="ru-RU"/>
        </w:rPr>
        <w:t>В дальнейшем следует больше внимания уделять работе с понятиями,</w:t>
      </w:r>
      <w:r w:rsidRPr="002F570D">
        <w:rPr>
          <w:rFonts w:ascii="Times New Roman" w:eastAsia="Times New Roman" w:hAnsi="Times New Roman" w:cs="Times New Roman"/>
          <w:b/>
          <w:color w:val="000000"/>
          <w:sz w:val="24"/>
          <w:szCs w:val="24"/>
          <w:lang w:eastAsia="ru-RU"/>
        </w:rPr>
        <w:t xml:space="preserve"> </w:t>
      </w:r>
      <w:r w:rsidRPr="002F570D">
        <w:rPr>
          <w:rFonts w:ascii="Times New Roman" w:eastAsia="Times New Roman" w:hAnsi="Times New Roman" w:cs="Times New Roman"/>
          <w:color w:val="000000"/>
          <w:sz w:val="24"/>
          <w:szCs w:val="24"/>
          <w:lang w:eastAsia="ru-RU"/>
        </w:rPr>
        <w:t xml:space="preserve">заданиями на сравнение, сопоставление, а также заданиям типа </w:t>
      </w:r>
      <w:proofErr w:type="gramStart"/>
      <w:r w:rsidRPr="002F570D">
        <w:rPr>
          <w:rFonts w:ascii="Times New Roman" w:eastAsia="Times New Roman" w:hAnsi="Times New Roman" w:cs="Times New Roman"/>
          <w:color w:val="000000"/>
          <w:sz w:val="24"/>
          <w:szCs w:val="24"/>
          <w:lang w:eastAsia="ru-RU"/>
        </w:rPr>
        <w:t>–с</w:t>
      </w:r>
      <w:proofErr w:type="gramEnd"/>
      <w:r w:rsidRPr="002F570D">
        <w:rPr>
          <w:rFonts w:ascii="Times New Roman" w:eastAsia="Times New Roman" w:hAnsi="Times New Roman" w:cs="Times New Roman"/>
          <w:color w:val="000000"/>
          <w:sz w:val="24"/>
          <w:szCs w:val="24"/>
          <w:lang w:eastAsia="ru-RU"/>
        </w:rPr>
        <w:t xml:space="preserve">оотнести события и факты, выбрать из ряда нужное, продолжить работу над умением анализировать и делать выводы, давать оценку. </w:t>
      </w:r>
    </w:p>
    <w:tbl>
      <w:tblPr>
        <w:tblpPr w:leftFromText="180" w:rightFromText="180" w:horzAnchor="margin" w:tblpY="1950"/>
        <w:tblW w:w="10804" w:type="dxa"/>
        <w:tblLayout w:type="fixed"/>
        <w:tblCellMar>
          <w:left w:w="15" w:type="dxa"/>
          <w:right w:w="15" w:type="dxa"/>
        </w:tblCellMar>
        <w:tblLook w:val="0000" w:firstRow="0" w:lastRow="0" w:firstColumn="0" w:lastColumn="0" w:noHBand="0" w:noVBand="0"/>
      </w:tblPr>
      <w:tblGrid>
        <w:gridCol w:w="10804"/>
      </w:tblGrid>
      <w:tr w:rsidR="002F570D" w:rsidRPr="002F570D" w:rsidTr="003424C6">
        <w:trPr>
          <w:trHeight w:hRule="exact" w:val="932"/>
        </w:trPr>
        <w:tc>
          <w:tcPr>
            <w:tcW w:w="10804" w:type="dxa"/>
            <w:tcBorders>
              <w:top w:val="nil"/>
              <w:left w:val="nil"/>
              <w:bottom w:val="nil"/>
              <w:right w:val="nil"/>
            </w:tcBorders>
            <w:vAlign w:val="center"/>
          </w:tcPr>
          <w:p w:rsidR="002F570D" w:rsidRPr="002F570D" w:rsidRDefault="002F570D" w:rsidP="002F570D">
            <w:pPr>
              <w:widowControl w:val="0"/>
              <w:autoSpaceDE w:val="0"/>
              <w:autoSpaceDN w:val="0"/>
              <w:adjustRightInd w:val="0"/>
              <w:spacing w:before="29" w:after="0" w:line="240" w:lineRule="auto"/>
              <w:ind w:left="15" w:firstLine="7"/>
              <w:jc w:val="center"/>
              <w:rPr>
                <w:rFonts w:ascii="Times New Roman" w:eastAsia="Times New Roman" w:hAnsi="Times New Roman" w:cs="Times New Roman"/>
                <w:b/>
                <w:bCs/>
                <w:color w:val="000000"/>
                <w:sz w:val="24"/>
                <w:szCs w:val="24"/>
                <w:lang w:eastAsia="ru-RU"/>
              </w:rPr>
            </w:pPr>
          </w:p>
          <w:p w:rsidR="002F570D" w:rsidRPr="002F570D" w:rsidRDefault="002F570D" w:rsidP="002F570D">
            <w:pPr>
              <w:widowControl w:val="0"/>
              <w:autoSpaceDE w:val="0"/>
              <w:autoSpaceDN w:val="0"/>
              <w:adjustRightInd w:val="0"/>
              <w:spacing w:before="29" w:after="0" w:line="240" w:lineRule="auto"/>
              <w:ind w:left="15" w:firstLine="7"/>
              <w:jc w:val="center"/>
              <w:rPr>
                <w:rFonts w:ascii="Times New Roman" w:eastAsia="Times New Roman" w:hAnsi="Times New Roman" w:cs="Times New Roman"/>
                <w:b/>
                <w:bCs/>
                <w:color w:val="000000"/>
                <w:sz w:val="24"/>
                <w:szCs w:val="24"/>
                <w:lang w:eastAsia="ru-RU"/>
              </w:rPr>
            </w:pPr>
          </w:p>
          <w:p w:rsidR="002F570D" w:rsidRPr="002F570D" w:rsidRDefault="002F570D" w:rsidP="002F570D">
            <w:pPr>
              <w:widowControl w:val="0"/>
              <w:autoSpaceDE w:val="0"/>
              <w:autoSpaceDN w:val="0"/>
              <w:adjustRightInd w:val="0"/>
              <w:spacing w:before="29" w:after="0" w:line="240" w:lineRule="auto"/>
              <w:ind w:left="15" w:firstLine="7"/>
              <w:jc w:val="center"/>
              <w:rPr>
                <w:rFonts w:ascii="Times New Roman" w:eastAsia="Times New Roman" w:hAnsi="Times New Roman" w:cs="Times New Roman"/>
                <w:b/>
                <w:bCs/>
                <w:color w:val="000000"/>
                <w:sz w:val="24"/>
                <w:szCs w:val="24"/>
                <w:lang w:eastAsia="ru-RU"/>
              </w:rPr>
            </w:pPr>
          </w:p>
          <w:p w:rsidR="002F570D" w:rsidRPr="002F570D" w:rsidRDefault="002F570D" w:rsidP="002F570D">
            <w:pPr>
              <w:widowControl w:val="0"/>
              <w:autoSpaceDE w:val="0"/>
              <w:autoSpaceDN w:val="0"/>
              <w:adjustRightInd w:val="0"/>
              <w:spacing w:before="29" w:after="0" w:line="240" w:lineRule="auto"/>
              <w:jc w:val="both"/>
              <w:rPr>
                <w:rFonts w:ascii="Times New Roman" w:eastAsia="Times New Roman" w:hAnsi="Times New Roman" w:cs="Times New Roman"/>
                <w:b/>
                <w:bCs/>
                <w:color w:val="000000"/>
                <w:sz w:val="24"/>
                <w:szCs w:val="24"/>
                <w:lang w:eastAsia="ru-RU"/>
              </w:rPr>
            </w:pPr>
            <w:r w:rsidRPr="002F570D">
              <w:rPr>
                <w:rFonts w:ascii="Times New Roman" w:eastAsia="Times New Roman" w:hAnsi="Times New Roman" w:cs="Times New Roman"/>
                <w:b/>
                <w:bCs/>
                <w:color w:val="000000"/>
                <w:sz w:val="24"/>
                <w:szCs w:val="24"/>
                <w:lang w:eastAsia="ru-RU"/>
              </w:rPr>
              <w:t xml:space="preserve">                   Гистограмма соответствия отметок за выполненную работу и отметок по журналу</w:t>
            </w:r>
          </w:p>
        </w:tc>
      </w:tr>
      <w:tr w:rsidR="002F570D" w:rsidRPr="002F570D" w:rsidTr="003424C6">
        <w:trPr>
          <w:trHeight w:hRule="exact" w:val="493"/>
        </w:trPr>
        <w:tc>
          <w:tcPr>
            <w:tcW w:w="10804" w:type="dxa"/>
            <w:tcBorders>
              <w:top w:val="nil"/>
              <w:left w:val="nil"/>
              <w:bottom w:val="nil"/>
              <w:right w:val="nil"/>
            </w:tcBorders>
          </w:tcPr>
          <w:p w:rsidR="002F570D" w:rsidRPr="002F570D" w:rsidRDefault="002F570D" w:rsidP="002F570D">
            <w:pPr>
              <w:widowControl w:val="0"/>
              <w:autoSpaceDE w:val="0"/>
              <w:autoSpaceDN w:val="0"/>
              <w:adjustRightInd w:val="0"/>
              <w:spacing w:before="29" w:after="0" w:line="240" w:lineRule="auto"/>
              <w:ind w:left="15" w:firstLine="7"/>
              <w:jc w:val="both"/>
              <w:rPr>
                <w:rFonts w:ascii="Times New Roman" w:eastAsia="Times New Roman" w:hAnsi="Times New Roman" w:cs="Times New Roman"/>
                <w:color w:val="000000"/>
                <w:sz w:val="24"/>
                <w:szCs w:val="24"/>
                <w:lang w:eastAsia="ru-RU"/>
              </w:rPr>
            </w:pPr>
          </w:p>
        </w:tc>
      </w:tr>
      <w:tr w:rsidR="002F570D" w:rsidRPr="002F570D" w:rsidTr="003424C6">
        <w:trPr>
          <w:trHeight w:hRule="exact" w:val="3727"/>
        </w:trPr>
        <w:tc>
          <w:tcPr>
            <w:tcW w:w="10804" w:type="dxa"/>
            <w:tcBorders>
              <w:top w:val="nil"/>
              <w:left w:val="nil"/>
              <w:bottom w:val="nil"/>
              <w:right w:val="nil"/>
            </w:tcBorders>
          </w:tcPr>
          <w:p w:rsidR="002F570D" w:rsidRPr="002F570D" w:rsidRDefault="002F570D" w:rsidP="002F570D">
            <w:pPr>
              <w:widowControl w:val="0"/>
              <w:autoSpaceDE w:val="0"/>
              <w:autoSpaceDN w:val="0"/>
              <w:adjustRightInd w:val="0"/>
              <w:spacing w:after="0" w:line="240" w:lineRule="auto"/>
              <w:ind w:left="571" w:firstLine="7"/>
              <w:jc w:val="both"/>
              <w:rPr>
                <w:rFonts w:ascii="Times New Roman" w:eastAsia="Times New Roman" w:hAnsi="Times New Roman" w:cs="Times New Roman"/>
                <w:color w:val="000000"/>
                <w:sz w:val="24"/>
                <w:szCs w:val="24"/>
                <w:lang w:eastAsia="ru-RU"/>
              </w:rPr>
            </w:pPr>
          </w:p>
        </w:tc>
      </w:tr>
    </w:tbl>
    <w:p w:rsidR="002F570D" w:rsidRPr="002F570D" w:rsidRDefault="002F570D" w:rsidP="002F570D">
      <w:pPr>
        <w:spacing w:after="183" w:line="240" w:lineRule="auto"/>
        <w:ind w:left="1560"/>
        <w:rPr>
          <w:rFonts w:ascii="Times New Roman" w:eastAsia="Times New Roman" w:hAnsi="Times New Roman" w:cs="Times New Roman"/>
          <w:color w:val="000000"/>
          <w:sz w:val="24"/>
          <w:szCs w:val="24"/>
          <w:lang w:eastAsia="ru-RU"/>
        </w:rPr>
      </w:pPr>
    </w:p>
    <w:p w:rsidR="002F570D" w:rsidRPr="002F570D" w:rsidRDefault="002F570D" w:rsidP="002F570D">
      <w:pPr>
        <w:spacing w:after="192" w:line="240" w:lineRule="auto"/>
        <w:ind w:left="1560"/>
        <w:rPr>
          <w:rFonts w:ascii="Times New Roman" w:eastAsia="Times New Roman" w:hAnsi="Times New Roman" w:cs="Times New Roman"/>
          <w:color w:val="000000"/>
          <w:sz w:val="24"/>
          <w:szCs w:val="24"/>
          <w:lang w:eastAsia="ru-RU"/>
        </w:rPr>
      </w:pPr>
    </w:p>
    <w:p w:rsidR="002F570D" w:rsidRPr="002F570D" w:rsidRDefault="002F570D" w:rsidP="002F570D">
      <w:pPr>
        <w:spacing w:after="130" w:line="240" w:lineRule="auto"/>
        <w:ind w:left="1570" w:right="-15" w:hanging="10"/>
        <w:rPr>
          <w:rFonts w:ascii="Times New Roman" w:eastAsia="Times New Roman" w:hAnsi="Times New Roman" w:cs="Times New Roman"/>
          <w:b/>
          <w:color w:val="000000"/>
          <w:sz w:val="24"/>
          <w:szCs w:val="24"/>
          <w:lang w:eastAsia="ru-RU"/>
        </w:rPr>
      </w:pPr>
      <w:r w:rsidRPr="002F570D">
        <w:rPr>
          <w:rFonts w:ascii="Times New Roman" w:eastAsia="Times New Roman" w:hAnsi="Times New Roman" w:cs="Times New Roman"/>
          <w:b/>
          <w:color w:val="000000"/>
          <w:sz w:val="24"/>
          <w:szCs w:val="24"/>
          <w:lang w:eastAsia="ru-RU"/>
        </w:rPr>
        <w:t xml:space="preserve"> </w:t>
      </w:r>
    </w:p>
    <w:p w:rsidR="002F570D" w:rsidRPr="002F570D" w:rsidRDefault="002F570D" w:rsidP="002F570D">
      <w:pPr>
        <w:spacing w:after="130" w:line="240" w:lineRule="auto"/>
        <w:ind w:left="1570" w:right="-15" w:hanging="10"/>
        <w:rPr>
          <w:rFonts w:ascii="Times New Roman" w:eastAsia="Times New Roman" w:hAnsi="Times New Roman" w:cs="Times New Roman"/>
          <w:b/>
          <w:color w:val="000000"/>
          <w:sz w:val="24"/>
          <w:szCs w:val="24"/>
          <w:lang w:eastAsia="ru-RU"/>
        </w:rPr>
      </w:pPr>
    </w:p>
    <w:p w:rsidR="002F570D" w:rsidRPr="002F570D" w:rsidRDefault="002F570D" w:rsidP="002F570D">
      <w:pPr>
        <w:spacing w:after="130" w:line="240" w:lineRule="auto"/>
        <w:ind w:left="1570" w:right="-15" w:hanging="10"/>
        <w:rPr>
          <w:rFonts w:ascii="Times New Roman" w:eastAsia="Times New Roman" w:hAnsi="Times New Roman" w:cs="Times New Roman"/>
          <w:b/>
          <w:color w:val="000000"/>
          <w:sz w:val="24"/>
          <w:szCs w:val="24"/>
          <w:lang w:eastAsia="ru-RU"/>
        </w:rPr>
      </w:pPr>
    </w:p>
    <w:p w:rsidR="002F570D" w:rsidRPr="002F570D" w:rsidRDefault="002F570D" w:rsidP="002F570D">
      <w:pPr>
        <w:spacing w:after="130" w:line="240" w:lineRule="auto"/>
        <w:ind w:left="1570" w:right="-15" w:hanging="10"/>
        <w:rPr>
          <w:rFonts w:ascii="Times New Roman" w:eastAsia="Times New Roman" w:hAnsi="Times New Roman" w:cs="Times New Roman"/>
          <w:b/>
          <w:color w:val="000000"/>
          <w:sz w:val="24"/>
          <w:szCs w:val="24"/>
          <w:lang w:eastAsia="ru-RU"/>
        </w:rPr>
      </w:pPr>
    </w:p>
    <w:p w:rsidR="002F570D" w:rsidRPr="002F570D" w:rsidRDefault="002F570D" w:rsidP="002F570D">
      <w:pPr>
        <w:spacing w:after="130" w:line="240" w:lineRule="auto"/>
        <w:ind w:left="1570" w:right="-15" w:hanging="10"/>
        <w:rPr>
          <w:rFonts w:ascii="Times New Roman" w:eastAsia="Times New Roman" w:hAnsi="Times New Roman" w:cs="Times New Roman"/>
          <w:b/>
          <w:color w:val="000000"/>
          <w:sz w:val="24"/>
          <w:szCs w:val="24"/>
          <w:lang w:eastAsia="ru-RU"/>
        </w:rPr>
      </w:pPr>
    </w:p>
    <w:p w:rsidR="002F570D" w:rsidRPr="002F570D" w:rsidRDefault="002F570D" w:rsidP="002F570D">
      <w:pPr>
        <w:spacing w:after="130" w:line="240" w:lineRule="auto"/>
        <w:ind w:left="1570" w:right="-15" w:hanging="10"/>
        <w:rPr>
          <w:rFonts w:ascii="Times New Roman" w:eastAsia="Times New Roman" w:hAnsi="Times New Roman" w:cs="Times New Roman"/>
          <w:b/>
          <w:color w:val="000000"/>
          <w:sz w:val="24"/>
          <w:szCs w:val="24"/>
          <w:lang w:eastAsia="ru-RU"/>
        </w:rPr>
      </w:pPr>
    </w:p>
    <w:p w:rsidR="002F570D" w:rsidRPr="002F570D" w:rsidRDefault="002F570D" w:rsidP="002F570D">
      <w:pPr>
        <w:spacing w:after="130" w:line="240" w:lineRule="auto"/>
        <w:ind w:left="1570" w:right="-15" w:hanging="10"/>
        <w:rPr>
          <w:rFonts w:ascii="Times New Roman" w:eastAsia="Times New Roman" w:hAnsi="Times New Roman" w:cs="Times New Roman"/>
          <w:b/>
          <w:color w:val="000000"/>
          <w:sz w:val="24"/>
          <w:szCs w:val="24"/>
          <w:lang w:eastAsia="ru-RU"/>
        </w:rPr>
      </w:pPr>
    </w:p>
    <w:p w:rsidR="002F570D" w:rsidRPr="002F570D" w:rsidRDefault="002F570D" w:rsidP="002F570D">
      <w:pPr>
        <w:spacing w:after="130" w:line="240" w:lineRule="auto"/>
        <w:ind w:left="1570" w:right="-15" w:hanging="10"/>
        <w:rPr>
          <w:rFonts w:ascii="Times New Roman" w:eastAsia="Times New Roman" w:hAnsi="Times New Roman" w:cs="Times New Roman"/>
          <w:b/>
          <w:color w:val="000000"/>
          <w:sz w:val="24"/>
          <w:szCs w:val="24"/>
          <w:lang w:eastAsia="ru-RU"/>
        </w:rPr>
      </w:pPr>
    </w:p>
    <w:p w:rsidR="002F570D" w:rsidRPr="002F570D" w:rsidRDefault="002F570D" w:rsidP="002F570D">
      <w:pPr>
        <w:spacing w:after="130" w:line="240" w:lineRule="auto"/>
        <w:ind w:left="1570" w:right="-15" w:hanging="10"/>
        <w:rPr>
          <w:rFonts w:ascii="Times New Roman" w:eastAsia="Times New Roman" w:hAnsi="Times New Roman" w:cs="Times New Roman"/>
          <w:b/>
          <w:color w:val="000000"/>
          <w:sz w:val="24"/>
          <w:szCs w:val="24"/>
          <w:lang w:eastAsia="ru-RU"/>
        </w:rPr>
      </w:pPr>
    </w:p>
    <w:p w:rsidR="002F570D" w:rsidRPr="002F570D" w:rsidRDefault="002F570D" w:rsidP="002F570D">
      <w:pPr>
        <w:spacing w:after="130" w:line="240" w:lineRule="auto"/>
        <w:ind w:right="-15"/>
        <w:rPr>
          <w:rFonts w:ascii="Times New Roman" w:eastAsia="Times New Roman" w:hAnsi="Times New Roman" w:cs="Times New Roman"/>
          <w:b/>
          <w:color w:val="000000"/>
          <w:sz w:val="24"/>
          <w:szCs w:val="24"/>
          <w:lang w:eastAsia="ru-RU"/>
        </w:rPr>
      </w:pPr>
      <w:r w:rsidRPr="002F570D">
        <w:rPr>
          <w:rFonts w:ascii="Times New Roman" w:eastAsia="Times New Roman" w:hAnsi="Times New Roman" w:cs="Times New Roman"/>
          <w:color w:val="000000"/>
          <w:sz w:val="24"/>
          <w:szCs w:val="24"/>
          <w:lang w:eastAsia="ru-RU"/>
        </w:rPr>
        <w:t>Наименьший процент выполнения задания № 13, учащиеся показали результат ниже среднего при умении проводить логические обоснования, доказательства математических утверждений. Решать простые и сложные задачи разных типов, а также задачи повышенной трудности.</w:t>
      </w:r>
    </w:p>
    <w:p w:rsidR="002F570D" w:rsidRPr="002F570D" w:rsidRDefault="002F570D" w:rsidP="002F570D">
      <w:pPr>
        <w:spacing w:after="130" w:line="240" w:lineRule="auto"/>
        <w:ind w:left="1570" w:right="-15" w:hanging="10"/>
        <w:rPr>
          <w:rFonts w:ascii="Times New Roman" w:eastAsia="Times New Roman" w:hAnsi="Times New Roman" w:cs="Times New Roman"/>
          <w:b/>
          <w:color w:val="000000"/>
          <w:sz w:val="24"/>
          <w:szCs w:val="24"/>
          <w:lang w:eastAsia="ru-RU"/>
        </w:rPr>
      </w:pPr>
    </w:p>
    <w:p w:rsidR="002F570D" w:rsidRPr="002F570D" w:rsidRDefault="002F570D" w:rsidP="002F570D">
      <w:pPr>
        <w:spacing w:after="130" w:line="240" w:lineRule="auto"/>
        <w:ind w:left="1570" w:right="-15" w:hanging="10"/>
        <w:rPr>
          <w:rFonts w:ascii="Times New Roman" w:eastAsia="Times New Roman" w:hAnsi="Times New Roman" w:cs="Times New Roman"/>
          <w:b/>
          <w:color w:val="000000"/>
          <w:sz w:val="24"/>
          <w:szCs w:val="24"/>
          <w:lang w:eastAsia="ru-RU"/>
        </w:rPr>
      </w:pPr>
    </w:p>
    <w:p w:rsidR="002F570D" w:rsidRPr="002F570D" w:rsidRDefault="002F570D" w:rsidP="002F570D">
      <w:pPr>
        <w:spacing w:after="130" w:line="240" w:lineRule="auto"/>
        <w:ind w:left="1570" w:right="-15" w:hanging="10"/>
        <w:rPr>
          <w:rFonts w:ascii="Times New Roman" w:eastAsia="Times New Roman" w:hAnsi="Times New Roman" w:cs="Times New Roman"/>
          <w:b/>
          <w:color w:val="000000"/>
          <w:sz w:val="24"/>
          <w:szCs w:val="24"/>
          <w:lang w:eastAsia="ru-RU"/>
        </w:rPr>
      </w:pPr>
    </w:p>
    <w:p w:rsidR="002F570D" w:rsidRPr="002F570D" w:rsidRDefault="002F570D" w:rsidP="002F570D">
      <w:pPr>
        <w:spacing w:after="130" w:line="240" w:lineRule="auto"/>
        <w:ind w:left="1570" w:right="-15" w:hanging="10"/>
        <w:rPr>
          <w:rFonts w:ascii="Times New Roman" w:eastAsia="Times New Roman" w:hAnsi="Times New Roman" w:cs="Times New Roman"/>
          <w:b/>
          <w:color w:val="000000"/>
          <w:sz w:val="24"/>
          <w:szCs w:val="24"/>
          <w:lang w:eastAsia="ru-RU"/>
        </w:rPr>
      </w:pPr>
    </w:p>
    <w:p w:rsidR="002F570D" w:rsidRPr="002F570D" w:rsidRDefault="002F570D" w:rsidP="002F570D">
      <w:pPr>
        <w:spacing w:after="130" w:line="240" w:lineRule="auto"/>
        <w:ind w:left="1570" w:right="-15" w:hanging="10"/>
        <w:rPr>
          <w:rFonts w:ascii="Times New Roman" w:eastAsia="Times New Roman" w:hAnsi="Times New Roman" w:cs="Times New Roman"/>
          <w:b/>
          <w:color w:val="000000"/>
          <w:sz w:val="24"/>
          <w:szCs w:val="24"/>
          <w:lang w:eastAsia="ru-RU"/>
        </w:rPr>
      </w:pPr>
    </w:p>
    <w:p w:rsidR="002F570D" w:rsidRPr="002F570D" w:rsidRDefault="002F570D" w:rsidP="002F570D">
      <w:pPr>
        <w:spacing w:after="130" w:line="240" w:lineRule="auto"/>
        <w:ind w:left="1570" w:right="-15" w:hanging="10"/>
        <w:rPr>
          <w:rFonts w:ascii="Times New Roman" w:eastAsia="Times New Roman" w:hAnsi="Times New Roman" w:cs="Times New Roman"/>
          <w:b/>
          <w:color w:val="000000"/>
          <w:sz w:val="24"/>
          <w:szCs w:val="24"/>
          <w:lang w:eastAsia="ru-RU"/>
        </w:rPr>
      </w:pPr>
    </w:p>
    <w:p w:rsidR="002F570D" w:rsidRPr="002F570D" w:rsidRDefault="002F570D" w:rsidP="002F570D">
      <w:pPr>
        <w:spacing w:after="130" w:line="240" w:lineRule="auto"/>
        <w:ind w:left="1570" w:right="-15" w:hanging="10"/>
        <w:rPr>
          <w:rFonts w:ascii="Times New Roman" w:eastAsia="Times New Roman" w:hAnsi="Times New Roman" w:cs="Times New Roman"/>
          <w:b/>
          <w:color w:val="000000"/>
          <w:sz w:val="24"/>
          <w:szCs w:val="24"/>
          <w:lang w:eastAsia="ru-RU"/>
        </w:rPr>
      </w:pPr>
    </w:p>
    <w:p w:rsidR="002F570D" w:rsidRPr="002F570D" w:rsidRDefault="002F570D" w:rsidP="002F570D">
      <w:pPr>
        <w:spacing w:after="130" w:line="240" w:lineRule="auto"/>
        <w:ind w:right="-15" w:hanging="10"/>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Учащиеся 6 класса показали средний результат предметных достижений. Больше половины класса получили удовлетворительные результаты.</w:t>
      </w:r>
    </w:p>
    <w:p w:rsidR="002F570D" w:rsidRPr="002F570D" w:rsidRDefault="002F570D" w:rsidP="002F570D">
      <w:pPr>
        <w:spacing w:after="130" w:line="240" w:lineRule="auto"/>
        <w:ind w:right="-15" w:hanging="10"/>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Учителю – предметнику организовать работу по повышению мотивации к изучению данного предмета, наметить пути ликвидации пробелов в знаниях учащихся.</w:t>
      </w:r>
    </w:p>
    <w:p w:rsidR="002F570D" w:rsidRPr="002F570D" w:rsidRDefault="002F570D" w:rsidP="002F570D">
      <w:pPr>
        <w:spacing w:after="130" w:line="240" w:lineRule="auto"/>
        <w:ind w:left="1570" w:right="-15" w:hanging="10"/>
        <w:rPr>
          <w:rFonts w:ascii="Times New Roman" w:eastAsia="Times New Roman" w:hAnsi="Times New Roman" w:cs="Times New Roman"/>
          <w:b/>
          <w:color w:val="000000"/>
          <w:sz w:val="24"/>
          <w:szCs w:val="24"/>
          <w:lang w:eastAsia="ru-RU"/>
        </w:rPr>
      </w:pPr>
    </w:p>
    <w:p w:rsidR="002F570D" w:rsidRPr="002F570D" w:rsidRDefault="002F570D" w:rsidP="002F570D">
      <w:pPr>
        <w:spacing w:after="130" w:line="240" w:lineRule="auto"/>
        <w:ind w:left="1570" w:right="-15" w:hanging="10"/>
        <w:rPr>
          <w:rFonts w:ascii="Times New Roman" w:eastAsia="Times New Roman" w:hAnsi="Times New Roman" w:cs="Times New Roman"/>
          <w:b/>
          <w:color w:val="000000"/>
          <w:sz w:val="24"/>
          <w:szCs w:val="24"/>
          <w:lang w:eastAsia="ru-RU"/>
        </w:rPr>
      </w:pPr>
    </w:p>
    <w:p w:rsidR="002F570D" w:rsidRPr="002F570D" w:rsidRDefault="002F570D" w:rsidP="002F570D">
      <w:pPr>
        <w:spacing w:after="130" w:line="240" w:lineRule="auto"/>
        <w:ind w:left="1570" w:right="-15" w:hanging="10"/>
        <w:rPr>
          <w:rFonts w:ascii="Times New Roman" w:eastAsia="Times New Roman" w:hAnsi="Times New Roman" w:cs="Times New Roman"/>
          <w:b/>
          <w:color w:val="000000"/>
          <w:sz w:val="24"/>
          <w:szCs w:val="24"/>
          <w:lang w:eastAsia="ru-RU"/>
        </w:rPr>
      </w:pPr>
    </w:p>
    <w:p w:rsidR="002F570D" w:rsidRPr="002F570D" w:rsidRDefault="002F570D" w:rsidP="002F570D">
      <w:pPr>
        <w:spacing w:after="130" w:line="240" w:lineRule="auto"/>
        <w:ind w:left="1570" w:right="-15" w:hanging="10"/>
        <w:rPr>
          <w:rFonts w:ascii="Times New Roman" w:eastAsia="Times New Roman" w:hAnsi="Times New Roman" w:cs="Times New Roman"/>
          <w:b/>
          <w:color w:val="000000"/>
          <w:sz w:val="24"/>
          <w:szCs w:val="24"/>
          <w:lang w:eastAsia="ru-RU"/>
        </w:rPr>
      </w:pPr>
    </w:p>
    <w:p w:rsidR="002F570D" w:rsidRPr="002F570D" w:rsidRDefault="002F570D" w:rsidP="002F570D">
      <w:pPr>
        <w:spacing w:after="130" w:line="240" w:lineRule="auto"/>
        <w:ind w:left="1570" w:right="-15" w:hanging="10"/>
        <w:rPr>
          <w:rFonts w:ascii="Times New Roman" w:eastAsia="Times New Roman" w:hAnsi="Times New Roman" w:cs="Times New Roman"/>
          <w:b/>
          <w:color w:val="000000"/>
          <w:sz w:val="24"/>
          <w:szCs w:val="24"/>
          <w:lang w:eastAsia="ru-RU"/>
        </w:rPr>
      </w:pPr>
    </w:p>
    <w:p w:rsidR="002F570D" w:rsidRPr="002F570D" w:rsidRDefault="002F570D" w:rsidP="002F570D">
      <w:pPr>
        <w:spacing w:after="130" w:line="240" w:lineRule="auto"/>
        <w:ind w:left="1570" w:right="-15" w:hanging="10"/>
        <w:rPr>
          <w:rFonts w:ascii="Times New Roman" w:eastAsia="Times New Roman" w:hAnsi="Times New Roman" w:cs="Times New Roman"/>
          <w:b/>
          <w:color w:val="000000"/>
          <w:sz w:val="24"/>
          <w:szCs w:val="24"/>
          <w:lang w:eastAsia="ru-RU"/>
        </w:rPr>
      </w:pPr>
    </w:p>
    <w:p w:rsidR="002F570D" w:rsidRPr="002F570D" w:rsidRDefault="002F570D" w:rsidP="002F570D">
      <w:pPr>
        <w:spacing w:after="130" w:line="240" w:lineRule="auto"/>
        <w:ind w:left="1570" w:right="-15" w:hanging="10"/>
        <w:rPr>
          <w:rFonts w:ascii="Times New Roman" w:eastAsia="Times New Roman" w:hAnsi="Times New Roman" w:cs="Times New Roman"/>
          <w:b/>
          <w:color w:val="000000"/>
          <w:sz w:val="24"/>
          <w:szCs w:val="24"/>
          <w:lang w:eastAsia="ru-RU"/>
        </w:rPr>
      </w:pPr>
    </w:p>
    <w:tbl>
      <w:tblPr>
        <w:tblW w:w="10804" w:type="dxa"/>
        <w:tblInd w:w="15" w:type="dxa"/>
        <w:tblLayout w:type="fixed"/>
        <w:tblCellMar>
          <w:left w:w="15" w:type="dxa"/>
          <w:right w:w="15" w:type="dxa"/>
        </w:tblCellMar>
        <w:tblLook w:val="0000" w:firstRow="0" w:lastRow="0" w:firstColumn="0" w:lastColumn="0" w:noHBand="0" w:noVBand="0"/>
      </w:tblPr>
      <w:tblGrid>
        <w:gridCol w:w="10804"/>
      </w:tblGrid>
      <w:tr w:rsidR="002F570D" w:rsidRPr="002F570D" w:rsidTr="004B1558">
        <w:trPr>
          <w:trHeight w:hRule="exact" w:val="3727"/>
        </w:trPr>
        <w:tc>
          <w:tcPr>
            <w:tcW w:w="10804" w:type="dxa"/>
            <w:tcBorders>
              <w:top w:val="nil"/>
              <w:left w:val="nil"/>
              <w:bottom w:val="nil"/>
              <w:right w:val="nil"/>
            </w:tcBorders>
          </w:tcPr>
          <w:p w:rsidR="002F570D" w:rsidRPr="002F570D" w:rsidRDefault="002F570D" w:rsidP="002F570D">
            <w:pPr>
              <w:widowControl w:val="0"/>
              <w:autoSpaceDE w:val="0"/>
              <w:autoSpaceDN w:val="0"/>
              <w:adjustRightInd w:val="0"/>
              <w:spacing w:after="0" w:line="240" w:lineRule="auto"/>
              <w:ind w:left="571" w:firstLine="7"/>
              <w:jc w:val="both"/>
              <w:rPr>
                <w:rFonts w:ascii="Times New Roman" w:eastAsia="Times New Roman" w:hAnsi="Times New Roman" w:cs="Times New Roman"/>
                <w:color w:val="000000"/>
                <w:sz w:val="24"/>
                <w:szCs w:val="24"/>
                <w:lang w:eastAsia="ru-RU"/>
              </w:rPr>
            </w:pPr>
          </w:p>
        </w:tc>
      </w:tr>
    </w:tbl>
    <w:p w:rsidR="002F570D" w:rsidRPr="002F570D" w:rsidRDefault="002F570D" w:rsidP="002F570D">
      <w:pPr>
        <w:spacing w:after="130" w:line="240" w:lineRule="auto"/>
        <w:ind w:left="1570" w:right="-15" w:hanging="10"/>
        <w:rPr>
          <w:rFonts w:ascii="Times New Roman" w:eastAsia="Times New Roman" w:hAnsi="Times New Roman" w:cs="Times New Roman"/>
          <w:b/>
          <w:color w:val="000000"/>
          <w:sz w:val="24"/>
          <w:szCs w:val="24"/>
          <w:lang w:eastAsia="ru-RU"/>
        </w:rPr>
      </w:pPr>
    </w:p>
    <w:p w:rsidR="002F570D" w:rsidRPr="002F570D" w:rsidRDefault="002F570D" w:rsidP="002F570D">
      <w:pPr>
        <w:spacing w:after="130" w:line="240" w:lineRule="auto"/>
        <w:ind w:left="142" w:right="-15"/>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 </w:t>
      </w:r>
    </w:p>
    <w:p w:rsidR="002F570D" w:rsidRPr="002F570D" w:rsidRDefault="002F570D" w:rsidP="002F570D">
      <w:pPr>
        <w:spacing w:after="130" w:line="240" w:lineRule="auto"/>
        <w:ind w:left="1570" w:right="-15" w:hanging="10"/>
        <w:rPr>
          <w:rFonts w:ascii="Times New Roman" w:eastAsia="Times New Roman" w:hAnsi="Times New Roman" w:cs="Times New Roman"/>
          <w:b/>
          <w:color w:val="000000"/>
          <w:sz w:val="24"/>
          <w:szCs w:val="24"/>
          <w:lang w:eastAsia="ru-RU"/>
        </w:rPr>
      </w:pPr>
    </w:p>
    <w:p w:rsidR="002F570D" w:rsidRPr="002F570D" w:rsidRDefault="002F570D" w:rsidP="002F570D">
      <w:pPr>
        <w:spacing w:after="130" w:line="240" w:lineRule="auto"/>
        <w:ind w:left="1570" w:right="-15" w:hanging="10"/>
        <w:rPr>
          <w:rFonts w:ascii="Times New Roman" w:eastAsia="Times New Roman" w:hAnsi="Times New Roman" w:cs="Times New Roman"/>
          <w:b/>
          <w:color w:val="000000"/>
          <w:sz w:val="24"/>
          <w:szCs w:val="24"/>
          <w:lang w:eastAsia="ru-RU"/>
        </w:rPr>
      </w:pPr>
    </w:p>
    <w:p w:rsidR="002F570D" w:rsidRPr="002F570D" w:rsidRDefault="002F570D" w:rsidP="002F570D">
      <w:pPr>
        <w:spacing w:after="130" w:line="240" w:lineRule="auto"/>
        <w:ind w:left="1570" w:right="-15" w:hanging="10"/>
        <w:rPr>
          <w:rFonts w:ascii="Times New Roman" w:eastAsia="Times New Roman" w:hAnsi="Times New Roman" w:cs="Times New Roman"/>
          <w:b/>
          <w:color w:val="000000"/>
          <w:sz w:val="24"/>
          <w:szCs w:val="24"/>
          <w:lang w:eastAsia="ru-RU"/>
        </w:rPr>
      </w:pPr>
    </w:p>
    <w:p w:rsidR="002F570D" w:rsidRPr="002F570D" w:rsidRDefault="002F570D" w:rsidP="002F570D">
      <w:pPr>
        <w:spacing w:after="130" w:line="240" w:lineRule="auto"/>
        <w:ind w:left="1570" w:right="-15" w:hanging="10"/>
        <w:rPr>
          <w:rFonts w:ascii="Times New Roman" w:eastAsia="Times New Roman" w:hAnsi="Times New Roman" w:cs="Times New Roman"/>
          <w:b/>
          <w:color w:val="000000"/>
          <w:sz w:val="24"/>
          <w:szCs w:val="24"/>
          <w:lang w:eastAsia="ru-RU"/>
        </w:rPr>
      </w:pPr>
    </w:p>
    <w:p w:rsidR="002F570D" w:rsidRPr="002F570D" w:rsidRDefault="002F570D" w:rsidP="002F570D">
      <w:pPr>
        <w:spacing w:after="130" w:line="240" w:lineRule="auto"/>
        <w:ind w:left="1570" w:right="-15" w:hanging="10"/>
        <w:rPr>
          <w:rFonts w:ascii="Times New Roman" w:eastAsia="Times New Roman" w:hAnsi="Times New Roman" w:cs="Times New Roman"/>
          <w:b/>
          <w:color w:val="000000"/>
          <w:sz w:val="24"/>
          <w:szCs w:val="24"/>
          <w:lang w:eastAsia="ru-RU"/>
        </w:rPr>
      </w:pPr>
    </w:p>
    <w:p w:rsidR="002F570D" w:rsidRPr="002F570D" w:rsidRDefault="002F570D" w:rsidP="002F570D">
      <w:pPr>
        <w:spacing w:after="130" w:line="240" w:lineRule="auto"/>
        <w:ind w:left="1570" w:right="-15" w:hanging="10"/>
        <w:rPr>
          <w:rFonts w:ascii="Times New Roman" w:eastAsia="Times New Roman" w:hAnsi="Times New Roman" w:cs="Times New Roman"/>
          <w:b/>
          <w:color w:val="000000"/>
          <w:sz w:val="24"/>
          <w:szCs w:val="24"/>
          <w:lang w:eastAsia="ru-RU"/>
        </w:rPr>
      </w:pPr>
    </w:p>
    <w:p w:rsidR="002F570D" w:rsidRPr="002F570D" w:rsidRDefault="002F570D" w:rsidP="002F570D">
      <w:pPr>
        <w:spacing w:after="130" w:line="240" w:lineRule="auto"/>
        <w:ind w:left="1570" w:right="-15" w:hanging="10"/>
        <w:rPr>
          <w:rFonts w:ascii="Times New Roman" w:eastAsia="Times New Roman" w:hAnsi="Times New Roman" w:cs="Times New Roman"/>
          <w:b/>
          <w:color w:val="000000"/>
          <w:sz w:val="24"/>
          <w:szCs w:val="24"/>
          <w:lang w:eastAsia="ru-RU"/>
        </w:rPr>
      </w:pPr>
    </w:p>
    <w:p w:rsidR="002F570D" w:rsidRPr="002F570D" w:rsidRDefault="002F570D" w:rsidP="002F570D">
      <w:pPr>
        <w:spacing w:after="130" w:line="240" w:lineRule="auto"/>
        <w:ind w:left="1570" w:right="-15" w:hanging="10"/>
        <w:rPr>
          <w:rFonts w:ascii="Times New Roman" w:eastAsia="Times New Roman" w:hAnsi="Times New Roman" w:cs="Times New Roman"/>
          <w:b/>
          <w:color w:val="000000"/>
          <w:sz w:val="24"/>
          <w:szCs w:val="24"/>
          <w:lang w:eastAsia="ru-RU"/>
        </w:rPr>
      </w:pPr>
    </w:p>
    <w:tbl>
      <w:tblPr>
        <w:tblW w:w="10804" w:type="dxa"/>
        <w:tblInd w:w="15" w:type="dxa"/>
        <w:tblLayout w:type="fixed"/>
        <w:tblCellMar>
          <w:left w:w="15" w:type="dxa"/>
          <w:right w:w="15" w:type="dxa"/>
        </w:tblCellMar>
        <w:tblLook w:val="0000" w:firstRow="0" w:lastRow="0" w:firstColumn="0" w:lastColumn="0" w:noHBand="0" w:noVBand="0"/>
      </w:tblPr>
      <w:tblGrid>
        <w:gridCol w:w="10804"/>
      </w:tblGrid>
      <w:tr w:rsidR="002F570D" w:rsidRPr="002F570D" w:rsidTr="004B1558">
        <w:trPr>
          <w:trHeight w:hRule="exact" w:val="3727"/>
        </w:trPr>
        <w:tc>
          <w:tcPr>
            <w:tcW w:w="10804" w:type="dxa"/>
            <w:tcBorders>
              <w:top w:val="nil"/>
              <w:left w:val="nil"/>
              <w:bottom w:val="nil"/>
              <w:right w:val="nil"/>
            </w:tcBorders>
          </w:tcPr>
          <w:p w:rsidR="002F570D" w:rsidRPr="002F570D" w:rsidRDefault="002F570D" w:rsidP="002F570D">
            <w:pPr>
              <w:widowControl w:val="0"/>
              <w:autoSpaceDE w:val="0"/>
              <w:autoSpaceDN w:val="0"/>
              <w:adjustRightInd w:val="0"/>
              <w:spacing w:after="0" w:line="240" w:lineRule="auto"/>
              <w:ind w:left="571" w:firstLine="7"/>
              <w:jc w:val="both"/>
              <w:rPr>
                <w:rFonts w:ascii="Times New Roman" w:eastAsia="Times New Roman" w:hAnsi="Times New Roman" w:cs="Times New Roman"/>
                <w:color w:val="000000"/>
                <w:sz w:val="24"/>
                <w:szCs w:val="24"/>
                <w:lang w:eastAsia="ru-RU"/>
              </w:rPr>
            </w:pPr>
          </w:p>
        </w:tc>
      </w:tr>
    </w:tbl>
    <w:p w:rsidR="002F570D" w:rsidRPr="002F570D" w:rsidRDefault="002F570D" w:rsidP="002F570D">
      <w:pPr>
        <w:spacing w:after="130" w:line="240" w:lineRule="auto"/>
        <w:ind w:right="-15"/>
        <w:rPr>
          <w:rFonts w:ascii="Times New Roman" w:eastAsia="Times New Roman" w:hAnsi="Times New Roman" w:cs="Times New Roman"/>
          <w:b/>
          <w:color w:val="000000"/>
          <w:sz w:val="24"/>
          <w:szCs w:val="24"/>
          <w:lang w:eastAsia="ru-RU"/>
        </w:rPr>
      </w:pPr>
    </w:p>
    <w:p w:rsidR="002F570D" w:rsidRPr="002F570D" w:rsidRDefault="002F570D" w:rsidP="002F570D">
      <w:pPr>
        <w:spacing w:after="130" w:line="240" w:lineRule="auto"/>
        <w:ind w:left="1570" w:right="-15" w:hanging="10"/>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b/>
          <w:color w:val="000000"/>
          <w:sz w:val="24"/>
          <w:szCs w:val="24"/>
          <w:lang w:eastAsia="ru-RU"/>
        </w:rPr>
        <w:t>Общие показате</w:t>
      </w:r>
      <w:r w:rsidR="004B1558">
        <w:rPr>
          <w:rFonts w:ascii="Times New Roman" w:eastAsia="Times New Roman" w:hAnsi="Times New Roman" w:cs="Times New Roman"/>
          <w:b/>
          <w:color w:val="000000"/>
          <w:sz w:val="24"/>
          <w:szCs w:val="24"/>
          <w:lang w:eastAsia="ru-RU"/>
        </w:rPr>
        <w:t xml:space="preserve">ли итогов проведения ВПР 4, 5, </w:t>
      </w:r>
      <w:r w:rsidRPr="002F570D">
        <w:rPr>
          <w:rFonts w:ascii="Times New Roman" w:eastAsia="Times New Roman" w:hAnsi="Times New Roman" w:cs="Times New Roman"/>
          <w:b/>
          <w:color w:val="000000"/>
          <w:sz w:val="24"/>
          <w:szCs w:val="24"/>
          <w:lang w:eastAsia="ru-RU"/>
        </w:rPr>
        <w:t xml:space="preserve"> классов </w:t>
      </w:r>
    </w:p>
    <w:tbl>
      <w:tblPr>
        <w:tblpPr w:leftFromText="180" w:rightFromText="180" w:vertAnchor="text" w:horzAnchor="margin" w:tblpY="371"/>
        <w:tblW w:w="9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firstRow="1" w:lastRow="0" w:firstColumn="0" w:lastColumn="0" w:noHBand="0" w:noVBand="1"/>
      </w:tblPr>
      <w:tblGrid>
        <w:gridCol w:w="1632"/>
        <w:gridCol w:w="3074"/>
        <w:gridCol w:w="2331"/>
        <w:gridCol w:w="2149"/>
      </w:tblGrid>
      <w:tr w:rsidR="002F570D" w:rsidRPr="002F570D" w:rsidTr="003424C6">
        <w:trPr>
          <w:trHeight w:val="445"/>
        </w:trPr>
        <w:tc>
          <w:tcPr>
            <w:tcW w:w="1632" w:type="dxa"/>
            <w:shd w:val="clear" w:color="auto" w:fill="797B7E"/>
            <w:tcMar>
              <w:top w:w="72" w:type="dxa"/>
              <w:left w:w="144" w:type="dxa"/>
              <w:bottom w:w="72" w:type="dxa"/>
              <w:right w:w="144" w:type="dxa"/>
            </w:tcMar>
            <w:hideMark/>
          </w:tcPr>
          <w:p w:rsidR="002F570D" w:rsidRPr="002F570D" w:rsidRDefault="002F570D" w:rsidP="002F570D">
            <w:pPr>
              <w:spacing w:after="0" w:line="240" w:lineRule="auto"/>
              <w:rPr>
                <w:rFonts w:ascii="Times New Roman" w:eastAsia="Times New Roman" w:hAnsi="Times New Roman" w:cs="Times New Roman"/>
                <w:sz w:val="24"/>
                <w:szCs w:val="24"/>
                <w:lang w:eastAsia="ru-RU"/>
              </w:rPr>
            </w:pPr>
            <w:r w:rsidRPr="002F570D">
              <w:rPr>
                <w:rFonts w:ascii="Times New Roman" w:eastAsia="Times New Roman" w:hAnsi="Times New Roman" w:cs="Times New Roman"/>
                <w:b/>
                <w:bCs/>
                <w:color w:val="FFFFFF"/>
                <w:kern w:val="24"/>
                <w:sz w:val="24"/>
                <w:szCs w:val="24"/>
                <w:lang w:eastAsia="ru-RU"/>
              </w:rPr>
              <w:t xml:space="preserve">Класс </w:t>
            </w:r>
          </w:p>
        </w:tc>
        <w:tc>
          <w:tcPr>
            <w:tcW w:w="3074" w:type="dxa"/>
            <w:shd w:val="clear" w:color="auto" w:fill="797B7E"/>
            <w:tcMar>
              <w:top w:w="72" w:type="dxa"/>
              <w:left w:w="144" w:type="dxa"/>
              <w:bottom w:w="72" w:type="dxa"/>
              <w:right w:w="144" w:type="dxa"/>
            </w:tcMar>
            <w:hideMark/>
          </w:tcPr>
          <w:p w:rsidR="002F570D" w:rsidRPr="002F570D" w:rsidRDefault="002F570D" w:rsidP="002F570D">
            <w:pPr>
              <w:spacing w:after="0" w:line="240" w:lineRule="auto"/>
              <w:rPr>
                <w:rFonts w:ascii="Times New Roman" w:eastAsia="Times New Roman" w:hAnsi="Times New Roman" w:cs="Times New Roman"/>
                <w:sz w:val="24"/>
                <w:szCs w:val="24"/>
                <w:lang w:eastAsia="ru-RU"/>
              </w:rPr>
            </w:pPr>
            <w:r w:rsidRPr="002F570D">
              <w:rPr>
                <w:rFonts w:ascii="Times New Roman" w:eastAsia="Times New Roman" w:hAnsi="Times New Roman" w:cs="Times New Roman"/>
                <w:b/>
                <w:bCs/>
                <w:color w:val="FFFFFF"/>
                <w:kern w:val="24"/>
                <w:sz w:val="24"/>
                <w:szCs w:val="24"/>
                <w:lang w:eastAsia="ru-RU"/>
              </w:rPr>
              <w:t xml:space="preserve">Предмет </w:t>
            </w:r>
          </w:p>
        </w:tc>
        <w:tc>
          <w:tcPr>
            <w:tcW w:w="2331" w:type="dxa"/>
            <w:shd w:val="clear" w:color="auto" w:fill="797B7E"/>
            <w:tcMar>
              <w:top w:w="72" w:type="dxa"/>
              <w:left w:w="144" w:type="dxa"/>
              <w:bottom w:w="72" w:type="dxa"/>
              <w:right w:w="144" w:type="dxa"/>
            </w:tcMar>
            <w:hideMark/>
          </w:tcPr>
          <w:p w:rsidR="002F570D" w:rsidRPr="002F570D" w:rsidRDefault="002F570D" w:rsidP="002F570D">
            <w:pPr>
              <w:spacing w:after="0" w:line="240" w:lineRule="auto"/>
              <w:rPr>
                <w:rFonts w:ascii="Times New Roman" w:eastAsia="Times New Roman" w:hAnsi="Times New Roman" w:cs="Times New Roman"/>
                <w:sz w:val="24"/>
                <w:szCs w:val="24"/>
                <w:lang w:eastAsia="ru-RU"/>
              </w:rPr>
            </w:pPr>
            <w:r w:rsidRPr="002F570D">
              <w:rPr>
                <w:rFonts w:ascii="Times New Roman" w:eastAsia="Times New Roman" w:hAnsi="Times New Roman" w:cs="Times New Roman"/>
                <w:b/>
                <w:bCs/>
                <w:color w:val="FFFFFF"/>
                <w:kern w:val="24"/>
                <w:sz w:val="24"/>
                <w:szCs w:val="24"/>
                <w:lang w:eastAsia="ru-RU"/>
              </w:rPr>
              <w:t xml:space="preserve">Качество </w:t>
            </w:r>
          </w:p>
        </w:tc>
        <w:tc>
          <w:tcPr>
            <w:tcW w:w="2149" w:type="dxa"/>
            <w:shd w:val="clear" w:color="auto" w:fill="797B7E"/>
            <w:tcMar>
              <w:top w:w="72" w:type="dxa"/>
              <w:left w:w="144" w:type="dxa"/>
              <w:bottom w:w="72" w:type="dxa"/>
              <w:right w:w="144" w:type="dxa"/>
            </w:tcMar>
            <w:hideMark/>
          </w:tcPr>
          <w:p w:rsidR="002F570D" w:rsidRPr="002F570D" w:rsidRDefault="002F570D" w:rsidP="002F570D">
            <w:pPr>
              <w:spacing w:after="0" w:line="240" w:lineRule="auto"/>
              <w:rPr>
                <w:rFonts w:ascii="Times New Roman" w:eastAsia="Times New Roman" w:hAnsi="Times New Roman" w:cs="Times New Roman"/>
                <w:sz w:val="24"/>
                <w:szCs w:val="24"/>
                <w:lang w:eastAsia="ru-RU"/>
              </w:rPr>
            </w:pPr>
            <w:r w:rsidRPr="002F570D">
              <w:rPr>
                <w:rFonts w:ascii="Times New Roman" w:eastAsia="Times New Roman" w:hAnsi="Times New Roman" w:cs="Times New Roman"/>
                <w:b/>
                <w:bCs/>
                <w:color w:val="FFFFFF"/>
                <w:kern w:val="24"/>
                <w:sz w:val="24"/>
                <w:szCs w:val="24"/>
                <w:lang w:eastAsia="ru-RU"/>
              </w:rPr>
              <w:t>выполнение</w:t>
            </w:r>
          </w:p>
        </w:tc>
      </w:tr>
      <w:tr w:rsidR="002F570D" w:rsidRPr="002F570D" w:rsidTr="003424C6">
        <w:trPr>
          <w:trHeight w:val="268"/>
        </w:trPr>
        <w:tc>
          <w:tcPr>
            <w:tcW w:w="1632" w:type="dxa"/>
            <w:shd w:val="clear" w:color="auto" w:fill="ECECEC"/>
            <w:tcMar>
              <w:top w:w="72" w:type="dxa"/>
              <w:left w:w="144" w:type="dxa"/>
              <w:bottom w:w="72" w:type="dxa"/>
              <w:right w:w="144" w:type="dxa"/>
            </w:tcMar>
            <w:hideMark/>
          </w:tcPr>
          <w:p w:rsidR="002F570D" w:rsidRPr="002F570D" w:rsidRDefault="002F570D" w:rsidP="002F570D">
            <w:pPr>
              <w:spacing w:after="0" w:line="240" w:lineRule="auto"/>
              <w:rPr>
                <w:rFonts w:ascii="Times New Roman" w:eastAsia="Times New Roman" w:hAnsi="Times New Roman" w:cs="Times New Roman"/>
                <w:sz w:val="24"/>
                <w:szCs w:val="24"/>
                <w:lang w:eastAsia="ru-RU"/>
              </w:rPr>
            </w:pPr>
            <w:r w:rsidRPr="002F570D">
              <w:rPr>
                <w:rFonts w:ascii="Times New Roman" w:eastAsia="Times New Roman" w:hAnsi="Times New Roman" w:cs="Times New Roman"/>
                <w:color w:val="000000"/>
                <w:kern w:val="24"/>
                <w:sz w:val="24"/>
                <w:szCs w:val="24"/>
                <w:lang w:eastAsia="ru-RU"/>
              </w:rPr>
              <w:t xml:space="preserve">4 </w:t>
            </w:r>
            <w:proofErr w:type="spellStart"/>
            <w:r w:rsidRPr="002F570D">
              <w:rPr>
                <w:rFonts w:ascii="Times New Roman" w:eastAsia="Times New Roman" w:hAnsi="Times New Roman" w:cs="Times New Roman"/>
                <w:color w:val="000000"/>
                <w:kern w:val="24"/>
                <w:sz w:val="24"/>
                <w:szCs w:val="24"/>
                <w:lang w:eastAsia="ru-RU"/>
              </w:rPr>
              <w:t>кл</w:t>
            </w:r>
            <w:proofErr w:type="spellEnd"/>
          </w:p>
        </w:tc>
        <w:tc>
          <w:tcPr>
            <w:tcW w:w="3074" w:type="dxa"/>
            <w:shd w:val="clear" w:color="auto" w:fill="ECECEC"/>
            <w:tcMar>
              <w:top w:w="72" w:type="dxa"/>
              <w:left w:w="144" w:type="dxa"/>
              <w:bottom w:w="72" w:type="dxa"/>
              <w:right w:w="144" w:type="dxa"/>
            </w:tcMar>
            <w:hideMark/>
          </w:tcPr>
          <w:p w:rsidR="002F570D" w:rsidRPr="002F570D" w:rsidRDefault="002F570D" w:rsidP="002F570D">
            <w:pPr>
              <w:spacing w:after="0" w:line="240" w:lineRule="auto"/>
              <w:rPr>
                <w:rFonts w:ascii="Times New Roman" w:eastAsia="Times New Roman" w:hAnsi="Times New Roman" w:cs="Times New Roman"/>
                <w:sz w:val="24"/>
                <w:szCs w:val="24"/>
                <w:lang w:eastAsia="ru-RU"/>
              </w:rPr>
            </w:pPr>
            <w:r w:rsidRPr="002F570D">
              <w:rPr>
                <w:rFonts w:ascii="Times New Roman" w:eastAsia="Times New Roman" w:hAnsi="Times New Roman" w:cs="Times New Roman"/>
                <w:color w:val="000000"/>
                <w:kern w:val="24"/>
                <w:sz w:val="24"/>
                <w:szCs w:val="24"/>
                <w:lang w:eastAsia="ru-RU"/>
              </w:rPr>
              <w:t>Окружающий мир</w:t>
            </w:r>
          </w:p>
        </w:tc>
        <w:tc>
          <w:tcPr>
            <w:tcW w:w="2331" w:type="dxa"/>
            <w:shd w:val="clear" w:color="auto" w:fill="ECECEC"/>
            <w:tcMar>
              <w:top w:w="72" w:type="dxa"/>
              <w:left w:w="144" w:type="dxa"/>
              <w:bottom w:w="72" w:type="dxa"/>
              <w:right w:w="144" w:type="dxa"/>
            </w:tcMar>
            <w:hideMark/>
          </w:tcPr>
          <w:p w:rsidR="002F570D" w:rsidRPr="002F570D" w:rsidRDefault="002F570D" w:rsidP="002F570D">
            <w:pPr>
              <w:spacing w:after="0" w:line="240" w:lineRule="auto"/>
              <w:rPr>
                <w:rFonts w:ascii="Times New Roman" w:eastAsia="Times New Roman" w:hAnsi="Times New Roman" w:cs="Times New Roman"/>
                <w:sz w:val="24"/>
                <w:szCs w:val="24"/>
                <w:lang w:eastAsia="ru-RU"/>
              </w:rPr>
            </w:pPr>
            <w:r w:rsidRPr="002F570D">
              <w:rPr>
                <w:rFonts w:ascii="Times New Roman" w:eastAsia="Times New Roman" w:hAnsi="Times New Roman" w:cs="Times New Roman"/>
                <w:color w:val="000000"/>
                <w:kern w:val="24"/>
                <w:sz w:val="24"/>
                <w:szCs w:val="24"/>
                <w:lang w:eastAsia="ru-RU"/>
              </w:rPr>
              <w:t>76</w:t>
            </w:r>
          </w:p>
        </w:tc>
        <w:tc>
          <w:tcPr>
            <w:tcW w:w="2149" w:type="dxa"/>
            <w:shd w:val="clear" w:color="auto" w:fill="ECECEC"/>
            <w:tcMar>
              <w:top w:w="72" w:type="dxa"/>
              <w:left w:w="144" w:type="dxa"/>
              <w:bottom w:w="72" w:type="dxa"/>
              <w:right w:w="144" w:type="dxa"/>
            </w:tcMar>
            <w:hideMark/>
          </w:tcPr>
          <w:p w:rsidR="002F570D" w:rsidRPr="002F570D" w:rsidRDefault="002F570D" w:rsidP="002F570D">
            <w:pPr>
              <w:spacing w:after="0" w:line="240" w:lineRule="auto"/>
              <w:rPr>
                <w:rFonts w:ascii="Times New Roman" w:eastAsia="Times New Roman" w:hAnsi="Times New Roman" w:cs="Times New Roman"/>
                <w:sz w:val="24"/>
                <w:szCs w:val="24"/>
                <w:lang w:eastAsia="ru-RU"/>
              </w:rPr>
            </w:pPr>
            <w:r w:rsidRPr="002F570D">
              <w:rPr>
                <w:rFonts w:ascii="Times New Roman" w:eastAsia="Times New Roman" w:hAnsi="Times New Roman" w:cs="Times New Roman"/>
                <w:color w:val="000000"/>
                <w:kern w:val="24"/>
                <w:sz w:val="24"/>
                <w:szCs w:val="24"/>
                <w:lang w:eastAsia="ru-RU"/>
              </w:rPr>
              <w:t>100</w:t>
            </w:r>
          </w:p>
        </w:tc>
      </w:tr>
      <w:tr w:rsidR="002F570D" w:rsidRPr="002F570D" w:rsidTr="003424C6">
        <w:trPr>
          <w:trHeight w:val="331"/>
        </w:trPr>
        <w:tc>
          <w:tcPr>
            <w:tcW w:w="1632" w:type="dxa"/>
            <w:shd w:val="clear" w:color="auto" w:fill="D7D7D8"/>
            <w:tcMar>
              <w:top w:w="72" w:type="dxa"/>
              <w:left w:w="144" w:type="dxa"/>
              <w:bottom w:w="72" w:type="dxa"/>
              <w:right w:w="144" w:type="dxa"/>
            </w:tcMar>
            <w:hideMark/>
          </w:tcPr>
          <w:p w:rsidR="002F570D" w:rsidRPr="002F570D" w:rsidRDefault="002F570D" w:rsidP="002F570D">
            <w:pPr>
              <w:spacing w:after="0" w:line="240" w:lineRule="auto"/>
              <w:rPr>
                <w:rFonts w:ascii="Times New Roman" w:eastAsia="Times New Roman" w:hAnsi="Times New Roman" w:cs="Times New Roman"/>
                <w:sz w:val="24"/>
                <w:szCs w:val="24"/>
                <w:lang w:eastAsia="ru-RU"/>
              </w:rPr>
            </w:pPr>
          </w:p>
        </w:tc>
        <w:tc>
          <w:tcPr>
            <w:tcW w:w="3074" w:type="dxa"/>
            <w:shd w:val="clear" w:color="auto" w:fill="D7D7D8"/>
            <w:tcMar>
              <w:top w:w="72" w:type="dxa"/>
              <w:left w:w="144" w:type="dxa"/>
              <w:bottom w:w="72" w:type="dxa"/>
              <w:right w:w="144" w:type="dxa"/>
            </w:tcMar>
            <w:hideMark/>
          </w:tcPr>
          <w:p w:rsidR="002F570D" w:rsidRPr="002F570D" w:rsidRDefault="002F570D" w:rsidP="002F570D">
            <w:pPr>
              <w:spacing w:after="0" w:line="240" w:lineRule="auto"/>
              <w:rPr>
                <w:rFonts w:ascii="Times New Roman" w:eastAsia="Times New Roman" w:hAnsi="Times New Roman" w:cs="Times New Roman"/>
                <w:sz w:val="24"/>
                <w:szCs w:val="24"/>
                <w:lang w:eastAsia="ru-RU"/>
              </w:rPr>
            </w:pPr>
            <w:r w:rsidRPr="002F570D">
              <w:rPr>
                <w:rFonts w:ascii="Times New Roman" w:eastAsia="Times New Roman" w:hAnsi="Times New Roman" w:cs="Times New Roman"/>
                <w:color w:val="000000"/>
                <w:kern w:val="24"/>
                <w:sz w:val="24"/>
                <w:szCs w:val="24"/>
                <w:lang w:eastAsia="ru-RU"/>
              </w:rPr>
              <w:t>Русский язык</w:t>
            </w:r>
          </w:p>
        </w:tc>
        <w:tc>
          <w:tcPr>
            <w:tcW w:w="2331" w:type="dxa"/>
            <w:shd w:val="clear" w:color="auto" w:fill="D7D7D8"/>
            <w:tcMar>
              <w:top w:w="72" w:type="dxa"/>
              <w:left w:w="144" w:type="dxa"/>
              <w:bottom w:w="72" w:type="dxa"/>
              <w:right w:w="144" w:type="dxa"/>
            </w:tcMar>
            <w:hideMark/>
          </w:tcPr>
          <w:p w:rsidR="002F570D" w:rsidRPr="002F570D" w:rsidRDefault="002F570D" w:rsidP="002F570D">
            <w:pPr>
              <w:spacing w:after="0" w:line="240" w:lineRule="auto"/>
              <w:rPr>
                <w:rFonts w:ascii="Times New Roman" w:eastAsia="Times New Roman" w:hAnsi="Times New Roman" w:cs="Times New Roman"/>
                <w:sz w:val="24"/>
                <w:szCs w:val="24"/>
                <w:lang w:eastAsia="ru-RU"/>
              </w:rPr>
            </w:pPr>
            <w:r w:rsidRPr="002F570D">
              <w:rPr>
                <w:rFonts w:ascii="Times New Roman" w:eastAsia="Times New Roman" w:hAnsi="Times New Roman" w:cs="Times New Roman"/>
                <w:color w:val="000000"/>
                <w:kern w:val="24"/>
                <w:sz w:val="24"/>
                <w:szCs w:val="24"/>
                <w:lang w:eastAsia="ru-RU"/>
              </w:rPr>
              <w:t>88</w:t>
            </w:r>
          </w:p>
        </w:tc>
        <w:tc>
          <w:tcPr>
            <w:tcW w:w="2149" w:type="dxa"/>
            <w:shd w:val="clear" w:color="auto" w:fill="D7D7D8"/>
            <w:tcMar>
              <w:top w:w="72" w:type="dxa"/>
              <w:left w:w="144" w:type="dxa"/>
              <w:bottom w:w="72" w:type="dxa"/>
              <w:right w:w="144" w:type="dxa"/>
            </w:tcMar>
            <w:hideMark/>
          </w:tcPr>
          <w:p w:rsidR="002F570D" w:rsidRPr="002F570D" w:rsidRDefault="002F570D" w:rsidP="002F570D">
            <w:pPr>
              <w:spacing w:after="0" w:line="240" w:lineRule="auto"/>
              <w:rPr>
                <w:rFonts w:ascii="Times New Roman" w:eastAsia="Times New Roman" w:hAnsi="Times New Roman" w:cs="Times New Roman"/>
                <w:sz w:val="24"/>
                <w:szCs w:val="24"/>
                <w:lang w:eastAsia="ru-RU"/>
              </w:rPr>
            </w:pPr>
            <w:r w:rsidRPr="002F570D">
              <w:rPr>
                <w:rFonts w:ascii="Times New Roman" w:eastAsia="Times New Roman" w:hAnsi="Times New Roman" w:cs="Times New Roman"/>
                <w:color w:val="000000"/>
                <w:kern w:val="24"/>
                <w:sz w:val="24"/>
                <w:szCs w:val="24"/>
                <w:lang w:eastAsia="ru-RU"/>
              </w:rPr>
              <w:t>100</w:t>
            </w:r>
          </w:p>
        </w:tc>
      </w:tr>
      <w:tr w:rsidR="002F570D" w:rsidRPr="002F570D" w:rsidTr="003424C6">
        <w:trPr>
          <w:trHeight w:val="288"/>
        </w:trPr>
        <w:tc>
          <w:tcPr>
            <w:tcW w:w="1632" w:type="dxa"/>
            <w:shd w:val="clear" w:color="auto" w:fill="ECECEC"/>
            <w:tcMar>
              <w:top w:w="72" w:type="dxa"/>
              <w:left w:w="144" w:type="dxa"/>
              <w:bottom w:w="72" w:type="dxa"/>
              <w:right w:w="144" w:type="dxa"/>
            </w:tcMar>
            <w:hideMark/>
          </w:tcPr>
          <w:p w:rsidR="002F570D" w:rsidRPr="002F570D" w:rsidRDefault="002F570D" w:rsidP="002F570D">
            <w:pPr>
              <w:spacing w:after="0" w:line="240" w:lineRule="auto"/>
              <w:rPr>
                <w:rFonts w:ascii="Times New Roman" w:eastAsia="Times New Roman" w:hAnsi="Times New Roman" w:cs="Times New Roman"/>
                <w:sz w:val="24"/>
                <w:szCs w:val="24"/>
                <w:lang w:eastAsia="ru-RU"/>
              </w:rPr>
            </w:pPr>
          </w:p>
        </w:tc>
        <w:tc>
          <w:tcPr>
            <w:tcW w:w="3074" w:type="dxa"/>
            <w:shd w:val="clear" w:color="auto" w:fill="ECECEC"/>
            <w:tcMar>
              <w:top w:w="72" w:type="dxa"/>
              <w:left w:w="144" w:type="dxa"/>
              <w:bottom w:w="72" w:type="dxa"/>
              <w:right w:w="144" w:type="dxa"/>
            </w:tcMar>
            <w:hideMark/>
          </w:tcPr>
          <w:p w:rsidR="002F570D" w:rsidRPr="002F570D" w:rsidRDefault="002F570D" w:rsidP="002F570D">
            <w:pPr>
              <w:spacing w:after="0" w:line="240" w:lineRule="auto"/>
              <w:rPr>
                <w:rFonts w:ascii="Times New Roman" w:eastAsia="Times New Roman" w:hAnsi="Times New Roman" w:cs="Times New Roman"/>
                <w:sz w:val="24"/>
                <w:szCs w:val="24"/>
                <w:lang w:eastAsia="ru-RU"/>
              </w:rPr>
            </w:pPr>
            <w:r w:rsidRPr="002F570D">
              <w:rPr>
                <w:rFonts w:ascii="Times New Roman" w:eastAsia="Times New Roman" w:hAnsi="Times New Roman" w:cs="Times New Roman"/>
                <w:color w:val="000000"/>
                <w:kern w:val="24"/>
                <w:sz w:val="24"/>
                <w:szCs w:val="24"/>
                <w:lang w:eastAsia="ru-RU"/>
              </w:rPr>
              <w:t>математика</w:t>
            </w:r>
          </w:p>
        </w:tc>
        <w:tc>
          <w:tcPr>
            <w:tcW w:w="2331" w:type="dxa"/>
            <w:shd w:val="clear" w:color="auto" w:fill="ECECEC"/>
            <w:tcMar>
              <w:top w:w="72" w:type="dxa"/>
              <w:left w:w="144" w:type="dxa"/>
              <w:bottom w:w="72" w:type="dxa"/>
              <w:right w:w="144" w:type="dxa"/>
            </w:tcMar>
            <w:hideMark/>
          </w:tcPr>
          <w:p w:rsidR="002F570D" w:rsidRPr="002F570D" w:rsidRDefault="002F570D" w:rsidP="002F570D">
            <w:pPr>
              <w:spacing w:after="0" w:line="240" w:lineRule="auto"/>
              <w:rPr>
                <w:rFonts w:ascii="Times New Roman" w:eastAsia="Times New Roman" w:hAnsi="Times New Roman" w:cs="Times New Roman"/>
                <w:sz w:val="24"/>
                <w:szCs w:val="24"/>
                <w:lang w:eastAsia="ru-RU"/>
              </w:rPr>
            </w:pPr>
            <w:r w:rsidRPr="002F570D">
              <w:rPr>
                <w:rFonts w:ascii="Times New Roman" w:eastAsia="Times New Roman" w:hAnsi="Times New Roman" w:cs="Times New Roman"/>
                <w:color w:val="000000"/>
                <w:kern w:val="24"/>
                <w:sz w:val="24"/>
                <w:szCs w:val="24"/>
                <w:lang w:eastAsia="ru-RU"/>
              </w:rPr>
              <w:t>94</w:t>
            </w:r>
          </w:p>
        </w:tc>
        <w:tc>
          <w:tcPr>
            <w:tcW w:w="2149" w:type="dxa"/>
            <w:shd w:val="clear" w:color="auto" w:fill="ECECEC"/>
            <w:tcMar>
              <w:top w:w="72" w:type="dxa"/>
              <w:left w:w="144" w:type="dxa"/>
              <w:bottom w:w="72" w:type="dxa"/>
              <w:right w:w="144" w:type="dxa"/>
            </w:tcMar>
            <w:hideMark/>
          </w:tcPr>
          <w:p w:rsidR="002F570D" w:rsidRPr="002F570D" w:rsidRDefault="002F570D" w:rsidP="002F570D">
            <w:pPr>
              <w:spacing w:after="0" w:line="240" w:lineRule="auto"/>
              <w:rPr>
                <w:rFonts w:ascii="Times New Roman" w:eastAsia="Times New Roman" w:hAnsi="Times New Roman" w:cs="Times New Roman"/>
                <w:sz w:val="24"/>
                <w:szCs w:val="24"/>
                <w:lang w:eastAsia="ru-RU"/>
              </w:rPr>
            </w:pPr>
            <w:r w:rsidRPr="002F570D">
              <w:rPr>
                <w:rFonts w:ascii="Times New Roman" w:eastAsia="Times New Roman" w:hAnsi="Times New Roman" w:cs="Times New Roman"/>
                <w:color w:val="000000"/>
                <w:kern w:val="24"/>
                <w:sz w:val="24"/>
                <w:szCs w:val="24"/>
                <w:lang w:eastAsia="ru-RU"/>
              </w:rPr>
              <w:t>100</w:t>
            </w:r>
          </w:p>
        </w:tc>
      </w:tr>
    </w:tbl>
    <w:p w:rsidR="002F570D" w:rsidRPr="002F570D" w:rsidRDefault="002F570D" w:rsidP="002F570D">
      <w:pPr>
        <w:spacing w:after="150" w:line="240" w:lineRule="auto"/>
        <w:ind w:left="1560"/>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 </w:t>
      </w:r>
    </w:p>
    <w:p w:rsidR="002F570D" w:rsidRPr="002F570D" w:rsidRDefault="002F570D" w:rsidP="002F570D">
      <w:pPr>
        <w:spacing w:after="150" w:line="240" w:lineRule="auto"/>
        <w:rPr>
          <w:rFonts w:ascii="Times New Roman" w:eastAsia="Times New Roman" w:hAnsi="Times New Roman" w:cs="Times New Roman"/>
          <w:color w:val="000000"/>
          <w:sz w:val="24"/>
          <w:szCs w:val="24"/>
          <w:lang w:eastAsia="ru-RU"/>
        </w:rPr>
      </w:pPr>
    </w:p>
    <w:p w:rsidR="002F570D" w:rsidRPr="002F570D" w:rsidRDefault="002F570D" w:rsidP="002F570D">
      <w:pPr>
        <w:spacing w:after="150" w:line="240" w:lineRule="auto"/>
        <w:rPr>
          <w:rFonts w:ascii="Times New Roman" w:eastAsia="Times New Roman" w:hAnsi="Times New Roman" w:cs="Times New Roman"/>
          <w:color w:val="000000"/>
          <w:sz w:val="24"/>
          <w:szCs w:val="24"/>
          <w:lang w:eastAsia="ru-RU"/>
        </w:rPr>
      </w:pPr>
    </w:p>
    <w:tbl>
      <w:tblPr>
        <w:tblW w:w="92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1632"/>
        <w:gridCol w:w="2955"/>
        <w:gridCol w:w="2437"/>
        <w:gridCol w:w="2231"/>
      </w:tblGrid>
      <w:tr w:rsidR="002F570D" w:rsidRPr="002F570D" w:rsidTr="003424C6">
        <w:trPr>
          <w:trHeight w:val="406"/>
        </w:trPr>
        <w:tc>
          <w:tcPr>
            <w:tcW w:w="1632" w:type="dxa"/>
            <w:shd w:val="clear" w:color="auto" w:fill="797B7E"/>
            <w:tcMar>
              <w:top w:w="72" w:type="dxa"/>
              <w:left w:w="144" w:type="dxa"/>
              <w:bottom w:w="72" w:type="dxa"/>
              <w:right w:w="144" w:type="dxa"/>
            </w:tcMar>
            <w:hideMark/>
          </w:tcPr>
          <w:p w:rsidR="002F570D" w:rsidRPr="002F570D" w:rsidRDefault="002F570D" w:rsidP="002F570D">
            <w:pPr>
              <w:spacing w:after="0" w:line="240" w:lineRule="auto"/>
              <w:rPr>
                <w:rFonts w:ascii="Times New Roman" w:eastAsia="Times New Roman" w:hAnsi="Times New Roman" w:cs="Times New Roman"/>
                <w:sz w:val="24"/>
                <w:szCs w:val="24"/>
                <w:lang w:eastAsia="ru-RU"/>
              </w:rPr>
            </w:pPr>
            <w:r w:rsidRPr="002F570D">
              <w:rPr>
                <w:rFonts w:ascii="Times New Roman" w:eastAsia="Times New Roman" w:hAnsi="Times New Roman" w:cs="Times New Roman"/>
                <w:b/>
                <w:bCs/>
                <w:color w:val="FFFFFF" w:themeColor="light1"/>
                <w:kern w:val="24"/>
                <w:sz w:val="24"/>
                <w:szCs w:val="24"/>
                <w:lang w:eastAsia="ru-RU"/>
              </w:rPr>
              <w:t xml:space="preserve">Класс </w:t>
            </w:r>
          </w:p>
        </w:tc>
        <w:tc>
          <w:tcPr>
            <w:tcW w:w="2955" w:type="dxa"/>
            <w:shd w:val="clear" w:color="auto" w:fill="797B7E"/>
            <w:tcMar>
              <w:top w:w="72" w:type="dxa"/>
              <w:left w:w="144" w:type="dxa"/>
              <w:bottom w:w="72" w:type="dxa"/>
              <w:right w:w="144" w:type="dxa"/>
            </w:tcMar>
            <w:hideMark/>
          </w:tcPr>
          <w:p w:rsidR="002F570D" w:rsidRPr="002F570D" w:rsidRDefault="002F570D" w:rsidP="002F570D">
            <w:pPr>
              <w:spacing w:after="0" w:line="240" w:lineRule="auto"/>
              <w:rPr>
                <w:rFonts w:ascii="Times New Roman" w:eastAsia="Times New Roman" w:hAnsi="Times New Roman" w:cs="Times New Roman"/>
                <w:sz w:val="24"/>
                <w:szCs w:val="24"/>
                <w:lang w:eastAsia="ru-RU"/>
              </w:rPr>
            </w:pPr>
            <w:r w:rsidRPr="002F570D">
              <w:rPr>
                <w:rFonts w:ascii="Times New Roman" w:eastAsia="Times New Roman" w:hAnsi="Times New Roman" w:cs="Times New Roman"/>
                <w:b/>
                <w:bCs/>
                <w:color w:val="FFFFFF" w:themeColor="light1"/>
                <w:kern w:val="24"/>
                <w:sz w:val="24"/>
                <w:szCs w:val="24"/>
                <w:lang w:eastAsia="ru-RU"/>
              </w:rPr>
              <w:t xml:space="preserve">Предмет </w:t>
            </w:r>
          </w:p>
        </w:tc>
        <w:tc>
          <w:tcPr>
            <w:tcW w:w="2437" w:type="dxa"/>
            <w:shd w:val="clear" w:color="auto" w:fill="797B7E"/>
            <w:tcMar>
              <w:top w:w="72" w:type="dxa"/>
              <w:left w:w="144" w:type="dxa"/>
              <w:bottom w:w="72" w:type="dxa"/>
              <w:right w:w="144" w:type="dxa"/>
            </w:tcMar>
            <w:hideMark/>
          </w:tcPr>
          <w:p w:rsidR="002F570D" w:rsidRPr="002F570D" w:rsidRDefault="002F570D" w:rsidP="002F570D">
            <w:pPr>
              <w:spacing w:after="0" w:line="240" w:lineRule="auto"/>
              <w:rPr>
                <w:rFonts w:ascii="Times New Roman" w:eastAsia="Times New Roman" w:hAnsi="Times New Roman" w:cs="Times New Roman"/>
                <w:sz w:val="24"/>
                <w:szCs w:val="24"/>
                <w:lang w:eastAsia="ru-RU"/>
              </w:rPr>
            </w:pPr>
            <w:r w:rsidRPr="002F570D">
              <w:rPr>
                <w:rFonts w:ascii="Times New Roman" w:eastAsia="Times New Roman" w:hAnsi="Times New Roman" w:cs="Times New Roman"/>
                <w:b/>
                <w:bCs/>
                <w:color w:val="FFFFFF" w:themeColor="light1"/>
                <w:kern w:val="24"/>
                <w:sz w:val="24"/>
                <w:szCs w:val="24"/>
                <w:lang w:eastAsia="ru-RU"/>
              </w:rPr>
              <w:t xml:space="preserve">Качество </w:t>
            </w:r>
          </w:p>
        </w:tc>
        <w:tc>
          <w:tcPr>
            <w:tcW w:w="2231" w:type="dxa"/>
            <w:shd w:val="clear" w:color="auto" w:fill="797B7E"/>
            <w:tcMar>
              <w:top w:w="72" w:type="dxa"/>
              <w:left w:w="144" w:type="dxa"/>
              <w:bottom w:w="72" w:type="dxa"/>
              <w:right w:w="144" w:type="dxa"/>
            </w:tcMar>
            <w:hideMark/>
          </w:tcPr>
          <w:p w:rsidR="002F570D" w:rsidRPr="002F570D" w:rsidRDefault="002F570D" w:rsidP="002F570D">
            <w:pPr>
              <w:spacing w:after="0" w:line="240" w:lineRule="auto"/>
              <w:rPr>
                <w:rFonts w:ascii="Times New Roman" w:eastAsia="Times New Roman" w:hAnsi="Times New Roman" w:cs="Times New Roman"/>
                <w:sz w:val="24"/>
                <w:szCs w:val="24"/>
                <w:lang w:eastAsia="ru-RU"/>
              </w:rPr>
            </w:pPr>
            <w:r w:rsidRPr="002F570D">
              <w:rPr>
                <w:rFonts w:ascii="Times New Roman" w:eastAsia="Times New Roman" w:hAnsi="Times New Roman" w:cs="Times New Roman"/>
                <w:b/>
                <w:bCs/>
                <w:color w:val="FFFFFF" w:themeColor="light1"/>
                <w:kern w:val="24"/>
                <w:sz w:val="24"/>
                <w:szCs w:val="24"/>
                <w:lang w:eastAsia="ru-RU"/>
              </w:rPr>
              <w:t>выполнение</w:t>
            </w:r>
          </w:p>
        </w:tc>
      </w:tr>
      <w:tr w:rsidR="002F570D" w:rsidRPr="002F570D" w:rsidTr="003424C6">
        <w:trPr>
          <w:trHeight w:val="353"/>
        </w:trPr>
        <w:tc>
          <w:tcPr>
            <w:tcW w:w="1632" w:type="dxa"/>
            <w:shd w:val="clear" w:color="auto" w:fill="D7D7D8"/>
            <w:tcMar>
              <w:top w:w="72" w:type="dxa"/>
              <w:left w:w="144" w:type="dxa"/>
              <w:bottom w:w="72" w:type="dxa"/>
              <w:right w:w="144" w:type="dxa"/>
            </w:tcMar>
            <w:hideMark/>
          </w:tcPr>
          <w:p w:rsidR="002F570D" w:rsidRPr="002F570D" w:rsidRDefault="002F570D" w:rsidP="002F570D">
            <w:pPr>
              <w:spacing w:after="0" w:line="240" w:lineRule="auto"/>
              <w:rPr>
                <w:rFonts w:ascii="Times New Roman" w:eastAsia="Times New Roman" w:hAnsi="Times New Roman" w:cs="Times New Roman"/>
                <w:sz w:val="24"/>
                <w:szCs w:val="24"/>
                <w:lang w:eastAsia="ru-RU"/>
              </w:rPr>
            </w:pPr>
            <w:r w:rsidRPr="002F570D">
              <w:rPr>
                <w:rFonts w:ascii="Times New Roman" w:eastAsia="Times New Roman" w:hAnsi="Times New Roman" w:cs="Times New Roman"/>
                <w:color w:val="000000" w:themeColor="dark1"/>
                <w:kern w:val="24"/>
                <w:sz w:val="24"/>
                <w:szCs w:val="24"/>
                <w:lang w:eastAsia="ru-RU"/>
              </w:rPr>
              <w:t>5</w:t>
            </w:r>
          </w:p>
        </w:tc>
        <w:tc>
          <w:tcPr>
            <w:tcW w:w="2955" w:type="dxa"/>
            <w:shd w:val="clear" w:color="auto" w:fill="D7D7D8"/>
            <w:tcMar>
              <w:top w:w="72" w:type="dxa"/>
              <w:left w:w="144" w:type="dxa"/>
              <w:bottom w:w="72" w:type="dxa"/>
              <w:right w:w="144" w:type="dxa"/>
            </w:tcMar>
            <w:hideMark/>
          </w:tcPr>
          <w:p w:rsidR="002F570D" w:rsidRPr="002F570D" w:rsidRDefault="002F570D" w:rsidP="002F570D">
            <w:pPr>
              <w:spacing w:after="0" w:line="240" w:lineRule="auto"/>
              <w:rPr>
                <w:rFonts w:ascii="Times New Roman" w:eastAsia="Times New Roman" w:hAnsi="Times New Roman" w:cs="Times New Roman"/>
                <w:sz w:val="24"/>
                <w:szCs w:val="24"/>
                <w:lang w:eastAsia="ru-RU"/>
              </w:rPr>
            </w:pPr>
            <w:r w:rsidRPr="002F570D">
              <w:rPr>
                <w:rFonts w:ascii="Times New Roman" w:eastAsia="Times New Roman" w:hAnsi="Times New Roman" w:cs="Times New Roman"/>
                <w:color w:val="000000" w:themeColor="dark1"/>
                <w:kern w:val="24"/>
                <w:sz w:val="24"/>
                <w:szCs w:val="24"/>
                <w:lang w:eastAsia="ru-RU"/>
              </w:rPr>
              <w:t>Русский язык</w:t>
            </w:r>
          </w:p>
        </w:tc>
        <w:tc>
          <w:tcPr>
            <w:tcW w:w="2437" w:type="dxa"/>
            <w:shd w:val="clear" w:color="auto" w:fill="D7D7D8"/>
            <w:tcMar>
              <w:top w:w="72" w:type="dxa"/>
              <w:left w:w="144" w:type="dxa"/>
              <w:bottom w:w="72" w:type="dxa"/>
              <w:right w:w="144" w:type="dxa"/>
            </w:tcMar>
            <w:hideMark/>
          </w:tcPr>
          <w:p w:rsidR="002F570D" w:rsidRPr="002F570D" w:rsidRDefault="002F570D" w:rsidP="002F570D">
            <w:pPr>
              <w:spacing w:after="0" w:line="240" w:lineRule="auto"/>
              <w:rPr>
                <w:rFonts w:ascii="Times New Roman" w:eastAsia="Times New Roman" w:hAnsi="Times New Roman" w:cs="Times New Roman"/>
                <w:sz w:val="24"/>
                <w:szCs w:val="24"/>
                <w:lang w:eastAsia="ru-RU"/>
              </w:rPr>
            </w:pPr>
            <w:r w:rsidRPr="002F570D">
              <w:rPr>
                <w:rFonts w:ascii="Times New Roman" w:eastAsia="Times New Roman" w:hAnsi="Times New Roman" w:cs="Times New Roman"/>
                <w:color w:val="000000" w:themeColor="dark1"/>
                <w:kern w:val="24"/>
                <w:sz w:val="24"/>
                <w:szCs w:val="24"/>
                <w:lang w:eastAsia="ru-RU"/>
              </w:rPr>
              <w:t>82</w:t>
            </w:r>
          </w:p>
        </w:tc>
        <w:tc>
          <w:tcPr>
            <w:tcW w:w="2231" w:type="dxa"/>
            <w:shd w:val="clear" w:color="auto" w:fill="D7D7D8"/>
            <w:tcMar>
              <w:top w:w="72" w:type="dxa"/>
              <w:left w:w="144" w:type="dxa"/>
              <w:bottom w:w="72" w:type="dxa"/>
              <w:right w:w="144" w:type="dxa"/>
            </w:tcMar>
            <w:hideMark/>
          </w:tcPr>
          <w:p w:rsidR="002F570D" w:rsidRPr="002F570D" w:rsidRDefault="002F570D" w:rsidP="002F570D">
            <w:pPr>
              <w:spacing w:after="0" w:line="240" w:lineRule="auto"/>
              <w:rPr>
                <w:rFonts w:ascii="Times New Roman" w:eastAsia="Times New Roman" w:hAnsi="Times New Roman" w:cs="Times New Roman"/>
                <w:sz w:val="24"/>
                <w:szCs w:val="24"/>
                <w:lang w:eastAsia="ru-RU"/>
              </w:rPr>
            </w:pPr>
            <w:r w:rsidRPr="002F570D">
              <w:rPr>
                <w:rFonts w:ascii="Times New Roman" w:eastAsia="Times New Roman" w:hAnsi="Times New Roman" w:cs="Times New Roman"/>
                <w:color w:val="000000" w:themeColor="dark1"/>
                <w:kern w:val="24"/>
                <w:sz w:val="24"/>
                <w:szCs w:val="24"/>
                <w:lang w:eastAsia="ru-RU"/>
              </w:rPr>
              <w:t>100</w:t>
            </w:r>
          </w:p>
        </w:tc>
      </w:tr>
      <w:tr w:rsidR="002F570D" w:rsidRPr="002F570D" w:rsidTr="003424C6">
        <w:trPr>
          <w:trHeight w:val="422"/>
        </w:trPr>
        <w:tc>
          <w:tcPr>
            <w:tcW w:w="1632" w:type="dxa"/>
            <w:shd w:val="clear" w:color="auto" w:fill="ECECEC"/>
            <w:tcMar>
              <w:top w:w="72" w:type="dxa"/>
              <w:left w:w="144" w:type="dxa"/>
              <w:bottom w:w="72" w:type="dxa"/>
              <w:right w:w="144" w:type="dxa"/>
            </w:tcMar>
            <w:hideMark/>
          </w:tcPr>
          <w:p w:rsidR="002F570D" w:rsidRPr="002F570D" w:rsidRDefault="002F570D" w:rsidP="002F570D">
            <w:pPr>
              <w:spacing w:after="0" w:line="240" w:lineRule="auto"/>
              <w:rPr>
                <w:rFonts w:ascii="Times New Roman" w:eastAsia="Times New Roman" w:hAnsi="Times New Roman" w:cs="Times New Roman"/>
                <w:sz w:val="24"/>
                <w:szCs w:val="24"/>
                <w:lang w:eastAsia="ru-RU"/>
              </w:rPr>
            </w:pPr>
          </w:p>
        </w:tc>
        <w:tc>
          <w:tcPr>
            <w:tcW w:w="2955" w:type="dxa"/>
            <w:shd w:val="clear" w:color="auto" w:fill="ECECEC"/>
            <w:tcMar>
              <w:top w:w="72" w:type="dxa"/>
              <w:left w:w="144" w:type="dxa"/>
              <w:bottom w:w="72" w:type="dxa"/>
              <w:right w:w="144" w:type="dxa"/>
            </w:tcMar>
            <w:hideMark/>
          </w:tcPr>
          <w:p w:rsidR="002F570D" w:rsidRPr="002F570D" w:rsidRDefault="002F570D" w:rsidP="002F570D">
            <w:pPr>
              <w:spacing w:after="0" w:line="240" w:lineRule="auto"/>
              <w:rPr>
                <w:rFonts w:ascii="Times New Roman" w:eastAsia="Times New Roman" w:hAnsi="Times New Roman" w:cs="Times New Roman"/>
                <w:sz w:val="24"/>
                <w:szCs w:val="24"/>
                <w:lang w:eastAsia="ru-RU"/>
              </w:rPr>
            </w:pPr>
            <w:r w:rsidRPr="002F570D">
              <w:rPr>
                <w:rFonts w:ascii="Times New Roman" w:eastAsia="Times New Roman" w:hAnsi="Times New Roman" w:cs="Times New Roman"/>
                <w:color w:val="000000" w:themeColor="dark1"/>
                <w:kern w:val="24"/>
                <w:sz w:val="24"/>
                <w:szCs w:val="24"/>
                <w:lang w:eastAsia="ru-RU"/>
              </w:rPr>
              <w:t>математика</w:t>
            </w:r>
          </w:p>
        </w:tc>
        <w:tc>
          <w:tcPr>
            <w:tcW w:w="2437" w:type="dxa"/>
            <w:shd w:val="clear" w:color="auto" w:fill="ECECEC"/>
            <w:tcMar>
              <w:top w:w="72" w:type="dxa"/>
              <w:left w:w="144" w:type="dxa"/>
              <w:bottom w:w="72" w:type="dxa"/>
              <w:right w:w="144" w:type="dxa"/>
            </w:tcMar>
            <w:hideMark/>
          </w:tcPr>
          <w:p w:rsidR="002F570D" w:rsidRPr="002F570D" w:rsidRDefault="002F570D" w:rsidP="002F570D">
            <w:pPr>
              <w:spacing w:after="0" w:line="240" w:lineRule="auto"/>
              <w:rPr>
                <w:rFonts w:ascii="Times New Roman" w:eastAsia="Times New Roman" w:hAnsi="Times New Roman" w:cs="Times New Roman"/>
                <w:sz w:val="24"/>
                <w:szCs w:val="24"/>
                <w:lang w:eastAsia="ru-RU"/>
              </w:rPr>
            </w:pPr>
            <w:r w:rsidRPr="002F570D">
              <w:rPr>
                <w:rFonts w:ascii="Times New Roman" w:eastAsia="Times New Roman" w:hAnsi="Times New Roman" w:cs="Times New Roman"/>
                <w:color w:val="000000" w:themeColor="dark1"/>
                <w:kern w:val="24"/>
                <w:sz w:val="24"/>
                <w:szCs w:val="24"/>
                <w:lang w:eastAsia="ru-RU"/>
              </w:rPr>
              <w:t>64</w:t>
            </w:r>
          </w:p>
        </w:tc>
        <w:tc>
          <w:tcPr>
            <w:tcW w:w="2231" w:type="dxa"/>
            <w:shd w:val="clear" w:color="auto" w:fill="ECECEC"/>
            <w:tcMar>
              <w:top w:w="72" w:type="dxa"/>
              <w:left w:w="144" w:type="dxa"/>
              <w:bottom w:w="72" w:type="dxa"/>
              <w:right w:w="144" w:type="dxa"/>
            </w:tcMar>
            <w:hideMark/>
          </w:tcPr>
          <w:p w:rsidR="002F570D" w:rsidRPr="002F570D" w:rsidRDefault="002F570D" w:rsidP="002F570D">
            <w:pPr>
              <w:spacing w:after="0" w:line="240" w:lineRule="auto"/>
              <w:rPr>
                <w:rFonts w:ascii="Times New Roman" w:eastAsia="Times New Roman" w:hAnsi="Times New Roman" w:cs="Times New Roman"/>
                <w:sz w:val="24"/>
                <w:szCs w:val="24"/>
                <w:lang w:eastAsia="ru-RU"/>
              </w:rPr>
            </w:pPr>
            <w:r w:rsidRPr="002F570D">
              <w:rPr>
                <w:rFonts w:ascii="Times New Roman" w:eastAsia="Times New Roman" w:hAnsi="Times New Roman" w:cs="Times New Roman"/>
                <w:color w:val="000000" w:themeColor="dark1"/>
                <w:kern w:val="24"/>
                <w:sz w:val="24"/>
                <w:szCs w:val="24"/>
                <w:lang w:eastAsia="ru-RU"/>
              </w:rPr>
              <w:t>100</w:t>
            </w:r>
          </w:p>
        </w:tc>
      </w:tr>
      <w:tr w:rsidR="002F570D" w:rsidRPr="002F570D" w:rsidTr="003424C6">
        <w:trPr>
          <w:trHeight w:val="402"/>
        </w:trPr>
        <w:tc>
          <w:tcPr>
            <w:tcW w:w="1632" w:type="dxa"/>
            <w:shd w:val="clear" w:color="auto" w:fill="D7D7D8"/>
            <w:tcMar>
              <w:top w:w="72" w:type="dxa"/>
              <w:left w:w="144" w:type="dxa"/>
              <w:bottom w:w="72" w:type="dxa"/>
              <w:right w:w="144" w:type="dxa"/>
            </w:tcMar>
            <w:hideMark/>
          </w:tcPr>
          <w:p w:rsidR="002F570D" w:rsidRPr="002F570D" w:rsidRDefault="002F570D" w:rsidP="002F570D">
            <w:pPr>
              <w:spacing w:after="0" w:line="240" w:lineRule="auto"/>
              <w:rPr>
                <w:rFonts w:ascii="Times New Roman" w:eastAsia="Times New Roman" w:hAnsi="Times New Roman" w:cs="Times New Roman"/>
                <w:sz w:val="24"/>
                <w:szCs w:val="24"/>
                <w:lang w:eastAsia="ru-RU"/>
              </w:rPr>
            </w:pPr>
          </w:p>
        </w:tc>
        <w:tc>
          <w:tcPr>
            <w:tcW w:w="2955" w:type="dxa"/>
            <w:shd w:val="clear" w:color="auto" w:fill="D7D7D8"/>
            <w:tcMar>
              <w:top w:w="72" w:type="dxa"/>
              <w:left w:w="144" w:type="dxa"/>
              <w:bottom w:w="72" w:type="dxa"/>
              <w:right w:w="144" w:type="dxa"/>
            </w:tcMar>
            <w:hideMark/>
          </w:tcPr>
          <w:p w:rsidR="002F570D" w:rsidRPr="002F570D" w:rsidRDefault="002F570D" w:rsidP="002F570D">
            <w:pPr>
              <w:spacing w:after="0" w:line="240" w:lineRule="auto"/>
              <w:rPr>
                <w:rFonts w:ascii="Times New Roman" w:eastAsia="Times New Roman" w:hAnsi="Times New Roman" w:cs="Times New Roman"/>
                <w:sz w:val="24"/>
                <w:szCs w:val="24"/>
                <w:lang w:eastAsia="ru-RU"/>
              </w:rPr>
            </w:pPr>
            <w:r w:rsidRPr="002F570D">
              <w:rPr>
                <w:rFonts w:ascii="Times New Roman" w:eastAsia="Times New Roman" w:hAnsi="Times New Roman" w:cs="Times New Roman"/>
                <w:color w:val="000000" w:themeColor="dark1"/>
                <w:kern w:val="24"/>
                <w:sz w:val="24"/>
                <w:szCs w:val="24"/>
                <w:lang w:eastAsia="ru-RU"/>
              </w:rPr>
              <w:t>биология</w:t>
            </w:r>
          </w:p>
        </w:tc>
        <w:tc>
          <w:tcPr>
            <w:tcW w:w="2437" w:type="dxa"/>
            <w:shd w:val="clear" w:color="auto" w:fill="D7D7D8"/>
            <w:tcMar>
              <w:top w:w="72" w:type="dxa"/>
              <w:left w:w="144" w:type="dxa"/>
              <w:bottom w:w="72" w:type="dxa"/>
              <w:right w:w="144" w:type="dxa"/>
            </w:tcMar>
            <w:hideMark/>
          </w:tcPr>
          <w:p w:rsidR="002F570D" w:rsidRPr="002F570D" w:rsidRDefault="002F570D" w:rsidP="002F570D">
            <w:pPr>
              <w:spacing w:after="0" w:line="240" w:lineRule="auto"/>
              <w:rPr>
                <w:rFonts w:ascii="Times New Roman" w:eastAsia="Times New Roman" w:hAnsi="Times New Roman" w:cs="Times New Roman"/>
                <w:sz w:val="24"/>
                <w:szCs w:val="24"/>
                <w:lang w:eastAsia="ru-RU"/>
              </w:rPr>
            </w:pPr>
            <w:r w:rsidRPr="002F570D">
              <w:rPr>
                <w:rFonts w:ascii="Times New Roman" w:eastAsia="Times New Roman" w:hAnsi="Times New Roman" w:cs="Times New Roman"/>
                <w:color w:val="000000" w:themeColor="dark1"/>
                <w:kern w:val="24"/>
                <w:sz w:val="24"/>
                <w:szCs w:val="24"/>
                <w:lang w:eastAsia="ru-RU"/>
              </w:rPr>
              <w:t>70</w:t>
            </w:r>
          </w:p>
        </w:tc>
        <w:tc>
          <w:tcPr>
            <w:tcW w:w="2231" w:type="dxa"/>
            <w:shd w:val="clear" w:color="auto" w:fill="D7D7D8"/>
            <w:tcMar>
              <w:top w:w="72" w:type="dxa"/>
              <w:left w:w="144" w:type="dxa"/>
              <w:bottom w:w="72" w:type="dxa"/>
              <w:right w:w="144" w:type="dxa"/>
            </w:tcMar>
            <w:hideMark/>
          </w:tcPr>
          <w:p w:rsidR="002F570D" w:rsidRPr="002F570D" w:rsidRDefault="002F570D" w:rsidP="002F570D">
            <w:pPr>
              <w:spacing w:after="0" w:line="240" w:lineRule="auto"/>
              <w:rPr>
                <w:rFonts w:ascii="Times New Roman" w:eastAsia="Times New Roman" w:hAnsi="Times New Roman" w:cs="Times New Roman"/>
                <w:sz w:val="24"/>
                <w:szCs w:val="24"/>
                <w:lang w:eastAsia="ru-RU"/>
              </w:rPr>
            </w:pPr>
            <w:r w:rsidRPr="002F570D">
              <w:rPr>
                <w:rFonts w:ascii="Times New Roman" w:eastAsia="Times New Roman" w:hAnsi="Times New Roman" w:cs="Times New Roman"/>
                <w:color w:val="000000" w:themeColor="dark1"/>
                <w:kern w:val="24"/>
                <w:sz w:val="24"/>
                <w:szCs w:val="24"/>
                <w:lang w:eastAsia="ru-RU"/>
              </w:rPr>
              <w:t>100</w:t>
            </w:r>
          </w:p>
        </w:tc>
      </w:tr>
    </w:tbl>
    <w:p w:rsidR="002F570D" w:rsidRPr="002F570D" w:rsidRDefault="002F570D" w:rsidP="004B1558">
      <w:pPr>
        <w:spacing w:after="178" w:line="240" w:lineRule="auto"/>
        <w:ind w:right="-15"/>
        <w:rPr>
          <w:rFonts w:ascii="Times New Roman" w:eastAsia="Times New Roman" w:hAnsi="Times New Roman" w:cs="Times New Roman"/>
          <w:b/>
          <w:color w:val="000000"/>
          <w:sz w:val="24"/>
          <w:szCs w:val="24"/>
          <w:lang w:eastAsia="ru-RU"/>
        </w:rPr>
      </w:pPr>
    </w:p>
    <w:p w:rsidR="002F570D" w:rsidRPr="002F570D" w:rsidRDefault="002F570D" w:rsidP="002F570D">
      <w:pPr>
        <w:spacing w:after="178" w:line="240" w:lineRule="auto"/>
        <w:ind w:left="-142" w:right="-15" w:hanging="10"/>
        <w:rPr>
          <w:rFonts w:ascii="Times New Roman" w:eastAsia="Times New Roman" w:hAnsi="Times New Roman" w:cs="Times New Roman"/>
          <w:b/>
          <w:color w:val="000000"/>
          <w:sz w:val="24"/>
          <w:szCs w:val="24"/>
          <w:lang w:eastAsia="ru-RU"/>
        </w:rPr>
      </w:pPr>
    </w:p>
    <w:p w:rsidR="002F570D" w:rsidRPr="002F570D" w:rsidRDefault="002F570D" w:rsidP="002F570D">
      <w:pPr>
        <w:spacing w:after="178" w:line="240" w:lineRule="auto"/>
        <w:ind w:left="-142" w:right="-15" w:hanging="10"/>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b/>
          <w:color w:val="000000"/>
          <w:sz w:val="24"/>
          <w:szCs w:val="24"/>
          <w:lang w:eastAsia="ru-RU"/>
        </w:rPr>
        <w:t xml:space="preserve">Рекомендации: </w:t>
      </w:r>
    </w:p>
    <w:p w:rsidR="002F570D" w:rsidRPr="002F570D" w:rsidRDefault="002F570D" w:rsidP="002F570D">
      <w:pPr>
        <w:numPr>
          <w:ilvl w:val="0"/>
          <w:numId w:val="30"/>
        </w:numPr>
        <w:spacing w:after="0" w:line="240" w:lineRule="auto"/>
        <w:ind w:left="-142" w:right="3" w:hanging="10"/>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Провести тщательный анализ количественных и качественных результатов ВПР, выявить проблемные зоны как класса в целом, так и отдельных обучающихся.  </w:t>
      </w:r>
    </w:p>
    <w:p w:rsidR="002F570D" w:rsidRPr="002F570D" w:rsidRDefault="002F570D" w:rsidP="002F570D">
      <w:pPr>
        <w:numPr>
          <w:ilvl w:val="0"/>
          <w:numId w:val="30"/>
        </w:numPr>
        <w:spacing w:after="0" w:line="240" w:lineRule="auto"/>
        <w:ind w:left="-142" w:right="3" w:hanging="10"/>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Спланировать коррекционную работу по устранению выявленных пробелов: организовать сопутствующее повторение на уроках, ввести в план урока проведение индивидуальных тренировочных упражнений для отдельных учащихся;</w:t>
      </w:r>
    </w:p>
    <w:p w:rsidR="002F570D" w:rsidRPr="002F570D" w:rsidRDefault="002F570D" w:rsidP="002F570D">
      <w:pPr>
        <w:numPr>
          <w:ilvl w:val="0"/>
          <w:numId w:val="30"/>
        </w:numPr>
        <w:spacing w:after="0" w:line="240" w:lineRule="auto"/>
        <w:ind w:left="-142" w:right="3" w:hanging="10"/>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Скорректировать содержание текущего тестирования и контрольных работ с целью мониторинга результативности работы по устранению пробелов в знаниях и умениях; </w:t>
      </w:r>
    </w:p>
    <w:p w:rsidR="002F570D" w:rsidRPr="002F570D" w:rsidRDefault="002F570D" w:rsidP="002F570D">
      <w:pPr>
        <w:numPr>
          <w:ilvl w:val="0"/>
          <w:numId w:val="30"/>
        </w:numPr>
        <w:spacing w:after="0" w:line="240" w:lineRule="auto"/>
        <w:ind w:left="-142" w:right="3" w:hanging="10"/>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lastRenderedPageBreak/>
        <w:t xml:space="preserve">Использовать </w:t>
      </w:r>
      <w:proofErr w:type="spellStart"/>
      <w:r w:rsidRPr="002F570D">
        <w:rPr>
          <w:rFonts w:ascii="Times New Roman" w:eastAsia="Times New Roman" w:hAnsi="Times New Roman" w:cs="Times New Roman"/>
          <w:color w:val="000000"/>
          <w:sz w:val="24"/>
          <w:szCs w:val="24"/>
          <w:lang w:eastAsia="ru-RU"/>
        </w:rPr>
        <w:t>тренинговые</w:t>
      </w:r>
      <w:proofErr w:type="spellEnd"/>
      <w:r w:rsidRPr="002F570D">
        <w:rPr>
          <w:rFonts w:ascii="Times New Roman" w:eastAsia="Times New Roman" w:hAnsi="Times New Roman" w:cs="Times New Roman"/>
          <w:color w:val="000000"/>
          <w:sz w:val="24"/>
          <w:szCs w:val="24"/>
          <w:lang w:eastAsia="ru-RU"/>
        </w:rPr>
        <w:t xml:space="preserve"> задания для формирования устойчивых навыков выполнения заданий, развивать стойкие знания по предмету через систему </w:t>
      </w:r>
      <w:proofErr w:type="spellStart"/>
      <w:r w:rsidRPr="002F570D">
        <w:rPr>
          <w:rFonts w:ascii="Times New Roman" w:eastAsia="Times New Roman" w:hAnsi="Times New Roman" w:cs="Times New Roman"/>
          <w:color w:val="000000"/>
          <w:sz w:val="24"/>
          <w:szCs w:val="24"/>
          <w:lang w:eastAsia="ru-RU"/>
        </w:rPr>
        <w:t>разноуровневых</w:t>
      </w:r>
      <w:proofErr w:type="spellEnd"/>
      <w:r w:rsidRPr="002F570D">
        <w:rPr>
          <w:rFonts w:ascii="Times New Roman" w:eastAsia="Times New Roman" w:hAnsi="Times New Roman" w:cs="Times New Roman"/>
          <w:color w:val="000000"/>
          <w:sz w:val="24"/>
          <w:szCs w:val="24"/>
          <w:lang w:eastAsia="ru-RU"/>
        </w:rPr>
        <w:t xml:space="preserve"> упражнений; </w:t>
      </w:r>
    </w:p>
    <w:p w:rsidR="002F570D" w:rsidRPr="002F570D" w:rsidRDefault="002F570D" w:rsidP="002F570D">
      <w:pPr>
        <w:numPr>
          <w:ilvl w:val="0"/>
          <w:numId w:val="30"/>
        </w:numPr>
        <w:spacing w:after="0" w:line="240" w:lineRule="auto"/>
        <w:ind w:left="-142" w:right="3" w:hanging="10"/>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Сформировать план индивидуальной работы с учащимися слабо мотивированными на учебную деятельность. </w:t>
      </w:r>
    </w:p>
    <w:p w:rsidR="002F570D" w:rsidRPr="002F570D" w:rsidRDefault="002F570D" w:rsidP="002F570D">
      <w:pPr>
        <w:numPr>
          <w:ilvl w:val="0"/>
          <w:numId w:val="30"/>
        </w:numPr>
        <w:spacing w:after="0" w:line="240" w:lineRule="auto"/>
        <w:ind w:left="-142" w:right="3" w:hanging="10"/>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Усилить работу по формированию УУД: применять изученные понятия, результаты, методы для решения задач практического характера и заданий из смежных дисциплин; по развитию коммуникативных и познавательных УУД; </w:t>
      </w:r>
    </w:p>
    <w:p w:rsidR="002F570D" w:rsidRPr="002F570D" w:rsidRDefault="002F570D" w:rsidP="002F570D">
      <w:pPr>
        <w:numPr>
          <w:ilvl w:val="0"/>
          <w:numId w:val="30"/>
        </w:numPr>
        <w:spacing w:after="0" w:line="240" w:lineRule="auto"/>
        <w:ind w:left="-142" w:right="3" w:hanging="10"/>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Обратить внимание на систематичность </w:t>
      </w:r>
      <w:proofErr w:type="spellStart"/>
      <w:r w:rsidRPr="002F570D">
        <w:rPr>
          <w:rFonts w:ascii="Times New Roman" w:eastAsia="Times New Roman" w:hAnsi="Times New Roman" w:cs="Times New Roman"/>
          <w:color w:val="000000"/>
          <w:sz w:val="24"/>
          <w:szCs w:val="24"/>
          <w:lang w:eastAsia="ru-RU"/>
        </w:rPr>
        <w:t>внутришкольного</w:t>
      </w:r>
      <w:proofErr w:type="spellEnd"/>
      <w:r w:rsidRPr="002F570D">
        <w:rPr>
          <w:rFonts w:ascii="Times New Roman" w:eastAsia="Times New Roman" w:hAnsi="Times New Roman" w:cs="Times New Roman"/>
          <w:color w:val="000000"/>
          <w:sz w:val="24"/>
          <w:szCs w:val="24"/>
          <w:lang w:eastAsia="ru-RU"/>
        </w:rPr>
        <w:t xml:space="preserve"> контроля как комплекса мероприятий, обеспечивающих мониторинг результативности достижения планируемых результатов ФГОС НОО</w:t>
      </w:r>
      <w:proofErr w:type="gramStart"/>
      <w:r w:rsidRPr="002F570D">
        <w:rPr>
          <w:rFonts w:ascii="Times New Roman" w:eastAsia="Times New Roman" w:hAnsi="Times New Roman" w:cs="Times New Roman"/>
          <w:color w:val="000000"/>
          <w:sz w:val="24"/>
          <w:szCs w:val="24"/>
          <w:lang w:eastAsia="ru-RU"/>
        </w:rPr>
        <w:t xml:space="preserve"> ,</w:t>
      </w:r>
      <w:proofErr w:type="gramEnd"/>
      <w:r w:rsidRPr="002F570D">
        <w:rPr>
          <w:rFonts w:ascii="Times New Roman" w:eastAsia="Times New Roman" w:hAnsi="Times New Roman" w:cs="Times New Roman"/>
          <w:color w:val="000000"/>
          <w:sz w:val="24"/>
          <w:szCs w:val="24"/>
          <w:lang w:eastAsia="ru-RU"/>
        </w:rPr>
        <w:t xml:space="preserve"> ФГОС ООО по годам обучения в урочной и внеурочной деятельности. </w:t>
      </w:r>
    </w:p>
    <w:p w:rsidR="002F570D" w:rsidRPr="002F570D" w:rsidRDefault="002F570D" w:rsidP="002F570D">
      <w:pPr>
        <w:numPr>
          <w:ilvl w:val="0"/>
          <w:numId w:val="30"/>
        </w:numPr>
        <w:spacing w:after="0" w:line="240" w:lineRule="auto"/>
        <w:ind w:left="-142" w:right="3" w:hanging="10"/>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Усилить работу методических объединений учителей начальных классов совместно с учителями-предметниками на школьном уровне в целях обеспечения преемственности в обучении выпускников начальной школы при переходе в 5-й класс и учета индивидуальных особенностей, образовательных дефицитов и </w:t>
      </w:r>
      <w:proofErr w:type="gramStart"/>
      <w:r w:rsidRPr="002F570D">
        <w:rPr>
          <w:rFonts w:ascii="Times New Roman" w:eastAsia="Times New Roman" w:hAnsi="Times New Roman" w:cs="Times New Roman"/>
          <w:color w:val="000000"/>
          <w:sz w:val="24"/>
          <w:szCs w:val="24"/>
          <w:lang w:eastAsia="ru-RU"/>
        </w:rPr>
        <w:t>достижений</w:t>
      </w:r>
      <w:proofErr w:type="gramEnd"/>
      <w:r w:rsidRPr="002F570D">
        <w:rPr>
          <w:rFonts w:ascii="Times New Roman" w:eastAsia="Times New Roman" w:hAnsi="Times New Roman" w:cs="Times New Roman"/>
          <w:color w:val="000000"/>
          <w:sz w:val="24"/>
          <w:szCs w:val="24"/>
          <w:lang w:eastAsia="ru-RU"/>
        </w:rPr>
        <w:t xml:space="preserve"> обучающихся 4-5,6 классов, обсуждения вопросов, связанных с совершенствованием читательской грамотности и речевой культуры обучающихся, их умений работать с текстами. </w:t>
      </w:r>
    </w:p>
    <w:p w:rsidR="002F570D" w:rsidRPr="002F570D" w:rsidRDefault="002F570D" w:rsidP="002F570D">
      <w:pPr>
        <w:numPr>
          <w:ilvl w:val="0"/>
          <w:numId w:val="30"/>
        </w:numPr>
        <w:spacing w:after="0" w:line="240" w:lineRule="auto"/>
        <w:ind w:left="-142" w:right="3" w:hanging="10"/>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Учителям разработать на 2018-2019 учебный год план мероприятий по подготовке учащихся к ВПР</w:t>
      </w:r>
      <w:proofErr w:type="gramStart"/>
      <w:r w:rsidRPr="002F570D">
        <w:rPr>
          <w:rFonts w:ascii="Times New Roman" w:eastAsia="Times New Roman" w:hAnsi="Times New Roman" w:cs="Times New Roman"/>
          <w:color w:val="000000"/>
          <w:sz w:val="24"/>
          <w:szCs w:val="24"/>
          <w:lang w:eastAsia="ru-RU"/>
        </w:rPr>
        <w:t xml:space="preserve"> .</w:t>
      </w:r>
      <w:proofErr w:type="gramEnd"/>
      <w:r w:rsidRPr="002F570D">
        <w:rPr>
          <w:rFonts w:ascii="Times New Roman" w:eastAsia="Times New Roman" w:hAnsi="Times New Roman" w:cs="Times New Roman"/>
          <w:color w:val="000000"/>
          <w:sz w:val="24"/>
          <w:szCs w:val="24"/>
          <w:lang w:eastAsia="ru-RU"/>
        </w:rPr>
        <w:t xml:space="preserve"> </w:t>
      </w:r>
    </w:p>
    <w:p w:rsidR="002F570D" w:rsidRPr="002F570D" w:rsidRDefault="002F570D" w:rsidP="002F570D">
      <w:pPr>
        <w:spacing w:after="0" w:line="240" w:lineRule="auto"/>
        <w:ind w:left="-142" w:hanging="10"/>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b/>
          <w:color w:val="000000"/>
          <w:sz w:val="24"/>
          <w:szCs w:val="24"/>
          <w:lang w:eastAsia="ru-RU"/>
        </w:rPr>
        <w:t xml:space="preserve"> </w:t>
      </w:r>
    </w:p>
    <w:p w:rsidR="002F570D" w:rsidRPr="002F570D" w:rsidRDefault="002F570D" w:rsidP="002F570D">
      <w:pPr>
        <w:spacing w:after="51" w:line="240" w:lineRule="auto"/>
        <w:ind w:left="-142" w:right="-15" w:hanging="10"/>
        <w:jc w:val="both"/>
        <w:rPr>
          <w:rFonts w:ascii="Times New Roman" w:eastAsia="Times New Roman" w:hAnsi="Times New Roman" w:cs="Times New Roman"/>
          <w:b/>
          <w:color w:val="000000"/>
          <w:sz w:val="24"/>
          <w:szCs w:val="24"/>
          <w:lang w:eastAsia="ru-RU"/>
        </w:rPr>
      </w:pPr>
      <w:r w:rsidRPr="002F570D">
        <w:rPr>
          <w:rFonts w:ascii="Times New Roman" w:eastAsia="Times New Roman" w:hAnsi="Times New Roman" w:cs="Times New Roman"/>
          <w:b/>
          <w:color w:val="000000"/>
          <w:sz w:val="24"/>
          <w:szCs w:val="24"/>
          <w:u w:val="single" w:color="000000"/>
          <w:lang w:eastAsia="ru-RU"/>
        </w:rPr>
        <w:t>Анализ работы школы по подготовке выпускников к государственной итоговой        аттестации</w:t>
      </w:r>
      <w:r w:rsidRPr="002F570D">
        <w:rPr>
          <w:rFonts w:ascii="Times New Roman" w:eastAsia="Times New Roman" w:hAnsi="Times New Roman" w:cs="Times New Roman"/>
          <w:b/>
          <w:color w:val="000000"/>
          <w:sz w:val="24"/>
          <w:szCs w:val="24"/>
          <w:lang w:eastAsia="ru-RU"/>
        </w:rPr>
        <w:t xml:space="preserve"> </w:t>
      </w:r>
    </w:p>
    <w:p w:rsidR="002F570D" w:rsidRPr="002F570D" w:rsidRDefault="002F570D" w:rsidP="002F570D">
      <w:pPr>
        <w:spacing w:after="54" w:line="240" w:lineRule="auto"/>
        <w:ind w:left="-142" w:right="3" w:hanging="10"/>
        <w:jc w:val="both"/>
        <w:rPr>
          <w:rFonts w:ascii="Times New Roman" w:eastAsia="Times New Roman" w:hAnsi="Times New Roman" w:cs="Times New Roman"/>
          <w:color w:val="000000"/>
          <w:sz w:val="24"/>
          <w:szCs w:val="24"/>
          <w:lang w:eastAsia="ru-RU"/>
        </w:rPr>
      </w:pPr>
    </w:p>
    <w:p w:rsidR="002F570D" w:rsidRPr="002F570D" w:rsidRDefault="002F570D" w:rsidP="002F570D">
      <w:pPr>
        <w:spacing w:after="54" w:line="240" w:lineRule="auto"/>
        <w:ind w:left="-142" w:right="3" w:hanging="10"/>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  Цели: </w:t>
      </w:r>
    </w:p>
    <w:p w:rsidR="002F570D" w:rsidRPr="002F570D" w:rsidRDefault="002F570D" w:rsidP="002F570D">
      <w:pPr>
        <w:spacing w:after="54" w:line="240" w:lineRule="auto"/>
        <w:ind w:left="-142" w:right="3" w:hanging="10"/>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-определение качества подготовки выпускников 9-ых и 11-ых классов к государственной  итоговой  аттестации; </w:t>
      </w:r>
    </w:p>
    <w:p w:rsidR="002F570D" w:rsidRPr="002F570D" w:rsidRDefault="002F570D" w:rsidP="002F570D">
      <w:pPr>
        <w:spacing w:after="54" w:line="240" w:lineRule="auto"/>
        <w:ind w:left="-142" w:right="3" w:hanging="10"/>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 оценка результатов государственной итоговой аттестации выпускников за курс основного общего и среднего общего образования в 2017/2018 учебном году; </w:t>
      </w:r>
    </w:p>
    <w:p w:rsidR="002F570D" w:rsidRPr="002F570D" w:rsidRDefault="002F570D" w:rsidP="002F570D">
      <w:pPr>
        <w:spacing w:after="54" w:line="240" w:lineRule="auto"/>
        <w:ind w:left="-142" w:right="3" w:hanging="10"/>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 -совершенствование содержания и форм работы школьных методических объединений на основе результатов государственной итоговой аттестации; </w:t>
      </w:r>
    </w:p>
    <w:p w:rsidR="002F570D" w:rsidRPr="002F570D" w:rsidRDefault="002F570D" w:rsidP="002F570D">
      <w:pPr>
        <w:spacing w:after="54" w:line="240" w:lineRule="auto"/>
        <w:ind w:left="-142" w:right="3" w:hanging="10"/>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-формирование образовательной статистики на основе анализа и интерпретации материалов о результатах государственной итоговой аттестации. </w:t>
      </w:r>
    </w:p>
    <w:p w:rsidR="002F570D" w:rsidRPr="002F570D" w:rsidRDefault="002F570D" w:rsidP="002F570D">
      <w:pPr>
        <w:spacing w:after="1" w:line="240" w:lineRule="auto"/>
        <w:ind w:left="-142" w:hanging="10"/>
        <w:jc w:val="both"/>
        <w:rPr>
          <w:rFonts w:ascii="Times New Roman" w:eastAsia="Times New Roman" w:hAnsi="Times New Roman" w:cs="Times New Roman"/>
          <w:color w:val="000000"/>
          <w:sz w:val="24"/>
          <w:szCs w:val="24"/>
          <w:lang w:eastAsia="ru-RU"/>
        </w:rPr>
        <w:sectPr w:rsidR="002F570D" w:rsidRPr="002F570D" w:rsidSect="003424C6">
          <w:headerReference w:type="even" r:id="rId14"/>
          <w:type w:val="continuous"/>
          <w:pgSz w:w="11906" w:h="16838"/>
          <w:pgMar w:top="1134" w:right="850" w:bottom="1134" w:left="1701" w:header="709" w:footer="709" w:gutter="0"/>
          <w:cols w:space="708"/>
          <w:docGrid w:linePitch="360"/>
        </w:sectPr>
      </w:pPr>
      <w:r w:rsidRPr="002F570D">
        <w:rPr>
          <w:rFonts w:ascii="Times New Roman" w:eastAsia="Times New Roman" w:hAnsi="Times New Roman" w:cs="Times New Roman"/>
          <w:color w:val="000000"/>
          <w:sz w:val="24"/>
          <w:szCs w:val="24"/>
          <w:lang w:eastAsia="ru-RU"/>
        </w:rPr>
        <w:t xml:space="preserve"> </w:t>
      </w:r>
    </w:p>
    <w:p w:rsidR="002F570D" w:rsidRPr="002F570D" w:rsidRDefault="002F570D" w:rsidP="002F570D">
      <w:pPr>
        <w:spacing w:after="54" w:line="240" w:lineRule="auto"/>
        <w:ind w:right="3" w:firstLine="708"/>
        <w:jc w:val="both"/>
        <w:rPr>
          <w:rFonts w:ascii="Times New Roman" w:eastAsia="Times New Roman" w:hAnsi="Times New Roman" w:cs="Times New Roman"/>
          <w:color w:val="000000"/>
          <w:sz w:val="24"/>
          <w:szCs w:val="24"/>
          <w:lang w:eastAsia="ru-RU"/>
        </w:rPr>
      </w:pPr>
      <w:proofErr w:type="gramStart"/>
      <w:r w:rsidRPr="002F570D">
        <w:rPr>
          <w:rFonts w:ascii="Times New Roman" w:eastAsia="Times New Roman" w:hAnsi="Times New Roman" w:cs="Times New Roman"/>
          <w:color w:val="000000"/>
          <w:sz w:val="24"/>
          <w:szCs w:val="24"/>
          <w:lang w:eastAsia="ru-RU"/>
        </w:rPr>
        <w:lastRenderedPageBreak/>
        <w:t>На подготовительном этапе, начиная с сентября 2017 года, и в течение всего учебного года, проходило изучение нормативных документов (приказов, писем и инструкций) Правительства Российской Федерации, Министерства образования и науки Российской Федерации, Федеральной службы по надзору в сфере образования и науки, Федерального государственного научного учреждения «Федеральный институт педагогических измерений», Федерального государственного бюджетного учреждения «Федеральный центр тестирования».</w:t>
      </w:r>
      <w:proofErr w:type="gramEnd"/>
    </w:p>
    <w:p w:rsidR="002F570D" w:rsidRPr="002F570D" w:rsidRDefault="002F570D" w:rsidP="002F570D">
      <w:pPr>
        <w:spacing w:after="54" w:line="240" w:lineRule="auto"/>
        <w:ind w:left="-142" w:right="3" w:hanging="10"/>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В течение всего учебного года в школе велась целенаправленная, планомерная, систематическая подготовка участников педагогического процесса к ГИА. На педагогических советах, совещаниях учителя-предметники знакомились с нормативно-правовыми документами по организации и проведению ГИА, был разработан план мероприятий по подготовке и проведению государственной итоговой аттестации выпускников в 2017/2018 учебном году, включивший в себя как организационные, так и инструктивно-методические и контрольные мероприятия. В соответствии с данным планом методические объединения и непосредственно учителя-предметники составили план работы по подготовке учащихся к ГИА, расписание консультаций.  </w:t>
      </w:r>
    </w:p>
    <w:p w:rsidR="002F570D" w:rsidRPr="002F570D" w:rsidRDefault="002F570D" w:rsidP="002F570D">
      <w:pPr>
        <w:spacing w:after="54" w:line="240" w:lineRule="auto"/>
        <w:ind w:left="-142" w:right="3" w:hanging="10"/>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lastRenderedPageBreak/>
        <w:t xml:space="preserve">Были оформлены информационные стенды, а также дополнительно нормативные и информационные материалы размещались на сайте школы. </w:t>
      </w:r>
    </w:p>
    <w:p w:rsidR="002F570D" w:rsidRPr="002F570D" w:rsidRDefault="002F570D" w:rsidP="002F570D">
      <w:pPr>
        <w:spacing w:after="54" w:line="240" w:lineRule="auto"/>
        <w:ind w:left="-142" w:right="3" w:hanging="10"/>
        <w:jc w:val="both"/>
        <w:rPr>
          <w:rFonts w:ascii="Times New Roman" w:eastAsia="Times New Roman" w:hAnsi="Times New Roman" w:cs="Times New Roman"/>
          <w:color w:val="000000"/>
          <w:sz w:val="24"/>
          <w:szCs w:val="24"/>
          <w:lang w:eastAsia="ru-RU"/>
        </w:rPr>
      </w:pPr>
      <w:proofErr w:type="gramStart"/>
      <w:r w:rsidRPr="002F570D">
        <w:rPr>
          <w:rFonts w:ascii="Times New Roman" w:eastAsia="Times New Roman" w:hAnsi="Times New Roman" w:cs="Times New Roman"/>
          <w:color w:val="000000"/>
          <w:sz w:val="24"/>
          <w:szCs w:val="24"/>
          <w:lang w:eastAsia="ru-RU"/>
        </w:rPr>
        <w:t>В течение года осуществлялось постоянное информирование учащихся 9 и 11 классов и их родителей по вопросам подготовки к ГИА: проведен ряд ученических и родительских собраний, где рассмотрены вопросы нормативно-правового обеспечения ГИА, показаны презентации, рекомендованные Министерством образования, подробно изучены инструкции для участников ГИА, были проанализированы результаты ГИА-2017, обсуждены методические рекомендации по преподаванию предметов в средней школе с учетом результатов ГИА-2018, была</w:t>
      </w:r>
      <w:proofErr w:type="gramEnd"/>
      <w:r w:rsidRPr="002F570D">
        <w:rPr>
          <w:rFonts w:ascii="Times New Roman" w:eastAsia="Times New Roman" w:hAnsi="Times New Roman" w:cs="Times New Roman"/>
          <w:color w:val="000000"/>
          <w:sz w:val="24"/>
          <w:szCs w:val="24"/>
          <w:lang w:eastAsia="ru-RU"/>
        </w:rPr>
        <w:t xml:space="preserve"> организована работа по заполнению бланков ГИА в апреле-мае 2018 года. Большое внимание было уделено посещению консультаций. До сведения учащихся и родителей своевременно доводились результаты всех репетиционных и диагностических работ, были рассмотрены основные ошибки учащихся, разработаны планы мероприятий по устранению данных ошибок. </w:t>
      </w:r>
    </w:p>
    <w:p w:rsidR="002F570D" w:rsidRPr="002F570D" w:rsidRDefault="002F570D" w:rsidP="002F570D">
      <w:pPr>
        <w:spacing w:after="54" w:line="240" w:lineRule="auto"/>
        <w:ind w:left="-142" w:right="3" w:hanging="10"/>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Кроме того, вопросы подготовки к ГИА неоднократно в течение года выносились на обсуждение методических объединений и педагогического совета школы, учителя-предметники принимали участие в работе постоянно действующих МО муниципального уровня. </w:t>
      </w:r>
    </w:p>
    <w:p w:rsidR="002F570D" w:rsidRPr="002F570D" w:rsidRDefault="002F570D" w:rsidP="002F570D">
      <w:pPr>
        <w:spacing w:after="54" w:line="240" w:lineRule="auto"/>
        <w:ind w:left="-142" w:right="3" w:hanging="10"/>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Учащиеся 11 класса стали участниками итогового сочинения (изложения),  по результатам которого все были допущены к итоговой аттестации. Проведению данного мероприятия предшествовала большая подготовительная работа, включающая организационные и инструктивно-методические мероприятия, в том числе репетиционный экзамен для родителей по русскому языку в котором приняли участие 15 родителей выпускников. Проведен ряд репетиционных работ по русскому языку и математике. В 11-ом классе проведена апробация базового уровня ЕГЭ по математике, по обществознанию и географии. </w:t>
      </w:r>
    </w:p>
    <w:p w:rsidR="002F570D" w:rsidRPr="002F570D" w:rsidRDefault="002F570D" w:rsidP="002F570D">
      <w:pPr>
        <w:spacing w:after="54" w:line="240" w:lineRule="auto"/>
        <w:ind w:left="-142" w:right="3" w:hanging="10"/>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Психолого-педагогическое сопровождение ГИА проводилось психологом школы </w:t>
      </w:r>
      <w:proofErr w:type="spellStart"/>
      <w:r w:rsidR="004B1558">
        <w:rPr>
          <w:rFonts w:ascii="Times New Roman" w:eastAsia="Times New Roman" w:hAnsi="Times New Roman" w:cs="Times New Roman"/>
          <w:color w:val="000000"/>
          <w:sz w:val="24"/>
          <w:szCs w:val="24"/>
          <w:lang w:eastAsia="ru-RU"/>
        </w:rPr>
        <w:t>Хидриевой</w:t>
      </w:r>
      <w:proofErr w:type="spellEnd"/>
      <w:r w:rsidR="004B1558">
        <w:rPr>
          <w:rFonts w:ascii="Times New Roman" w:eastAsia="Times New Roman" w:hAnsi="Times New Roman" w:cs="Times New Roman"/>
          <w:color w:val="000000"/>
          <w:sz w:val="24"/>
          <w:szCs w:val="24"/>
          <w:lang w:eastAsia="ru-RU"/>
        </w:rPr>
        <w:t xml:space="preserve"> </w:t>
      </w:r>
      <w:proofErr w:type="spellStart"/>
      <w:r w:rsidR="004B1558">
        <w:rPr>
          <w:rFonts w:ascii="Times New Roman" w:eastAsia="Times New Roman" w:hAnsi="Times New Roman" w:cs="Times New Roman"/>
          <w:color w:val="000000"/>
          <w:sz w:val="24"/>
          <w:szCs w:val="24"/>
          <w:lang w:eastAsia="ru-RU"/>
        </w:rPr>
        <w:t>К.Б.</w:t>
      </w:r>
      <w:r w:rsidRPr="002F570D">
        <w:rPr>
          <w:rFonts w:ascii="Times New Roman" w:eastAsia="Times New Roman" w:hAnsi="Times New Roman" w:cs="Times New Roman"/>
          <w:color w:val="000000"/>
          <w:sz w:val="24"/>
          <w:szCs w:val="24"/>
          <w:lang w:eastAsia="ru-RU"/>
        </w:rPr>
        <w:t>и</w:t>
      </w:r>
      <w:proofErr w:type="spellEnd"/>
      <w:r w:rsidRPr="002F570D">
        <w:rPr>
          <w:rFonts w:ascii="Times New Roman" w:eastAsia="Times New Roman" w:hAnsi="Times New Roman" w:cs="Times New Roman"/>
          <w:color w:val="000000"/>
          <w:sz w:val="24"/>
          <w:szCs w:val="24"/>
          <w:lang w:eastAsia="ru-RU"/>
        </w:rPr>
        <w:t xml:space="preserve"> включало диагностическую и </w:t>
      </w:r>
      <w:proofErr w:type="spellStart"/>
      <w:r w:rsidRPr="002F570D">
        <w:rPr>
          <w:rFonts w:ascii="Times New Roman" w:eastAsia="Times New Roman" w:hAnsi="Times New Roman" w:cs="Times New Roman"/>
          <w:color w:val="000000"/>
          <w:sz w:val="24"/>
          <w:szCs w:val="24"/>
          <w:lang w:eastAsia="ru-RU"/>
        </w:rPr>
        <w:t>тренинговую</w:t>
      </w:r>
      <w:proofErr w:type="spellEnd"/>
      <w:r w:rsidRPr="002F570D">
        <w:rPr>
          <w:rFonts w:ascii="Times New Roman" w:eastAsia="Times New Roman" w:hAnsi="Times New Roman" w:cs="Times New Roman"/>
          <w:color w:val="000000"/>
          <w:sz w:val="24"/>
          <w:szCs w:val="24"/>
          <w:lang w:eastAsia="ru-RU"/>
        </w:rPr>
        <w:t xml:space="preserve"> работу со всеми учащимися 9 и 11 классов.  </w:t>
      </w:r>
    </w:p>
    <w:p w:rsidR="002F570D" w:rsidRPr="002F570D" w:rsidRDefault="002F570D" w:rsidP="002F570D">
      <w:pPr>
        <w:spacing w:after="51" w:line="240" w:lineRule="auto"/>
        <w:ind w:left="-142" w:right="-15" w:hanging="10"/>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u w:val="single" w:color="000000"/>
          <w:lang w:eastAsia="ru-RU"/>
        </w:rPr>
        <w:t>Основные формы работы по подготовке к итоговой аттестации</w:t>
      </w:r>
      <w:r w:rsidRPr="002F570D">
        <w:rPr>
          <w:rFonts w:ascii="Times New Roman" w:eastAsia="Times New Roman" w:hAnsi="Times New Roman" w:cs="Times New Roman"/>
          <w:color w:val="000000"/>
          <w:sz w:val="24"/>
          <w:szCs w:val="24"/>
          <w:lang w:eastAsia="ru-RU"/>
        </w:rPr>
        <w:t xml:space="preserve">. </w:t>
      </w:r>
    </w:p>
    <w:p w:rsidR="002F570D" w:rsidRPr="002F570D" w:rsidRDefault="002F570D" w:rsidP="002F570D">
      <w:pPr>
        <w:spacing w:after="54" w:line="240" w:lineRule="auto"/>
        <w:ind w:left="-142" w:right="3" w:hanging="10"/>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Администрация  школы: </w:t>
      </w:r>
    </w:p>
    <w:p w:rsidR="002F570D" w:rsidRPr="002F570D" w:rsidRDefault="002F570D" w:rsidP="002F570D">
      <w:pPr>
        <w:spacing w:after="54" w:line="240" w:lineRule="auto"/>
        <w:ind w:left="-142" w:right="3" w:hanging="10"/>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-формирование базы данных участников итогового сочинения (изложения); </w:t>
      </w:r>
    </w:p>
    <w:p w:rsidR="002F570D" w:rsidRPr="002F570D" w:rsidRDefault="002F570D" w:rsidP="002F570D">
      <w:pPr>
        <w:spacing w:after="54" w:line="240" w:lineRule="auto"/>
        <w:ind w:left="-142" w:right="3" w:hanging="10"/>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-формирование базы данных участников ГИА-9,11; </w:t>
      </w:r>
    </w:p>
    <w:p w:rsidR="002F570D" w:rsidRPr="002F570D" w:rsidRDefault="002F570D" w:rsidP="002F570D">
      <w:pPr>
        <w:spacing w:after="54" w:line="240" w:lineRule="auto"/>
        <w:ind w:left="-142" w:right="3" w:hanging="10"/>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-проведение тематических родительских собраний; </w:t>
      </w:r>
    </w:p>
    <w:p w:rsidR="002F570D" w:rsidRPr="002F570D" w:rsidRDefault="002F570D" w:rsidP="002F570D">
      <w:pPr>
        <w:spacing w:after="54" w:line="240" w:lineRule="auto"/>
        <w:ind w:left="-142" w:right="3" w:hanging="10"/>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-проведение совещаний с учителями по вопросу подготовки к ЕГЭ и ОГЭ; </w:t>
      </w:r>
    </w:p>
    <w:p w:rsidR="002F570D" w:rsidRPr="002F570D" w:rsidRDefault="002F570D" w:rsidP="002F570D">
      <w:pPr>
        <w:spacing w:after="49" w:line="240" w:lineRule="auto"/>
        <w:ind w:left="-142" w:right="815" w:hanging="10"/>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-организация проведения индивидуальных консультаций для учащихся; </w:t>
      </w:r>
    </w:p>
    <w:p w:rsidR="002F570D" w:rsidRPr="002F570D" w:rsidRDefault="002F570D" w:rsidP="002F570D">
      <w:pPr>
        <w:spacing w:after="49" w:line="240" w:lineRule="auto"/>
        <w:ind w:left="-142" w:right="815" w:hanging="10"/>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-подготовка графика консультаций с учащимися по предметам; </w:t>
      </w:r>
    </w:p>
    <w:p w:rsidR="002F570D" w:rsidRPr="002F570D" w:rsidRDefault="002F570D" w:rsidP="002F570D">
      <w:pPr>
        <w:spacing w:after="49" w:line="240" w:lineRule="auto"/>
        <w:ind w:left="-142" w:right="815" w:hanging="10"/>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-организация работы методических объединений школы по подготовке учителей к ЕГЭ и ОГЭ; </w:t>
      </w:r>
    </w:p>
    <w:p w:rsidR="002F570D" w:rsidRPr="002F570D" w:rsidRDefault="002F570D" w:rsidP="002F570D">
      <w:pPr>
        <w:spacing w:after="54" w:line="240" w:lineRule="auto"/>
        <w:ind w:left="-142" w:right="3" w:hanging="10"/>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-организация деятельности психологической службы школы по поддержке процесса подготовки к ЕГЭ и ОГЭ; </w:t>
      </w:r>
    </w:p>
    <w:p w:rsidR="002F570D" w:rsidRPr="002F570D" w:rsidRDefault="002F570D" w:rsidP="002F570D">
      <w:pPr>
        <w:spacing w:after="54" w:line="240" w:lineRule="auto"/>
        <w:ind w:left="-142" w:right="106" w:hanging="10"/>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-направление учителей-предметников на курсы по подготовке к итоговой аттестации; </w:t>
      </w:r>
    </w:p>
    <w:p w:rsidR="002F570D" w:rsidRPr="002F570D" w:rsidRDefault="002F570D" w:rsidP="002F570D">
      <w:pPr>
        <w:spacing w:after="54" w:line="240" w:lineRule="auto"/>
        <w:ind w:left="-142" w:right="-35" w:hanging="10"/>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-подготовка и обновление тематического стенда «Единый государственный экзамен». </w:t>
      </w:r>
    </w:p>
    <w:p w:rsidR="002F570D" w:rsidRPr="002F570D" w:rsidRDefault="002F570D" w:rsidP="002F570D">
      <w:pPr>
        <w:spacing w:after="54" w:line="240" w:lineRule="auto"/>
        <w:ind w:left="-142" w:right="3" w:hanging="10"/>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Учителя-предметники: </w:t>
      </w:r>
    </w:p>
    <w:p w:rsidR="002F570D" w:rsidRPr="002F570D" w:rsidRDefault="002F570D" w:rsidP="002F570D">
      <w:pPr>
        <w:spacing w:after="54" w:line="240" w:lineRule="auto"/>
        <w:ind w:left="-142" w:right="3" w:hanging="10"/>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-изучение и анализ Демонстрационных вариантов государственной итоговой аттестации; </w:t>
      </w:r>
    </w:p>
    <w:p w:rsidR="002F570D" w:rsidRPr="002F570D" w:rsidRDefault="002F570D" w:rsidP="002F570D">
      <w:pPr>
        <w:spacing w:after="54" w:line="240" w:lineRule="auto"/>
        <w:ind w:left="-142" w:right="3" w:hanging="10"/>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-подбор материалов по подготовке учащихся к ЕГЭ и ОГЭ; </w:t>
      </w:r>
    </w:p>
    <w:p w:rsidR="002F570D" w:rsidRPr="002F570D" w:rsidRDefault="002F570D" w:rsidP="002F570D">
      <w:pPr>
        <w:spacing w:after="54" w:line="240" w:lineRule="auto"/>
        <w:ind w:left="432"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-проведение консультаций по предмету; </w:t>
      </w:r>
    </w:p>
    <w:p w:rsidR="002F570D" w:rsidRPr="002F570D" w:rsidRDefault="002F570D" w:rsidP="002F570D">
      <w:pPr>
        <w:spacing w:after="54" w:line="240" w:lineRule="auto"/>
        <w:ind w:left="433"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-обучение учащихся 9, 11 классов заполнению бланков ответов; </w:t>
      </w:r>
    </w:p>
    <w:p w:rsidR="002F570D" w:rsidRPr="002F570D" w:rsidRDefault="002F570D" w:rsidP="002F570D">
      <w:pPr>
        <w:spacing w:after="54" w:line="240" w:lineRule="auto"/>
        <w:ind w:left="432"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lastRenderedPageBreak/>
        <w:t xml:space="preserve">-подготовка и периодическое обновление стенда «Готовимся к экзамену» по предмету; </w:t>
      </w:r>
    </w:p>
    <w:p w:rsidR="002F570D" w:rsidRPr="002F570D" w:rsidRDefault="002F570D" w:rsidP="002F570D">
      <w:pPr>
        <w:spacing w:after="54" w:line="240" w:lineRule="auto"/>
        <w:ind w:left="432"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-обучение на курсах по подготовке и проведению итоговой аттестации (дистанционно); </w:t>
      </w:r>
    </w:p>
    <w:p w:rsidR="002F570D" w:rsidRPr="002F570D" w:rsidRDefault="002F570D" w:rsidP="002F570D">
      <w:pPr>
        <w:spacing w:after="54" w:line="240" w:lineRule="auto"/>
        <w:ind w:left="433"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-работа с Интернет-ресурсами по подготовке  к итоговой аттестации; </w:t>
      </w:r>
    </w:p>
    <w:p w:rsidR="002F570D" w:rsidRPr="002F570D" w:rsidRDefault="002F570D" w:rsidP="002F570D">
      <w:pPr>
        <w:spacing w:after="54" w:line="240" w:lineRule="auto"/>
        <w:ind w:left="433"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-формирование  плана по подготовке учащихся к ЕГЭ и ГИА; </w:t>
      </w:r>
    </w:p>
    <w:p w:rsidR="002F570D" w:rsidRPr="002F570D" w:rsidRDefault="002F570D" w:rsidP="002F570D">
      <w:pPr>
        <w:spacing w:after="54" w:line="240" w:lineRule="auto"/>
        <w:ind w:left="43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Психолог школы: </w:t>
      </w:r>
    </w:p>
    <w:p w:rsidR="002F570D" w:rsidRPr="002F570D" w:rsidRDefault="002F570D" w:rsidP="002F570D">
      <w:pPr>
        <w:spacing w:after="54" w:line="240" w:lineRule="auto"/>
        <w:ind w:left="43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-изучение профессиональной направленности учащихся 9,10,11 классов, консультации по выбору предметов, сдаваемых в форме ЕГЭ; </w:t>
      </w:r>
    </w:p>
    <w:p w:rsidR="002F570D" w:rsidRPr="002F570D" w:rsidRDefault="002F570D" w:rsidP="002F570D">
      <w:pPr>
        <w:spacing w:after="54" w:line="240" w:lineRule="auto"/>
        <w:ind w:left="43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-выявление закономерностей выбора предметов для прохождения итоговой аттестации; </w:t>
      </w:r>
    </w:p>
    <w:p w:rsidR="002F570D" w:rsidRPr="002F570D" w:rsidRDefault="002F570D" w:rsidP="002F570D">
      <w:pPr>
        <w:spacing w:after="54" w:line="240" w:lineRule="auto"/>
        <w:ind w:left="43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-психологическая диагностика учащихся 9,10,11 классов; </w:t>
      </w:r>
    </w:p>
    <w:p w:rsidR="002F570D" w:rsidRPr="002F570D" w:rsidRDefault="002F570D" w:rsidP="002F570D">
      <w:pPr>
        <w:spacing w:after="49" w:line="240" w:lineRule="auto"/>
        <w:ind w:left="443" w:right="5025" w:hanging="9"/>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Классные руководители 9, 11 классов: </w:t>
      </w:r>
    </w:p>
    <w:p w:rsidR="002F570D" w:rsidRPr="002F570D" w:rsidRDefault="002F570D" w:rsidP="002F570D">
      <w:pPr>
        <w:spacing w:after="54" w:line="240" w:lineRule="auto"/>
        <w:ind w:left="43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-подготовка документов для формирования региональной базы данных выпускников; </w:t>
      </w:r>
    </w:p>
    <w:p w:rsidR="002F570D" w:rsidRPr="002F570D" w:rsidRDefault="002F570D" w:rsidP="002F570D">
      <w:pPr>
        <w:spacing w:after="54" w:line="240" w:lineRule="auto"/>
        <w:ind w:left="43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-ознакомление учащихся, их родителей с нормативными документами по организации итоговой аттестации; </w:t>
      </w:r>
    </w:p>
    <w:p w:rsidR="002F570D" w:rsidRPr="002F570D" w:rsidRDefault="002F570D" w:rsidP="002F570D">
      <w:pPr>
        <w:spacing w:after="54" w:line="240" w:lineRule="auto"/>
        <w:ind w:left="43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-мониторинг выбора учащимися 9,11 классов предметов итоговой аттестации; </w:t>
      </w:r>
    </w:p>
    <w:p w:rsidR="002F570D" w:rsidRPr="002F570D" w:rsidRDefault="002F570D" w:rsidP="002F570D">
      <w:pPr>
        <w:tabs>
          <w:tab w:val="left" w:pos="7513"/>
        </w:tabs>
        <w:spacing w:after="49" w:line="240" w:lineRule="auto"/>
        <w:ind w:left="443" w:right="2651" w:hanging="9"/>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-контроль посещаемости учащимися консультаций по подготовке к итоговой аттестации; </w:t>
      </w:r>
    </w:p>
    <w:p w:rsidR="002F570D" w:rsidRPr="002F570D" w:rsidRDefault="002F570D" w:rsidP="002F570D">
      <w:pPr>
        <w:tabs>
          <w:tab w:val="left" w:pos="7513"/>
        </w:tabs>
        <w:spacing w:after="49" w:line="240" w:lineRule="auto"/>
        <w:ind w:left="443" w:right="2651" w:hanging="9"/>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-проведение индивидуальных консультаций с учащимися и их родителями;  </w:t>
      </w:r>
    </w:p>
    <w:p w:rsidR="002F570D" w:rsidRPr="002F570D" w:rsidRDefault="002F570D" w:rsidP="002F570D">
      <w:pPr>
        <w:spacing w:after="51" w:line="240" w:lineRule="auto"/>
        <w:ind w:left="444" w:right="-15" w:hanging="10"/>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u w:val="single" w:color="000000"/>
          <w:lang w:eastAsia="ru-RU"/>
        </w:rPr>
        <w:t>Вывод</w:t>
      </w:r>
      <w:r w:rsidRPr="002F570D">
        <w:rPr>
          <w:rFonts w:ascii="Times New Roman" w:eastAsia="Times New Roman" w:hAnsi="Times New Roman" w:cs="Times New Roman"/>
          <w:color w:val="000000"/>
          <w:sz w:val="24"/>
          <w:szCs w:val="24"/>
          <w:lang w:eastAsia="ru-RU"/>
        </w:rPr>
        <w:t xml:space="preserve">. </w:t>
      </w:r>
    </w:p>
    <w:p w:rsidR="002F570D" w:rsidRPr="002F570D" w:rsidRDefault="002F570D" w:rsidP="002F570D">
      <w:pPr>
        <w:spacing w:after="54" w:line="240" w:lineRule="auto"/>
        <w:ind w:left="43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Сочетание административного контроля с самоконтролем и самоанализом деятельности педагогов позволило достичь достаточного уровня подготовки к государственной итоговой аттестации, что способствовало её организованному проведению. </w:t>
      </w:r>
    </w:p>
    <w:p w:rsidR="002F570D" w:rsidRPr="002F570D" w:rsidRDefault="002F570D" w:rsidP="002F570D">
      <w:pPr>
        <w:spacing w:after="1" w:line="240" w:lineRule="auto"/>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 </w:t>
      </w:r>
    </w:p>
    <w:p w:rsidR="002F570D" w:rsidRPr="002F570D" w:rsidRDefault="002839F9" w:rsidP="002F570D">
      <w:pPr>
        <w:spacing w:after="51" w:line="240" w:lineRule="auto"/>
        <w:ind w:left="4" w:right="-15" w:firstLine="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2F570D" w:rsidRPr="002F570D">
        <w:rPr>
          <w:rFonts w:ascii="Times New Roman" w:eastAsia="Times New Roman" w:hAnsi="Times New Roman" w:cs="Times New Roman"/>
          <w:color w:val="000000"/>
          <w:sz w:val="24"/>
          <w:szCs w:val="24"/>
          <w:lang w:eastAsia="ru-RU"/>
        </w:rPr>
        <w:t xml:space="preserve"> </w:t>
      </w:r>
      <w:r w:rsidR="002F570D" w:rsidRPr="002F570D">
        <w:rPr>
          <w:rFonts w:ascii="Times New Roman" w:eastAsia="Times New Roman" w:hAnsi="Times New Roman" w:cs="Times New Roman"/>
          <w:color w:val="000000"/>
          <w:sz w:val="24"/>
          <w:szCs w:val="24"/>
          <w:u w:val="single" w:color="000000"/>
          <w:lang w:eastAsia="ru-RU"/>
        </w:rPr>
        <w:t xml:space="preserve">Результаты </w:t>
      </w:r>
      <w:proofErr w:type="gramStart"/>
      <w:r w:rsidR="002F570D" w:rsidRPr="002F570D">
        <w:rPr>
          <w:rFonts w:ascii="Times New Roman" w:eastAsia="Times New Roman" w:hAnsi="Times New Roman" w:cs="Times New Roman"/>
          <w:color w:val="000000"/>
          <w:sz w:val="24"/>
          <w:szCs w:val="24"/>
          <w:u w:val="single" w:color="000000"/>
          <w:lang w:eastAsia="ru-RU"/>
        </w:rPr>
        <w:t>государственная</w:t>
      </w:r>
      <w:proofErr w:type="gramEnd"/>
      <w:r w:rsidR="002F570D" w:rsidRPr="002F570D">
        <w:rPr>
          <w:rFonts w:ascii="Times New Roman" w:eastAsia="Times New Roman" w:hAnsi="Times New Roman" w:cs="Times New Roman"/>
          <w:color w:val="000000"/>
          <w:sz w:val="24"/>
          <w:szCs w:val="24"/>
          <w:u w:val="single" w:color="000000"/>
          <w:lang w:eastAsia="ru-RU"/>
        </w:rPr>
        <w:t xml:space="preserve"> итоговой аттестации выпускников 9 классов</w:t>
      </w:r>
      <w:r w:rsidR="002F570D" w:rsidRPr="002F570D">
        <w:rPr>
          <w:rFonts w:ascii="Times New Roman" w:eastAsia="Times New Roman" w:hAnsi="Times New Roman" w:cs="Times New Roman"/>
          <w:color w:val="000000"/>
          <w:sz w:val="24"/>
          <w:szCs w:val="24"/>
          <w:lang w:eastAsia="ru-RU"/>
        </w:rPr>
        <w:t xml:space="preserve"> </w:t>
      </w:r>
    </w:p>
    <w:p w:rsidR="002F570D" w:rsidRPr="002F570D" w:rsidRDefault="002F570D" w:rsidP="002F570D">
      <w:pPr>
        <w:spacing w:after="1" w:line="240" w:lineRule="auto"/>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 </w:t>
      </w:r>
    </w:p>
    <w:p w:rsidR="002F570D" w:rsidRPr="002F570D" w:rsidRDefault="002F570D" w:rsidP="002F570D">
      <w:pPr>
        <w:spacing w:after="54" w:line="240" w:lineRule="auto"/>
        <w:ind w:left="435" w:right="3" w:hanging="9"/>
        <w:jc w:val="both"/>
        <w:rPr>
          <w:rFonts w:ascii="Times New Roman" w:eastAsia="Times New Roman" w:hAnsi="Times New Roman" w:cs="Times New Roman"/>
          <w:color w:val="000000"/>
          <w:sz w:val="24"/>
          <w:szCs w:val="24"/>
          <w:lang w:eastAsia="ru-RU"/>
        </w:rPr>
      </w:pPr>
      <w:proofErr w:type="gramStart"/>
      <w:r w:rsidRPr="002F570D">
        <w:rPr>
          <w:rFonts w:ascii="Times New Roman" w:eastAsia="Times New Roman" w:hAnsi="Times New Roman" w:cs="Times New Roman"/>
          <w:color w:val="000000"/>
          <w:sz w:val="24"/>
          <w:szCs w:val="24"/>
          <w:lang w:eastAsia="ru-RU"/>
        </w:rPr>
        <w:t>На конец</w:t>
      </w:r>
      <w:proofErr w:type="gramEnd"/>
      <w:r w:rsidRPr="002F570D">
        <w:rPr>
          <w:rFonts w:ascii="Times New Roman" w:eastAsia="Times New Roman" w:hAnsi="Times New Roman" w:cs="Times New Roman"/>
          <w:color w:val="000000"/>
          <w:sz w:val="24"/>
          <w:szCs w:val="24"/>
          <w:lang w:eastAsia="ru-RU"/>
        </w:rPr>
        <w:t xml:space="preserve"> 2017/2018 у</w:t>
      </w:r>
      <w:r w:rsidR="002839F9">
        <w:rPr>
          <w:rFonts w:ascii="Times New Roman" w:eastAsia="Times New Roman" w:hAnsi="Times New Roman" w:cs="Times New Roman"/>
          <w:color w:val="000000"/>
          <w:sz w:val="24"/>
          <w:szCs w:val="24"/>
          <w:lang w:eastAsia="ru-RU"/>
        </w:rPr>
        <w:t>чебного года в школе обучалось 8</w:t>
      </w:r>
      <w:r w:rsidRPr="002F570D">
        <w:rPr>
          <w:rFonts w:ascii="Times New Roman" w:eastAsia="Times New Roman" w:hAnsi="Times New Roman" w:cs="Times New Roman"/>
          <w:color w:val="000000"/>
          <w:sz w:val="24"/>
          <w:szCs w:val="24"/>
          <w:lang w:eastAsia="ru-RU"/>
        </w:rPr>
        <w:t xml:space="preserve">4 девятиклассников. Все учащиеся были допущены к государственной итоговой аттестации по программам основного общего образования и все успешно прошли </w:t>
      </w:r>
      <w:proofErr w:type="spellStart"/>
      <w:r w:rsidRPr="002F570D">
        <w:rPr>
          <w:rFonts w:ascii="Times New Roman" w:eastAsia="Times New Roman" w:hAnsi="Times New Roman" w:cs="Times New Roman"/>
          <w:color w:val="000000"/>
          <w:sz w:val="24"/>
          <w:szCs w:val="24"/>
          <w:lang w:eastAsia="ru-RU"/>
        </w:rPr>
        <w:t>ее</w:t>
      </w:r>
      <w:proofErr w:type="gramStart"/>
      <w:r w:rsidR="002839F9">
        <w:rPr>
          <w:rFonts w:ascii="Times New Roman" w:eastAsia="Times New Roman" w:hAnsi="Times New Roman" w:cs="Times New Roman"/>
          <w:color w:val="000000"/>
          <w:sz w:val="24"/>
          <w:szCs w:val="24"/>
          <w:lang w:eastAsia="ru-RU"/>
        </w:rPr>
        <w:t>,к</w:t>
      </w:r>
      <w:proofErr w:type="gramEnd"/>
      <w:r w:rsidR="002839F9">
        <w:rPr>
          <w:rFonts w:ascii="Times New Roman" w:eastAsia="Times New Roman" w:hAnsi="Times New Roman" w:cs="Times New Roman"/>
          <w:color w:val="000000"/>
          <w:sz w:val="24"/>
          <w:szCs w:val="24"/>
          <w:lang w:eastAsia="ru-RU"/>
        </w:rPr>
        <w:t>роме</w:t>
      </w:r>
      <w:proofErr w:type="spellEnd"/>
      <w:r w:rsidR="002839F9">
        <w:rPr>
          <w:rFonts w:ascii="Times New Roman" w:eastAsia="Times New Roman" w:hAnsi="Times New Roman" w:cs="Times New Roman"/>
          <w:color w:val="000000"/>
          <w:sz w:val="24"/>
          <w:szCs w:val="24"/>
          <w:lang w:eastAsia="ru-RU"/>
        </w:rPr>
        <w:t xml:space="preserve"> одной(</w:t>
      </w:r>
      <w:proofErr w:type="spellStart"/>
      <w:r w:rsidR="002839F9">
        <w:rPr>
          <w:rFonts w:ascii="Times New Roman" w:eastAsia="Times New Roman" w:hAnsi="Times New Roman" w:cs="Times New Roman"/>
          <w:color w:val="000000"/>
          <w:sz w:val="24"/>
          <w:szCs w:val="24"/>
          <w:lang w:eastAsia="ru-RU"/>
        </w:rPr>
        <w:t>Балгишиева</w:t>
      </w:r>
      <w:proofErr w:type="spellEnd"/>
      <w:r w:rsidR="002839F9">
        <w:rPr>
          <w:rFonts w:ascii="Times New Roman" w:eastAsia="Times New Roman" w:hAnsi="Times New Roman" w:cs="Times New Roman"/>
          <w:color w:val="000000"/>
          <w:sz w:val="24"/>
          <w:szCs w:val="24"/>
          <w:lang w:eastAsia="ru-RU"/>
        </w:rPr>
        <w:t xml:space="preserve"> по русскому языку получила неудовлетворительную оценку)</w:t>
      </w:r>
      <w:r w:rsidRPr="002F570D">
        <w:rPr>
          <w:rFonts w:ascii="Times New Roman" w:eastAsia="Times New Roman" w:hAnsi="Times New Roman" w:cs="Times New Roman"/>
          <w:color w:val="000000"/>
          <w:sz w:val="24"/>
          <w:szCs w:val="24"/>
          <w:lang w:eastAsia="ru-RU"/>
        </w:rPr>
        <w:t xml:space="preserve">. Все выпускники получили аттестаты об основном общем образовании. </w:t>
      </w:r>
    </w:p>
    <w:p w:rsidR="002F570D" w:rsidRPr="002F570D" w:rsidRDefault="002F570D" w:rsidP="002F570D">
      <w:pPr>
        <w:spacing w:after="54" w:line="240" w:lineRule="auto"/>
        <w:ind w:left="435" w:right="3" w:hanging="9"/>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Один выпускник имел ограниченные возможности здоровья. Экзамен по русскому языку  и математике выпускник сдавал в форме ОГЭ. Остальные выпускники проходили ГИА в форме ОГЭ по обязательным предметам и двум предметам по выбору. </w:t>
      </w:r>
    </w:p>
    <w:p w:rsidR="002F570D" w:rsidRPr="002F570D" w:rsidRDefault="002F570D" w:rsidP="002F570D">
      <w:pPr>
        <w:spacing w:after="54" w:line="240" w:lineRule="auto"/>
        <w:ind w:left="435" w:right="3" w:hanging="9"/>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u w:val="single" w:color="000000"/>
          <w:lang w:eastAsia="ru-RU"/>
        </w:rPr>
        <w:t>Актуальное состояние</w:t>
      </w:r>
      <w:r w:rsidRPr="002F570D">
        <w:rPr>
          <w:rFonts w:ascii="Times New Roman" w:eastAsia="Times New Roman" w:hAnsi="Times New Roman" w:cs="Times New Roman"/>
          <w:color w:val="000000"/>
          <w:sz w:val="24"/>
          <w:szCs w:val="24"/>
          <w:lang w:eastAsia="ru-RU"/>
        </w:rPr>
        <w:t xml:space="preserve">. </w:t>
      </w:r>
    </w:p>
    <w:p w:rsidR="002F570D" w:rsidRPr="002F570D" w:rsidRDefault="002F570D" w:rsidP="002F570D">
      <w:pPr>
        <w:spacing w:after="54" w:line="240" w:lineRule="auto"/>
        <w:ind w:left="435" w:right="3" w:hanging="9"/>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Допуск к государственной итоговой аттестации выпускников 9-х классов   в 2018 году составил 100%. </w:t>
      </w:r>
    </w:p>
    <w:p w:rsidR="002F570D" w:rsidRPr="002F570D" w:rsidRDefault="002F570D" w:rsidP="002F570D">
      <w:pPr>
        <w:spacing w:after="54" w:line="240" w:lineRule="auto"/>
        <w:ind w:left="435" w:right="3" w:hanging="9"/>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В целом качественная успеваемость 9-х классов находится на допустимом уровне, по сравнению с предыдущим годом увеличилась на 3% и составила 36%  </w:t>
      </w:r>
    </w:p>
    <w:p w:rsidR="002F570D" w:rsidRPr="002F570D" w:rsidRDefault="002F570D" w:rsidP="002F570D">
      <w:pPr>
        <w:spacing w:after="1" w:line="240" w:lineRule="auto"/>
        <w:ind w:left="10" w:right="-15" w:hanging="10"/>
        <w:jc w:val="both"/>
        <w:rPr>
          <w:rFonts w:ascii="Times New Roman" w:eastAsia="Times New Roman" w:hAnsi="Times New Roman" w:cs="Times New Roman"/>
          <w:color w:val="000000"/>
          <w:sz w:val="24"/>
          <w:szCs w:val="24"/>
          <w:lang w:eastAsia="ru-RU"/>
        </w:rPr>
      </w:pPr>
    </w:p>
    <w:p w:rsidR="002F570D" w:rsidRPr="002F570D" w:rsidRDefault="002F570D" w:rsidP="002F570D">
      <w:pPr>
        <w:spacing w:after="1" w:line="240" w:lineRule="auto"/>
        <w:ind w:left="10" w:right="-15" w:hanging="10"/>
        <w:jc w:val="both"/>
        <w:rPr>
          <w:rFonts w:ascii="Times New Roman" w:eastAsia="Times New Roman" w:hAnsi="Times New Roman" w:cs="Times New Roman"/>
          <w:color w:val="000000"/>
          <w:sz w:val="24"/>
          <w:szCs w:val="24"/>
          <w:lang w:eastAsia="ru-RU"/>
        </w:rPr>
      </w:pPr>
    </w:p>
    <w:p w:rsidR="002F570D" w:rsidRPr="002F570D" w:rsidRDefault="002F570D" w:rsidP="002F570D">
      <w:pPr>
        <w:spacing w:after="1" w:line="240" w:lineRule="auto"/>
        <w:ind w:left="10" w:right="-15" w:hanging="10"/>
        <w:jc w:val="both"/>
        <w:rPr>
          <w:rFonts w:ascii="Times New Roman" w:eastAsia="Times New Roman" w:hAnsi="Times New Roman" w:cs="Times New Roman"/>
          <w:color w:val="000000"/>
          <w:sz w:val="24"/>
          <w:szCs w:val="24"/>
          <w:lang w:eastAsia="ru-RU"/>
        </w:rPr>
      </w:pPr>
    </w:p>
    <w:p w:rsidR="002F570D" w:rsidRPr="002F570D" w:rsidRDefault="002F570D" w:rsidP="002F570D">
      <w:pPr>
        <w:spacing w:after="1" w:line="240" w:lineRule="auto"/>
        <w:ind w:left="10" w:right="-15" w:hanging="10"/>
        <w:jc w:val="both"/>
        <w:rPr>
          <w:rFonts w:ascii="Times New Roman" w:eastAsia="Times New Roman" w:hAnsi="Times New Roman" w:cs="Times New Roman"/>
          <w:color w:val="000000"/>
          <w:sz w:val="24"/>
          <w:szCs w:val="24"/>
          <w:lang w:eastAsia="ru-RU"/>
        </w:rPr>
      </w:pPr>
    </w:p>
    <w:p w:rsidR="002F570D" w:rsidRPr="002F570D" w:rsidRDefault="002F570D" w:rsidP="002F570D">
      <w:pPr>
        <w:spacing w:after="1" w:line="240" w:lineRule="auto"/>
        <w:ind w:left="10" w:right="-15" w:hanging="10"/>
        <w:jc w:val="both"/>
        <w:rPr>
          <w:rFonts w:ascii="Times New Roman" w:eastAsia="Times New Roman" w:hAnsi="Times New Roman" w:cs="Times New Roman"/>
          <w:color w:val="000000"/>
          <w:sz w:val="24"/>
          <w:szCs w:val="24"/>
          <w:lang w:eastAsia="ru-RU"/>
        </w:rPr>
      </w:pPr>
    </w:p>
    <w:p w:rsidR="002F570D" w:rsidRPr="002F570D" w:rsidRDefault="002F570D" w:rsidP="002F570D">
      <w:pPr>
        <w:spacing w:after="1" w:line="240" w:lineRule="auto"/>
        <w:ind w:left="10" w:right="-15" w:hanging="10"/>
        <w:jc w:val="both"/>
        <w:rPr>
          <w:rFonts w:ascii="Times New Roman" w:eastAsia="Times New Roman" w:hAnsi="Times New Roman" w:cs="Times New Roman"/>
          <w:color w:val="000000"/>
          <w:sz w:val="24"/>
          <w:szCs w:val="24"/>
          <w:lang w:eastAsia="ru-RU"/>
        </w:rPr>
      </w:pPr>
    </w:p>
    <w:p w:rsidR="002F570D" w:rsidRPr="002F570D" w:rsidRDefault="002F570D" w:rsidP="002F570D">
      <w:pPr>
        <w:spacing w:after="1" w:line="240" w:lineRule="auto"/>
        <w:ind w:left="10" w:right="-15" w:hanging="10"/>
        <w:jc w:val="both"/>
        <w:rPr>
          <w:rFonts w:ascii="Times New Roman" w:eastAsia="Times New Roman" w:hAnsi="Times New Roman" w:cs="Times New Roman"/>
          <w:color w:val="000000"/>
          <w:sz w:val="24"/>
          <w:szCs w:val="24"/>
          <w:lang w:eastAsia="ru-RU"/>
        </w:rPr>
      </w:pPr>
    </w:p>
    <w:p w:rsidR="002F570D" w:rsidRPr="002F570D" w:rsidRDefault="002F570D" w:rsidP="002F570D">
      <w:pPr>
        <w:spacing w:after="1" w:line="240" w:lineRule="auto"/>
        <w:ind w:left="10" w:right="-15" w:hanging="10"/>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i/>
          <w:color w:val="000000"/>
          <w:sz w:val="24"/>
          <w:szCs w:val="24"/>
          <w:lang w:eastAsia="ru-RU"/>
        </w:rPr>
        <w:t xml:space="preserve">Результаты  письменных экзаменов за курс основного общего образования в форме ОГЭ </w:t>
      </w:r>
    </w:p>
    <w:p w:rsidR="002F570D" w:rsidRPr="002F570D" w:rsidRDefault="002F570D" w:rsidP="002F570D">
      <w:pPr>
        <w:spacing w:after="7" w:line="240" w:lineRule="auto"/>
        <w:jc w:val="both"/>
        <w:rPr>
          <w:rFonts w:ascii="Times New Roman" w:eastAsia="Times New Roman" w:hAnsi="Times New Roman" w:cs="Times New Roman"/>
          <w:b/>
          <w:color w:val="000000"/>
          <w:sz w:val="24"/>
          <w:szCs w:val="24"/>
          <w:lang w:eastAsia="ru-RU"/>
        </w:rPr>
      </w:pPr>
    </w:p>
    <w:p w:rsidR="002F570D" w:rsidRPr="002F570D" w:rsidRDefault="002F570D" w:rsidP="002F570D">
      <w:pPr>
        <w:spacing w:after="7" w:line="240" w:lineRule="auto"/>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b/>
          <w:color w:val="000000"/>
          <w:sz w:val="24"/>
          <w:szCs w:val="24"/>
          <w:lang w:eastAsia="ru-RU"/>
        </w:rPr>
        <w:t xml:space="preserve"> </w:t>
      </w:r>
    </w:p>
    <w:tbl>
      <w:tblPr>
        <w:tblStyle w:val="TableGrid"/>
        <w:tblW w:w="9497" w:type="dxa"/>
        <w:tblInd w:w="279" w:type="dxa"/>
        <w:tblLayout w:type="fixed"/>
        <w:tblCellMar>
          <w:left w:w="106" w:type="dxa"/>
          <w:right w:w="49" w:type="dxa"/>
        </w:tblCellMar>
        <w:tblLook w:val="04A0" w:firstRow="1" w:lastRow="0" w:firstColumn="1" w:lastColumn="0" w:noHBand="0" w:noVBand="1"/>
      </w:tblPr>
      <w:tblGrid>
        <w:gridCol w:w="1559"/>
        <w:gridCol w:w="992"/>
        <w:gridCol w:w="993"/>
        <w:gridCol w:w="992"/>
        <w:gridCol w:w="992"/>
        <w:gridCol w:w="992"/>
        <w:gridCol w:w="709"/>
        <w:gridCol w:w="992"/>
        <w:gridCol w:w="1276"/>
      </w:tblGrid>
      <w:tr w:rsidR="002F570D" w:rsidRPr="002F570D" w:rsidTr="003424C6">
        <w:trPr>
          <w:trHeight w:val="408"/>
        </w:trPr>
        <w:tc>
          <w:tcPr>
            <w:tcW w:w="1559" w:type="dxa"/>
            <w:vMerge w:val="restart"/>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jc w:val="both"/>
              <w:rPr>
                <w:rFonts w:ascii="Times New Roman" w:eastAsia="Times New Roman" w:hAnsi="Times New Roman" w:cs="Times New Roman"/>
                <w:color w:val="000000"/>
                <w:szCs w:val="24"/>
              </w:rPr>
            </w:pPr>
            <w:r w:rsidRPr="002F570D">
              <w:rPr>
                <w:rFonts w:ascii="Times New Roman" w:eastAsia="Times New Roman" w:hAnsi="Times New Roman" w:cs="Times New Roman"/>
                <w:color w:val="000000"/>
                <w:szCs w:val="24"/>
              </w:rPr>
              <w:t xml:space="preserve">Предмет </w:t>
            </w:r>
          </w:p>
        </w:tc>
        <w:tc>
          <w:tcPr>
            <w:tcW w:w="992" w:type="dxa"/>
            <w:vMerge w:val="restart"/>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ind w:left="5"/>
              <w:jc w:val="both"/>
              <w:rPr>
                <w:rFonts w:ascii="Times New Roman" w:eastAsia="Times New Roman" w:hAnsi="Times New Roman" w:cs="Times New Roman"/>
                <w:color w:val="000000"/>
                <w:szCs w:val="24"/>
              </w:rPr>
            </w:pPr>
            <w:r w:rsidRPr="002F570D">
              <w:rPr>
                <w:rFonts w:ascii="Times New Roman" w:eastAsia="Times New Roman" w:hAnsi="Times New Roman" w:cs="Times New Roman"/>
                <w:color w:val="000000"/>
                <w:szCs w:val="24"/>
              </w:rPr>
              <w:t xml:space="preserve">Всего сдавали </w:t>
            </w:r>
          </w:p>
        </w:tc>
        <w:tc>
          <w:tcPr>
            <w:tcW w:w="993" w:type="dxa"/>
            <w:tcBorders>
              <w:top w:val="single" w:sz="4" w:space="0" w:color="000000"/>
              <w:left w:val="single" w:sz="4" w:space="0" w:color="000000"/>
              <w:bottom w:val="single" w:sz="4" w:space="0" w:color="000000"/>
              <w:right w:val="nil"/>
            </w:tcBorders>
          </w:tcPr>
          <w:p w:rsidR="002F570D" w:rsidRPr="002F570D" w:rsidRDefault="002F570D" w:rsidP="002F570D">
            <w:pPr>
              <w:jc w:val="both"/>
              <w:rPr>
                <w:rFonts w:ascii="Times New Roman" w:eastAsia="Times New Roman" w:hAnsi="Times New Roman" w:cs="Times New Roman"/>
                <w:color w:val="000000"/>
                <w:szCs w:val="24"/>
              </w:rPr>
            </w:pPr>
          </w:p>
        </w:tc>
        <w:tc>
          <w:tcPr>
            <w:tcW w:w="2976" w:type="dxa"/>
            <w:gridSpan w:val="3"/>
            <w:tcBorders>
              <w:top w:val="single" w:sz="4" w:space="0" w:color="000000"/>
              <w:left w:val="nil"/>
              <w:bottom w:val="single" w:sz="4" w:space="0" w:color="000000"/>
              <w:right w:val="single" w:sz="4" w:space="0" w:color="000000"/>
            </w:tcBorders>
          </w:tcPr>
          <w:p w:rsidR="002F570D" w:rsidRPr="002F570D" w:rsidRDefault="002F570D" w:rsidP="002F570D">
            <w:pPr>
              <w:ind w:left="549"/>
              <w:jc w:val="both"/>
              <w:rPr>
                <w:rFonts w:ascii="Times New Roman" w:eastAsia="Times New Roman" w:hAnsi="Times New Roman" w:cs="Times New Roman"/>
                <w:color w:val="000000"/>
                <w:szCs w:val="24"/>
              </w:rPr>
            </w:pPr>
            <w:r w:rsidRPr="002F570D">
              <w:rPr>
                <w:rFonts w:ascii="Times New Roman" w:eastAsia="Times New Roman" w:hAnsi="Times New Roman" w:cs="Times New Roman"/>
                <w:color w:val="000000"/>
                <w:szCs w:val="24"/>
              </w:rPr>
              <w:t xml:space="preserve">Результаты </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rsidR="002F570D" w:rsidRPr="002F570D" w:rsidRDefault="002F570D" w:rsidP="002F570D">
            <w:pPr>
              <w:jc w:val="both"/>
              <w:rPr>
                <w:rFonts w:ascii="Times New Roman" w:eastAsia="Times New Roman" w:hAnsi="Times New Roman" w:cs="Times New Roman"/>
                <w:color w:val="000000"/>
                <w:szCs w:val="24"/>
              </w:rPr>
            </w:pPr>
            <w:r w:rsidRPr="002F570D">
              <w:rPr>
                <w:rFonts w:ascii="Times New Roman" w:eastAsia="Times New Roman" w:hAnsi="Times New Roman" w:cs="Times New Roman"/>
                <w:color w:val="000000"/>
                <w:szCs w:val="24"/>
              </w:rPr>
              <w:t>балл</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rsidR="002F570D" w:rsidRPr="002F570D" w:rsidRDefault="002F570D" w:rsidP="002F570D">
            <w:pPr>
              <w:jc w:val="both"/>
              <w:rPr>
                <w:rFonts w:ascii="Times New Roman" w:eastAsia="Times New Roman" w:hAnsi="Times New Roman" w:cs="Times New Roman"/>
                <w:color w:val="000000"/>
                <w:szCs w:val="24"/>
              </w:rPr>
            </w:pPr>
            <w:r w:rsidRPr="002F570D">
              <w:rPr>
                <w:rFonts w:ascii="Times New Roman" w:eastAsia="Times New Roman" w:hAnsi="Times New Roman" w:cs="Times New Roman"/>
                <w:color w:val="000000"/>
                <w:szCs w:val="24"/>
              </w:rPr>
              <w:t xml:space="preserve">Подтвердили </w:t>
            </w:r>
          </w:p>
        </w:tc>
        <w:tc>
          <w:tcPr>
            <w:tcW w:w="1276" w:type="dxa"/>
            <w:vMerge w:val="restart"/>
            <w:tcBorders>
              <w:top w:val="single" w:sz="4" w:space="0" w:color="000000"/>
              <w:left w:val="single" w:sz="4" w:space="0" w:color="000000"/>
              <w:right w:val="single" w:sz="4" w:space="0" w:color="000000"/>
            </w:tcBorders>
          </w:tcPr>
          <w:p w:rsidR="002F570D" w:rsidRPr="002F570D" w:rsidRDefault="002F570D" w:rsidP="002F570D">
            <w:pPr>
              <w:jc w:val="both"/>
              <w:rPr>
                <w:rFonts w:ascii="Times New Roman" w:eastAsia="Times New Roman" w:hAnsi="Times New Roman" w:cs="Times New Roman"/>
                <w:color w:val="000000"/>
                <w:szCs w:val="24"/>
              </w:rPr>
            </w:pPr>
            <w:r w:rsidRPr="002F570D">
              <w:rPr>
                <w:rFonts w:ascii="Times New Roman" w:eastAsia="Times New Roman" w:hAnsi="Times New Roman" w:cs="Times New Roman"/>
                <w:color w:val="000000"/>
                <w:szCs w:val="24"/>
              </w:rPr>
              <w:t>Процент по предмету</w:t>
            </w:r>
          </w:p>
        </w:tc>
      </w:tr>
      <w:tr w:rsidR="002F570D" w:rsidRPr="002F570D" w:rsidTr="003424C6">
        <w:trPr>
          <w:trHeight w:val="840"/>
        </w:trPr>
        <w:tc>
          <w:tcPr>
            <w:tcW w:w="1559" w:type="dxa"/>
            <w:vMerge/>
            <w:tcBorders>
              <w:top w:val="nil"/>
              <w:left w:val="single" w:sz="4" w:space="0" w:color="000000"/>
              <w:bottom w:val="single" w:sz="4" w:space="0" w:color="000000"/>
              <w:right w:val="single" w:sz="4" w:space="0" w:color="000000"/>
            </w:tcBorders>
          </w:tcPr>
          <w:p w:rsidR="002F570D" w:rsidRPr="002F570D" w:rsidRDefault="002F570D" w:rsidP="002F570D">
            <w:pPr>
              <w:jc w:val="both"/>
              <w:rPr>
                <w:rFonts w:ascii="Times New Roman" w:eastAsia="Times New Roman" w:hAnsi="Times New Roman" w:cs="Times New Roman"/>
                <w:color w:val="000000"/>
                <w:szCs w:val="24"/>
              </w:rPr>
            </w:pPr>
          </w:p>
        </w:tc>
        <w:tc>
          <w:tcPr>
            <w:tcW w:w="992" w:type="dxa"/>
            <w:vMerge/>
            <w:tcBorders>
              <w:top w:val="nil"/>
              <w:left w:val="single" w:sz="4" w:space="0" w:color="000000"/>
              <w:bottom w:val="single" w:sz="4" w:space="0" w:color="000000"/>
              <w:right w:val="single" w:sz="4" w:space="0" w:color="000000"/>
            </w:tcBorders>
          </w:tcPr>
          <w:p w:rsidR="002F570D" w:rsidRPr="002F570D" w:rsidRDefault="002F570D" w:rsidP="002F570D">
            <w:pPr>
              <w:jc w:val="both"/>
              <w:rPr>
                <w:rFonts w:ascii="Times New Roman" w:eastAsia="Times New Roman" w:hAnsi="Times New Roman" w:cs="Times New Roman"/>
                <w:color w:val="000000"/>
                <w:szCs w:val="24"/>
              </w:rPr>
            </w:pPr>
          </w:p>
        </w:tc>
        <w:tc>
          <w:tcPr>
            <w:tcW w:w="993"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jc w:val="both"/>
              <w:rPr>
                <w:rFonts w:ascii="Times New Roman" w:eastAsia="Times New Roman" w:hAnsi="Times New Roman" w:cs="Times New Roman"/>
                <w:color w:val="000000"/>
                <w:szCs w:val="24"/>
              </w:rPr>
            </w:pPr>
            <w:r w:rsidRPr="002F570D">
              <w:rPr>
                <w:rFonts w:ascii="Times New Roman" w:eastAsia="Times New Roman" w:hAnsi="Times New Roman" w:cs="Times New Roman"/>
                <w:color w:val="000000"/>
                <w:szCs w:val="24"/>
              </w:rPr>
              <w:t xml:space="preserve">«5» чел, % </w:t>
            </w:r>
          </w:p>
        </w:tc>
        <w:tc>
          <w:tcPr>
            <w:tcW w:w="992"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ind w:left="5"/>
              <w:jc w:val="both"/>
              <w:rPr>
                <w:rFonts w:ascii="Times New Roman" w:eastAsia="Times New Roman" w:hAnsi="Times New Roman" w:cs="Times New Roman"/>
                <w:color w:val="000000"/>
                <w:szCs w:val="24"/>
              </w:rPr>
            </w:pPr>
            <w:r w:rsidRPr="002F570D">
              <w:rPr>
                <w:rFonts w:ascii="Times New Roman" w:eastAsia="Times New Roman" w:hAnsi="Times New Roman" w:cs="Times New Roman"/>
                <w:color w:val="000000"/>
                <w:szCs w:val="24"/>
              </w:rPr>
              <w:t xml:space="preserve">«4» чел,% </w:t>
            </w:r>
          </w:p>
        </w:tc>
        <w:tc>
          <w:tcPr>
            <w:tcW w:w="992"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ind w:left="5"/>
              <w:jc w:val="both"/>
              <w:rPr>
                <w:rFonts w:ascii="Times New Roman" w:eastAsia="Times New Roman" w:hAnsi="Times New Roman" w:cs="Times New Roman"/>
                <w:color w:val="000000"/>
                <w:szCs w:val="24"/>
              </w:rPr>
            </w:pPr>
            <w:r w:rsidRPr="002F570D">
              <w:rPr>
                <w:rFonts w:ascii="Times New Roman" w:eastAsia="Times New Roman" w:hAnsi="Times New Roman" w:cs="Times New Roman"/>
                <w:color w:val="000000"/>
                <w:szCs w:val="24"/>
              </w:rPr>
              <w:t xml:space="preserve">«3» чел,% </w:t>
            </w:r>
          </w:p>
        </w:tc>
        <w:tc>
          <w:tcPr>
            <w:tcW w:w="992"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jc w:val="both"/>
              <w:rPr>
                <w:rFonts w:ascii="Times New Roman" w:eastAsia="Times New Roman" w:hAnsi="Times New Roman" w:cs="Times New Roman"/>
                <w:color w:val="000000"/>
                <w:szCs w:val="24"/>
              </w:rPr>
            </w:pPr>
            <w:r w:rsidRPr="002F570D">
              <w:rPr>
                <w:rFonts w:ascii="Times New Roman" w:eastAsia="Times New Roman" w:hAnsi="Times New Roman" w:cs="Times New Roman"/>
                <w:color w:val="000000"/>
                <w:szCs w:val="24"/>
              </w:rPr>
              <w:t xml:space="preserve">«2» чел,% </w:t>
            </w:r>
          </w:p>
        </w:tc>
        <w:tc>
          <w:tcPr>
            <w:tcW w:w="709" w:type="dxa"/>
            <w:vMerge/>
            <w:tcBorders>
              <w:top w:val="nil"/>
              <w:left w:val="single" w:sz="4" w:space="0" w:color="000000"/>
              <w:bottom w:val="single" w:sz="4" w:space="0" w:color="000000"/>
              <w:right w:val="single" w:sz="4" w:space="0" w:color="000000"/>
            </w:tcBorders>
          </w:tcPr>
          <w:p w:rsidR="002F570D" w:rsidRPr="002F570D" w:rsidRDefault="002F570D" w:rsidP="002F570D">
            <w:pPr>
              <w:jc w:val="both"/>
              <w:rPr>
                <w:rFonts w:ascii="Times New Roman" w:eastAsia="Times New Roman" w:hAnsi="Times New Roman" w:cs="Times New Roman"/>
                <w:color w:val="000000"/>
                <w:szCs w:val="24"/>
              </w:rPr>
            </w:pPr>
          </w:p>
        </w:tc>
        <w:tc>
          <w:tcPr>
            <w:tcW w:w="992" w:type="dxa"/>
            <w:vMerge/>
            <w:tcBorders>
              <w:top w:val="nil"/>
              <w:left w:val="single" w:sz="4" w:space="0" w:color="000000"/>
              <w:bottom w:val="single" w:sz="4" w:space="0" w:color="000000"/>
              <w:right w:val="single" w:sz="4" w:space="0" w:color="000000"/>
            </w:tcBorders>
          </w:tcPr>
          <w:p w:rsidR="002F570D" w:rsidRPr="002F570D" w:rsidRDefault="002F570D" w:rsidP="002F570D">
            <w:pPr>
              <w:jc w:val="both"/>
              <w:rPr>
                <w:rFonts w:ascii="Times New Roman" w:eastAsia="Times New Roman" w:hAnsi="Times New Roman" w:cs="Times New Roman"/>
                <w:color w:val="000000"/>
                <w:szCs w:val="24"/>
              </w:rPr>
            </w:pPr>
          </w:p>
        </w:tc>
        <w:tc>
          <w:tcPr>
            <w:tcW w:w="1276" w:type="dxa"/>
            <w:vMerge/>
            <w:tcBorders>
              <w:left w:val="single" w:sz="4" w:space="0" w:color="000000"/>
              <w:bottom w:val="single" w:sz="4" w:space="0" w:color="000000"/>
              <w:right w:val="single" w:sz="4" w:space="0" w:color="000000"/>
            </w:tcBorders>
          </w:tcPr>
          <w:p w:rsidR="002F570D" w:rsidRPr="002F570D" w:rsidRDefault="002F570D" w:rsidP="002F570D">
            <w:pPr>
              <w:jc w:val="both"/>
              <w:rPr>
                <w:rFonts w:ascii="Times New Roman" w:eastAsia="Times New Roman" w:hAnsi="Times New Roman" w:cs="Times New Roman"/>
                <w:color w:val="000000"/>
                <w:szCs w:val="24"/>
              </w:rPr>
            </w:pPr>
          </w:p>
        </w:tc>
      </w:tr>
      <w:tr w:rsidR="002F570D" w:rsidRPr="002F570D" w:rsidTr="003424C6">
        <w:trPr>
          <w:trHeight w:val="283"/>
        </w:trPr>
        <w:tc>
          <w:tcPr>
            <w:tcW w:w="1559"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jc w:val="both"/>
              <w:rPr>
                <w:rFonts w:ascii="Times New Roman" w:eastAsia="Times New Roman" w:hAnsi="Times New Roman" w:cs="Times New Roman"/>
                <w:color w:val="000000"/>
                <w:szCs w:val="24"/>
              </w:rPr>
            </w:pPr>
            <w:r w:rsidRPr="002F570D">
              <w:rPr>
                <w:rFonts w:ascii="Times New Roman" w:eastAsia="Times New Roman" w:hAnsi="Times New Roman" w:cs="Times New Roman"/>
                <w:color w:val="000000"/>
                <w:szCs w:val="24"/>
              </w:rPr>
              <w:t xml:space="preserve">Математика </w:t>
            </w:r>
          </w:p>
        </w:tc>
        <w:tc>
          <w:tcPr>
            <w:tcW w:w="992" w:type="dxa"/>
            <w:tcBorders>
              <w:top w:val="single" w:sz="4" w:space="0" w:color="000000"/>
              <w:left w:val="single" w:sz="4" w:space="0" w:color="000000"/>
              <w:bottom w:val="single" w:sz="4" w:space="0" w:color="000000"/>
              <w:right w:val="single" w:sz="4" w:space="0" w:color="000000"/>
            </w:tcBorders>
          </w:tcPr>
          <w:p w:rsidR="002F570D" w:rsidRPr="002F570D" w:rsidRDefault="003E0FFB" w:rsidP="002F570D">
            <w:pPr>
              <w:ind w:left="5"/>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8</w:t>
            </w:r>
            <w:r w:rsidR="002F570D" w:rsidRPr="002F570D">
              <w:rPr>
                <w:rFonts w:ascii="Times New Roman" w:eastAsia="Times New Roman" w:hAnsi="Times New Roman" w:cs="Times New Roman"/>
                <w:color w:val="000000"/>
                <w:szCs w:val="24"/>
              </w:rPr>
              <w:t>4</w:t>
            </w:r>
          </w:p>
        </w:tc>
        <w:tc>
          <w:tcPr>
            <w:tcW w:w="993"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jc w:val="both"/>
              <w:rPr>
                <w:rFonts w:ascii="Times New Roman" w:eastAsia="Times New Roman" w:hAnsi="Times New Roman" w:cs="Times New Roman"/>
                <w:color w:val="000000"/>
                <w:szCs w:val="24"/>
              </w:rPr>
            </w:pPr>
          </w:p>
        </w:tc>
        <w:tc>
          <w:tcPr>
            <w:tcW w:w="992"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ind w:left="5"/>
              <w:jc w:val="both"/>
              <w:rPr>
                <w:rFonts w:ascii="Times New Roman" w:eastAsia="Times New Roman" w:hAnsi="Times New Roman" w:cs="Times New Roman"/>
                <w:color w:val="000000"/>
                <w:szCs w:val="24"/>
              </w:rPr>
            </w:pPr>
          </w:p>
        </w:tc>
        <w:tc>
          <w:tcPr>
            <w:tcW w:w="992"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ind w:left="5"/>
              <w:jc w:val="both"/>
              <w:rPr>
                <w:rFonts w:ascii="Times New Roman" w:eastAsia="Times New Roman" w:hAnsi="Times New Roman" w:cs="Times New Roman"/>
                <w:color w:val="000000"/>
                <w:szCs w:val="24"/>
              </w:rPr>
            </w:pPr>
          </w:p>
        </w:tc>
        <w:tc>
          <w:tcPr>
            <w:tcW w:w="992"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jc w:val="both"/>
              <w:rPr>
                <w:rFonts w:ascii="Times New Roman" w:eastAsia="Times New Roman" w:hAnsi="Times New Roman" w:cs="Times New Roman"/>
                <w:color w:val="000000"/>
                <w:szCs w:val="24"/>
              </w:rPr>
            </w:pPr>
          </w:p>
        </w:tc>
        <w:tc>
          <w:tcPr>
            <w:tcW w:w="709" w:type="dxa"/>
            <w:tcBorders>
              <w:top w:val="single" w:sz="4" w:space="0" w:color="000000"/>
              <w:left w:val="single" w:sz="4" w:space="0" w:color="000000"/>
              <w:bottom w:val="single" w:sz="4" w:space="0" w:color="000000"/>
              <w:right w:val="single" w:sz="4" w:space="0" w:color="000000"/>
            </w:tcBorders>
          </w:tcPr>
          <w:p w:rsidR="002F570D" w:rsidRPr="002F570D" w:rsidRDefault="002839F9" w:rsidP="002F570D">
            <w:pPr>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4</w:t>
            </w:r>
          </w:p>
        </w:tc>
        <w:tc>
          <w:tcPr>
            <w:tcW w:w="992" w:type="dxa"/>
            <w:tcBorders>
              <w:top w:val="single" w:sz="4" w:space="0" w:color="000000"/>
              <w:left w:val="single" w:sz="4" w:space="0" w:color="000000"/>
              <w:bottom w:val="single" w:sz="4" w:space="0" w:color="000000"/>
              <w:right w:val="single" w:sz="4" w:space="0" w:color="000000"/>
            </w:tcBorders>
          </w:tcPr>
          <w:p w:rsidR="002F570D" w:rsidRPr="002F570D" w:rsidRDefault="002839F9" w:rsidP="002F570D">
            <w:pPr>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84</w:t>
            </w:r>
          </w:p>
        </w:tc>
        <w:tc>
          <w:tcPr>
            <w:tcW w:w="1276" w:type="dxa"/>
            <w:tcBorders>
              <w:top w:val="single" w:sz="4" w:space="0" w:color="000000"/>
              <w:left w:val="single" w:sz="4" w:space="0" w:color="000000"/>
              <w:bottom w:val="single" w:sz="4" w:space="0" w:color="000000"/>
              <w:right w:val="single" w:sz="4" w:space="0" w:color="000000"/>
            </w:tcBorders>
          </w:tcPr>
          <w:p w:rsidR="002F570D" w:rsidRPr="002F570D" w:rsidRDefault="003E0FFB" w:rsidP="002F570D">
            <w:pPr>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100</w:t>
            </w:r>
          </w:p>
        </w:tc>
      </w:tr>
      <w:tr w:rsidR="002F570D" w:rsidRPr="002F570D" w:rsidTr="003424C6">
        <w:trPr>
          <w:trHeight w:val="288"/>
        </w:trPr>
        <w:tc>
          <w:tcPr>
            <w:tcW w:w="1559"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jc w:val="both"/>
              <w:rPr>
                <w:rFonts w:ascii="Times New Roman" w:eastAsia="Times New Roman" w:hAnsi="Times New Roman" w:cs="Times New Roman"/>
                <w:color w:val="000000"/>
                <w:szCs w:val="24"/>
              </w:rPr>
            </w:pPr>
            <w:r w:rsidRPr="002F570D">
              <w:rPr>
                <w:rFonts w:ascii="Times New Roman" w:eastAsia="Times New Roman" w:hAnsi="Times New Roman" w:cs="Times New Roman"/>
                <w:color w:val="000000"/>
                <w:szCs w:val="24"/>
              </w:rPr>
              <w:t xml:space="preserve">Русский язык   </w:t>
            </w:r>
          </w:p>
        </w:tc>
        <w:tc>
          <w:tcPr>
            <w:tcW w:w="992" w:type="dxa"/>
            <w:tcBorders>
              <w:top w:val="single" w:sz="4" w:space="0" w:color="000000"/>
              <w:left w:val="single" w:sz="4" w:space="0" w:color="000000"/>
              <w:bottom w:val="single" w:sz="4" w:space="0" w:color="000000"/>
              <w:right w:val="single" w:sz="4" w:space="0" w:color="000000"/>
            </w:tcBorders>
          </w:tcPr>
          <w:p w:rsidR="002F570D" w:rsidRPr="002F570D" w:rsidRDefault="003E0FFB" w:rsidP="002F570D">
            <w:pPr>
              <w:ind w:left="5"/>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8</w:t>
            </w:r>
            <w:r w:rsidR="002F570D" w:rsidRPr="002F570D">
              <w:rPr>
                <w:rFonts w:ascii="Times New Roman" w:eastAsia="Times New Roman" w:hAnsi="Times New Roman" w:cs="Times New Roman"/>
                <w:color w:val="000000"/>
                <w:szCs w:val="24"/>
              </w:rPr>
              <w:t>4</w:t>
            </w:r>
          </w:p>
        </w:tc>
        <w:tc>
          <w:tcPr>
            <w:tcW w:w="993"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jc w:val="both"/>
              <w:rPr>
                <w:rFonts w:ascii="Times New Roman" w:eastAsia="Times New Roman" w:hAnsi="Times New Roman" w:cs="Times New Roman"/>
                <w:color w:val="000000"/>
                <w:szCs w:val="24"/>
              </w:rPr>
            </w:pPr>
          </w:p>
        </w:tc>
        <w:tc>
          <w:tcPr>
            <w:tcW w:w="992"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ind w:left="5"/>
              <w:jc w:val="both"/>
              <w:rPr>
                <w:rFonts w:ascii="Times New Roman" w:eastAsia="Times New Roman" w:hAnsi="Times New Roman" w:cs="Times New Roman"/>
                <w:color w:val="000000"/>
                <w:szCs w:val="24"/>
              </w:rPr>
            </w:pPr>
          </w:p>
        </w:tc>
        <w:tc>
          <w:tcPr>
            <w:tcW w:w="992"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ind w:left="5"/>
              <w:jc w:val="both"/>
              <w:rPr>
                <w:rFonts w:ascii="Times New Roman" w:eastAsia="Times New Roman" w:hAnsi="Times New Roman" w:cs="Times New Roman"/>
                <w:color w:val="000000"/>
                <w:szCs w:val="24"/>
              </w:rPr>
            </w:pPr>
          </w:p>
        </w:tc>
        <w:tc>
          <w:tcPr>
            <w:tcW w:w="992"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jc w:val="both"/>
              <w:rPr>
                <w:rFonts w:ascii="Times New Roman" w:eastAsia="Times New Roman" w:hAnsi="Times New Roman" w:cs="Times New Roman"/>
                <w:color w:val="000000"/>
                <w:szCs w:val="24"/>
              </w:rPr>
            </w:pPr>
          </w:p>
        </w:tc>
        <w:tc>
          <w:tcPr>
            <w:tcW w:w="709"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jc w:val="both"/>
              <w:rPr>
                <w:rFonts w:ascii="Times New Roman" w:eastAsia="Times New Roman" w:hAnsi="Times New Roman" w:cs="Times New Roman"/>
                <w:color w:val="000000"/>
                <w:szCs w:val="24"/>
              </w:rPr>
            </w:pPr>
            <w:r w:rsidRPr="002F570D">
              <w:rPr>
                <w:rFonts w:ascii="Times New Roman" w:eastAsia="Times New Roman" w:hAnsi="Times New Roman" w:cs="Times New Roman"/>
                <w:color w:val="000000"/>
                <w:szCs w:val="24"/>
              </w:rPr>
              <w:t>4</w:t>
            </w:r>
          </w:p>
        </w:tc>
        <w:tc>
          <w:tcPr>
            <w:tcW w:w="992" w:type="dxa"/>
            <w:tcBorders>
              <w:top w:val="single" w:sz="4" w:space="0" w:color="000000"/>
              <w:left w:val="single" w:sz="4" w:space="0" w:color="000000"/>
              <w:bottom w:val="single" w:sz="4" w:space="0" w:color="000000"/>
              <w:right w:val="single" w:sz="4" w:space="0" w:color="000000"/>
            </w:tcBorders>
          </w:tcPr>
          <w:p w:rsidR="002F570D" w:rsidRPr="002F570D" w:rsidRDefault="002839F9" w:rsidP="002F570D">
            <w:pPr>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83</w:t>
            </w:r>
          </w:p>
        </w:tc>
        <w:tc>
          <w:tcPr>
            <w:tcW w:w="1276" w:type="dxa"/>
            <w:tcBorders>
              <w:top w:val="single" w:sz="4" w:space="0" w:color="000000"/>
              <w:left w:val="single" w:sz="4" w:space="0" w:color="000000"/>
              <w:bottom w:val="single" w:sz="4" w:space="0" w:color="000000"/>
              <w:right w:val="single" w:sz="4" w:space="0" w:color="000000"/>
            </w:tcBorders>
          </w:tcPr>
          <w:p w:rsidR="002F570D" w:rsidRPr="002F570D" w:rsidRDefault="003E0FFB" w:rsidP="002F570D">
            <w:pPr>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99</w:t>
            </w:r>
          </w:p>
        </w:tc>
      </w:tr>
      <w:tr w:rsidR="002F570D" w:rsidRPr="002F570D" w:rsidTr="003424C6">
        <w:trPr>
          <w:trHeight w:val="288"/>
        </w:trPr>
        <w:tc>
          <w:tcPr>
            <w:tcW w:w="1559"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jc w:val="both"/>
              <w:rPr>
                <w:rFonts w:ascii="Times New Roman" w:eastAsia="Times New Roman" w:hAnsi="Times New Roman" w:cs="Times New Roman"/>
                <w:color w:val="000000"/>
                <w:szCs w:val="24"/>
              </w:rPr>
            </w:pPr>
            <w:r w:rsidRPr="002F570D">
              <w:rPr>
                <w:rFonts w:ascii="Times New Roman" w:eastAsia="Times New Roman" w:hAnsi="Times New Roman" w:cs="Times New Roman"/>
                <w:color w:val="000000"/>
                <w:szCs w:val="24"/>
              </w:rPr>
              <w:t xml:space="preserve">Биология </w:t>
            </w:r>
          </w:p>
        </w:tc>
        <w:tc>
          <w:tcPr>
            <w:tcW w:w="992" w:type="dxa"/>
            <w:tcBorders>
              <w:top w:val="single" w:sz="4" w:space="0" w:color="000000"/>
              <w:left w:val="single" w:sz="4" w:space="0" w:color="000000"/>
              <w:bottom w:val="single" w:sz="4" w:space="0" w:color="000000"/>
              <w:right w:val="single" w:sz="4" w:space="0" w:color="000000"/>
            </w:tcBorders>
          </w:tcPr>
          <w:p w:rsidR="002F570D" w:rsidRPr="002F570D" w:rsidRDefault="003E0FFB" w:rsidP="002F570D">
            <w:pPr>
              <w:ind w:left="5"/>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8</w:t>
            </w:r>
            <w:r w:rsidR="002F570D" w:rsidRPr="002F570D">
              <w:rPr>
                <w:rFonts w:ascii="Times New Roman" w:eastAsia="Times New Roman" w:hAnsi="Times New Roman" w:cs="Times New Roman"/>
                <w:color w:val="000000"/>
                <w:szCs w:val="24"/>
              </w:rPr>
              <w:t>4</w:t>
            </w:r>
          </w:p>
        </w:tc>
        <w:tc>
          <w:tcPr>
            <w:tcW w:w="993"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jc w:val="both"/>
              <w:rPr>
                <w:rFonts w:ascii="Times New Roman" w:eastAsia="Times New Roman" w:hAnsi="Times New Roman" w:cs="Times New Roman"/>
                <w:color w:val="000000"/>
                <w:szCs w:val="24"/>
              </w:rPr>
            </w:pPr>
          </w:p>
        </w:tc>
        <w:tc>
          <w:tcPr>
            <w:tcW w:w="992"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jc w:val="both"/>
              <w:rPr>
                <w:rFonts w:ascii="Times New Roman" w:eastAsia="Times New Roman" w:hAnsi="Times New Roman" w:cs="Times New Roman"/>
                <w:color w:val="000000"/>
                <w:szCs w:val="24"/>
              </w:rPr>
            </w:pPr>
          </w:p>
        </w:tc>
        <w:tc>
          <w:tcPr>
            <w:tcW w:w="992"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ind w:left="5"/>
              <w:jc w:val="both"/>
              <w:rPr>
                <w:rFonts w:ascii="Times New Roman" w:eastAsia="Times New Roman" w:hAnsi="Times New Roman" w:cs="Times New Roman"/>
                <w:color w:val="000000"/>
                <w:szCs w:val="24"/>
              </w:rPr>
            </w:pPr>
          </w:p>
        </w:tc>
        <w:tc>
          <w:tcPr>
            <w:tcW w:w="992"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jc w:val="both"/>
              <w:rPr>
                <w:rFonts w:ascii="Times New Roman" w:eastAsia="Times New Roman" w:hAnsi="Times New Roman" w:cs="Times New Roman"/>
                <w:color w:val="000000"/>
                <w:szCs w:val="24"/>
              </w:rPr>
            </w:pPr>
          </w:p>
        </w:tc>
        <w:tc>
          <w:tcPr>
            <w:tcW w:w="709"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jc w:val="both"/>
              <w:rPr>
                <w:rFonts w:ascii="Times New Roman" w:eastAsia="Times New Roman" w:hAnsi="Times New Roman" w:cs="Times New Roman"/>
                <w:color w:val="000000"/>
                <w:szCs w:val="24"/>
              </w:rPr>
            </w:pPr>
            <w:r w:rsidRPr="002F570D">
              <w:rPr>
                <w:rFonts w:ascii="Times New Roman" w:eastAsia="Times New Roman" w:hAnsi="Times New Roman" w:cs="Times New Roman"/>
                <w:color w:val="000000"/>
                <w:szCs w:val="24"/>
              </w:rPr>
              <w:t>4</w:t>
            </w:r>
          </w:p>
        </w:tc>
        <w:tc>
          <w:tcPr>
            <w:tcW w:w="992"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jc w:val="both"/>
              <w:rPr>
                <w:rFonts w:ascii="Times New Roman" w:eastAsia="Times New Roman" w:hAnsi="Times New Roman" w:cs="Times New Roman"/>
                <w:color w:val="000000"/>
                <w:szCs w:val="24"/>
              </w:rPr>
            </w:pPr>
            <w:r w:rsidRPr="002F570D">
              <w:rPr>
                <w:rFonts w:ascii="Times New Roman" w:eastAsia="Times New Roman" w:hAnsi="Times New Roman" w:cs="Times New Roman"/>
                <w:color w:val="000000"/>
                <w:szCs w:val="24"/>
              </w:rPr>
              <w:t>2</w:t>
            </w:r>
          </w:p>
        </w:tc>
        <w:tc>
          <w:tcPr>
            <w:tcW w:w="1276" w:type="dxa"/>
            <w:tcBorders>
              <w:top w:val="single" w:sz="4" w:space="0" w:color="000000"/>
              <w:left w:val="single" w:sz="4" w:space="0" w:color="000000"/>
              <w:bottom w:val="single" w:sz="4" w:space="0" w:color="000000"/>
              <w:right w:val="single" w:sz="4" w:space="0" w:color="000000"/>
            </w:tcBorders>
          </w:tcPr>
          <w:p w:rsidR="002F570D" w:rsidRPr="002F570D" w:rsidRDefault="003E0FFB" w:rsidP="002F570D">
            <w:pPr>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100</w:t>
            </w:r>
          </w:p>
        </w:tc>
      </w:tr>
      <w:tr w:rsidR="002F570D" w:rsidRPr="002F570D" w:rsidTr="003424C6">
        <w:trPr>
          <w:trHeight w:val="288"/>
        </w:trPr>
        <w:tc>
          <w:tcPr>
            <w:tcW w:w="1559"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jc w:val="both"/>
              <w:rPr>
                <w:rFonts w:ascii="Times New Roman" w:eastAsia="Times New Roman" w:hAnsi="Times New Roman" w:cs="Times New Roman"/>
                <w:color w:val="000000"/>
                <w:szCs w:val="24"/>
              </w:rPr>
            </w:pPr>
            <w:r w:rsidRPr="002F570D">
              <w:rPr>
                <w:rFonts w:ascii="Times New Roman" w:eastAsia="Times New Roman" w:hAnsi="Times New Roman" w:cs="Times New Roman"/>
                <w:color w:val="000000"/>
                <w:szCs w:val="24"/>
              </w:rPr>
              <w:t xml:space="preserve">Обществознание </w:t>
            </w:r>
          </w:p>
        </w:tc>
        <w:tc>
          <w:tcPr>
            <w:tcW w:w="992" w:type="dxa"/>
            <w:tcBorders>
              <w:top w:val="single" w:sz="4" w:space="0" w:color="000000"/>
              <w:left w:val="single" w:sz="4" w:space="0" w:color="000000"/>
              <w:bottom w:val="single" w:sz="4" w:space="0" w:color="000000"/>
              <w:right w:val="single" w:sz="4" w:space="0" w:color="000000"/>
            </w:tcBorders>
          </w:tcPr>
          <w:p w:rsidR="002F570D" w:rsidRPr="002F570D" w:rsidRDefault="003E0FFB" w:rsidP="002F570D">
            <w:pPr>
              <w:ind w:left="5"/>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84</w:t>
            </w:r>
          </w:p>
        </w:tc>
        <w:tc>
          <w:tcPr>
            <w:tcW w:w="993"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jc w:val="both"/>
              <w:rPr>
                <w:rFonts w:ascii="Times New Roman" w:eastAsia="Times New Roman" w:hAnsi="Times New Roman" w:cs="Times New Roman"/>
                <w:color w:val="000000"/>
                <w:szCs w:val="24"/>
              </w:rPr>
            </w:pPr>
          </w:p>
        </w:tc>
        <w:tc>
          <w:tcPr>
            <w:tcW w:w="992"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ind w:left="5"/>
              <w:jc w:val="both"/>
              <w:rPr>
                <w:rFonts w:ascii="Times New Roman" w:eastAsia="Times New Roman" w:hAnsi="Times New Roman" w:cs="Times New Roman"/>
                <w:color w:val="000000"/>
                <w:szCs w:val="24"/>
              </w:rPr>
            </w:pPr>
          </w:p>
        </w:tc>
        <w:tc>
          <w:tcPr>
            <w:tcW w:w="992"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ind w:left="5"/>
              <w:jc w:val="both"/>
              <w:rPr>
                <w:rFonts w:ascii="Times New Roman" w:eastAsia="Times New Roman" w:hAnsi="Times New Roman" w:cs="Times New Roman"/>
                <w:color w:val="000000"/>
                <w:szCs w:val="24"/>
              </w:rPr>
            </w:pPr>
          </w:p>
        </w:tc>
        <w:tc>
          <w:tcPr>
            <w:tcW w:w="992"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jc w:val="both"/>
              <w:rPr>
                <w:rFonts w:ascii="Times New Roman" w:eastAsia="Times New Roman" w:hAnsi="Times New Roman" w:cs="Times New Roman"/>
                <w:color w:val="000000"/>
                <w:szCs w:val="24"/>
              </w:rPr>
            </w:pPr>
          </w:p>
        </w:tc>
        <w:tc>
          <w:tcPr>
            <w:tcW w:w="709"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jc w:val="both"/>
              <w:rPr>
                <w:rFonts w:ascii="Times New Roman" w:eastAsia="Times New Roman" w:hAnsi="Times New Roman" w:cs="Times New Roman"/>
                <w:color w:val="000000"/>
                <w:szCs w:val="24"/>
              </w:rPr>
            </w:pPr>
            <w:r w:rsidRPr="002F570D">
              <w:rPr>
                <w:rFonts w:ascii="Times New Roman" w:eastAsia="Times New Roman" w:hAnsi="Times New Roman" w:cs="Times New Roman"/>
                <w:color w:val="000000"/>
                <w:szCs w:val="24"/>
              </w:rPr>
              <w:t>3</w:t>
            </w:r>
          </w:p>
        </w:tc>
        <w:tc>
          <w:tcPr>
            <w:tcW w:w="992"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jc w:val="both"/>
              <w:rPr>
                <w:rFonts w:ascii="Times New Roman" w:eastAsia="Times New Roman" w:hAnsi="Times New Roman" w:cs="Times New Roman"/>
                <w:color w:val="000000"/>
                <w:szCs w:val="24"/>
              </w:rPr>
            </w:pPr>
            <w:r w:rsidRPr="002F570D">
              <w:rPr>
                <w:rFonts w:ascii="Times New Roman" w:eastAsia="Times New Roman" w:hAnsi="Times New Roman" w:cs="Times New Roman"/>
                <w:color w:val="000000"/>
                <w:szCs w:val="24"/>
              </w:rPr>
              <w:t>5</w:t>
            </w:r>
          </w:p>
        </w:tc>
        <w:tc>
          <w:tcPr>
            <w:tcW w:w="1276" w:type="dxa"/>
            <w:tcBorders>
              <w:top w:val="single" w:sz="4" w:space="0" w:color="000000"/>
              <w:left w:val="single" w:sz="4" w:space="0" w:color="000000"/>
              <w:bottom w:val="single" w:sz="4" w:space="0" w:color="000000"/>
              <w:right w:val="single" w:sz="4" w:space="0" w:color="000000"/>
            </w:tcBorders>
          </w:tcPr>
          <w:p w:rsidR="002F570D" w:rsidRPr="002F570D" w:rsidRDefault="003E0FFB" w:rsidP="002F570D">
            <w:pPr>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10</w:t>
            </w:r>
            <w:r w:rsidR="002F570D" w:rsidRPr="002F570D">
              <w:rPr>
                <w:rFonts w:ascii="Times New Roman" w:eastAsia="Times New Roman" w:hAnsi="Times New Roman" w:cs="Times New Roman"/>
                <w:color w:val="000000"/>
                <w:szCs w:val="24"/>
              </w:rPr>
              <w:t>0</w:t>
            </w:r>
          </w:p>
        </w:tc>
      </w:tr>
      <w:tr w:rsidR="002F570D" w:rsidRPr="002F570D" w:rsidTr="003424C6">
        <w:trPr>
          <w:trHeight w:val="288"/>
        </w:trPr>
        <w:tc>
          <w:tcPr>
            <w:tcW w:w="8221" w:type="dxa"/>
            <w:gridSpan w:val="8"/>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jc w:val="both"/>
              <w:rPr>
                <w:rFonts w:ascii="Times New Roman" w:eastAsia="Times New Roman" w:hAnsi="Times New Roman" w:cs="Times New Roman"/>
                <w:color w:val="000000"/>
                <w:szCs w:val="24"/>
              </w:rPr>
            </w:pPr>
            <w:r w:rsidRPr="002F570D">
              <w:rPr>
                <w:rFonts w:ascii="Times New Roman" w:eastAsia="Times New Roman" w:hAnsi="Times New Roman" w:cs="Times New Roman"/>
                <w:color w:val="000000"/>
                <w:szCs w:val="24"/>
              </w:rPr>
              <w:t xml:space="preserve">Итого по школе </w:t>
            </w:r>
          </w:p>
        </w:tc>
        <w:tc>
          <w:tcPr>
            <w:tcW w:w="1276" w:type="dxa"/>
            <w:tcBorders>
              <w:top w:val="single" w:sz="4" w:space="0" w:color="000000"/>
              <w:left w:val="single" w:sz="4" w:space="0" w:color="000000"/>
              <w:bottom w:val="single" w:sz="4" w:space="0" w:color="000000"/>
              <w:right w:val="single" w:sz="4" w:space="0" w:color="000000"/>
            </w:tcBorders>
          </w:tcPr>
          <w:p w:rsidR="002F570D" w:rsidRPr="002F570D" w:rsidRDefault="003E0FFB" w:rsidP="002F570D">
            <w:pPr>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99,8</w:t>
            </w:r>
            <w:r w:rsidR="002F570D" w:rsidRPr="002F570D">
              <w:rPr>
                <w:rFonts w:ascii="Times New Roman" w:eastAsia="Times New Roman" w:hAnsi="Times New Roman" w:cs="Times New Roman"/>
                <w:color w:val="000000"/>
                <w:szCs w:val="24"/>
              </w:rPr>
              <w:t>%</w:t>
            </w:r>
          </w:p>
        </w:tc>
      </w:tr>
    </w:tbl>
    <w:p w:rsidR="002F570D" w:rsidRPr="002F570D" w:rsidRDefault="002F570D" w:rsidP="002F570D">
      <w:pPr>
        <w:spacing w:after="1" w:line="240" w:lineRule="auto"/>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b/>
          <w:color w:val="000000"/>
          <w:sz w:val="24"/>
          <w:szCs w:val="24"/>
          <w:lang w:eastAsia="ru-RU"/>
        </w:rPr>
        <w:t xml:space="preserve"> </w:t>
      </w:r>
    </w:p>
    <w:p w:rsidR="002F570D" w:rsidRPr="002F570D" w:rsidRDefault="002F570D" w:rsidP="002F570D">
      <w:pPr>
        <w:spacing w:after="1" w:line="240" w:lineRule="auto"/>
        <w:ind w:left="8"/>
        <w:jc w:val="both"/>
        <w:rPr>
          <w:rFonts w:ascii="Times New Roman" w:eastAsia="Times New Roman" w:hAnsi="Times New Roman" w:cs="Times New Roman"/>
          <w:color w:val="000000"/>
          <w:sz w:val="24"/>
          <w:szCs w:val="24"/>
          <w:lang w:eastAsia="ru-RU"/>
        </w:rPr>
      </w:pPr>
    </w:p>
    <w:p w:rsidR="002F570D" w:rsidRPr="002F570D" w:rsidRDefault="002F570D" w:rsidP="002F570D">
      <w:pPr>
        <w:spacing w:after="54"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Большинство выпускников либо подтвердили и повысили свои годо</w:t>
      </w:r>
      <w:r w:rsidR="0085311D">
        <w:rPr>
          <w:rFonts w:ascii="Times New Roman" w:eastAsia="Times New Roman" w:hAnsi="Times New Roman" w:cs="Times New Roman"/>
          <w:color w:val="000000"/>
          <w:sz w:val="24"/>
          <w:szCs w:val="24"/>
          <w:lang w:eastAsia="ru-RU"/>
        </w:rPr>
        <w:t>вые отметки по русскому языку 63</w:t>
      </w:r>
      <w:r w:rsidRPr="002F570D">
        <w:rPr>
          <w:rFonts w:ascii="Times New Roman" w:eastAsia="Times New Roman" w:hAnsi="Times New Roman" w:cs="Times New Roman"/>
          <w:color w:val="000000"/>
          <w:sz w:val="24"/>
          <w:szCs w:val="24"/>
          <w:lang w:eastAsia="ru-RU"/>
        </w:rPr>
        <w:t>% качество. Повышение качественной успеваемости на 50 % по русскому языку в 2018 году связано с целенаправленной систематической работой</w:t>
      </w:r>
      <w:r w:rsidR="0085311D">
        <w:rPr>
          <w:rFonts w:ascii="Times New Roman" w:eastAsia="Times New Roman" w:hAnsi="Times New Roman" w:cs="Times New Roman"/>
          <w:color w:val="000000"/>
          <w:sz w:val="24"/>
          <w:szCs w:val="24"/>
          <w:lang w:eastAsia="ru-RU"/>
        </w:rPr>
        <w:t xml:space="preserve"> учителей</w:t>
      </w:r>
      <w:r w:rsidRPr="002F570D">
        <w:rPr>
          <w:rFonts w:ascii="Times New Roman" w:eastAsia="Times New Roman" w:hAnsi="Times New Roman" w:cs="Times New Roman"/>
          <w:color w:val="000000"/>
          <w:sz w:val="24"/>
          <w:szCs w:val="24"/>
          <w:lang w:eastAsia="ru-RU"/>
        </w:rPr>
        <w:t xml:space="preserve"> русского языка, направленной на подготовку к ОГЭ.</w:t>
      </w:r>
      <w:r w:rsidRPr="002F570D">
        <w:rPr>
          <w:rFonts w:ascii="Times New Roman" w:eastAsia="Times New Roman" w:hAnsi="Times New Roman" w:cs="Times New Roman"/>
          <w:b/>
          <w:color w:val="000000"/>
          <w:sz w:val="24"/>
          <w:szCs w:val="24"/>
          <w:lang w:eastAsia="ru-RU"/>
        </w:rPr>
        <w:t xml:space="preserve"> </w:t>
      </w:r>
      <w:r w:rsidRPr="002F570D">
        <w:rPr>
          <w:rFonts w:ascii="Times New Roman" w:eastAsia="Times New Roman" w:hAnsi="Times New Roman" w:cs="Times New Roman"/>
          <w:color w:val="000000"/>
          <w:sz w:val="24"/>
          <w:szCs w:val="24"/>
          <w:lang w:eastAsia="ru-RU"/>
        </w:rPr>
        <w:t xml:space="preserve">Наиболее </w:t>
      </w:r>
      <w:proofErr w:type="gramStart"/>
      <w:r w:rsidRPr="002F570D">
        <w:rPr>
          <w:rFonts w:ascii="Times New Roman" w:eastAsia="Times New Roman" w:hAnsi="Times New Roman" w:cs="Times New Roman"/>
          <w:color w:val="000000"/>
          <w:sz w:val="24"/>
          <w:szCs w:val="24"/>
          <w:lang w:eastAsia="ru-RU"/>
        </w:rPr>
        <w:t>популярны</w:t>
      </w:r>
      <w:proofErr w:type="gramEnd"/>
      <w:r w:rsidRPr="002F570D">
        <w:rPr>
          <w:rFonts w:ascii="Times New Roman" w:eastAsia="Times New Roman" w:hAnsi="Times New Roman" w:cs="Times New Roman"/>
          <w:color w:val="000000"/>
          <w:sz w:val="24"/>
          <w:szCs w:val="24"/>
          <w:lang w:eastAsia="ru-RU"/>
        </w:rPr>
        <w:t xml:space="preserve"> учебным предметом по выбору выпускников 9-х классов является обществозна</w:t>
      </w:r>
      <w:r w:rsidR="0085311D">
        <w:rPr>
          <w:rFonts w:ascii="Times New Roman" w:eastAsia="Times New Roman" w:hAnsi="Times New Roman" w:cs="Times New Roman"/>
          <w:color w:val="000000"/>
          <w:sz w:val="24"/>
          <w:szCs w:val="24"/>
          <w:lang w:eastAsia="ru-RU"/>
        </w:rPr>
        <w:t>ние. Сдавали 100</w:t>
      </w:r>
      <w:r w:rsidRPr="002F570D">
        <w:rPr>
          <w:rFonts w:ascii="Times New Roman" w:eastAsia="Times New Roman" w:hAnsi="Times New Roman" w:cs="Times New Roman"/>
          <w:color w:val="000000"/>
          <w:sz w:val="24"/>
          <w:szCs w:val="24"/>
          <w:lang w:eastAsia="ru-RU"/>
        </w:rPr>
        <w:t xml:space="preserve"> % выпускников. </w:t>
      </w:r>
      <w:proofErr w:type="gramStart"/>
      <w:r w:rsidRPr="002F570D">
        <w:rPr>
          <w:rFonts w:ascii="Times New Roman" w:eastAsia="Times New Roman" w:hAnsi="Times New Roman" w:cs="Times New Roman"/>
          <w:color w:val="000000"/>
          <w:sz w:val="24"/>
          <w:szCs w:val="24"/>
          <w:lang w:eastAsia="ru-RU"/>
        </w:rPr>
        <w:t>Наиболее мотивированными оказались обучающиеся, выбравшие ОГЭ по биологии.</w:t>
      </w:r>
      <w:proofErr w:type="gramEnd"/>
      <w:r w:rsidRPr="002F570D">
        <w:rPr>
          <w:rFonts w:ascii="Times New Roman" w:eastAsia="Times New Roman" w:hAnsi="Times New Roman" w:cs="Times New Roman"/>
          <w:color w:val="000000"/>
          <w:sz w:val="24"/>
          <w:szCs w:val="24"/>
          <w:lang w:eastAsia="ru-RU"/>
        </w:rPr>
        <w:t xml:space="preserve"> Качественная успеваемость по итогам экзамена на оптимальном уровне. </w:t>
      </w:r>
    </w:p>
    <w:p w:rsidR="002F570D" w:rsidRPr="002F570D" w:rsidRDefault="0085311D" w:rsidP="002F570D">
      <w:pPr>
        <w:spacing w:after="51" w:line="240" w:lineRule="auto"/>
        <w:ind w:left="4" w:right="-15" w:firstLine="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2F570D" w:rsidRPr="002F570D">
        <w:rPr>
          <w:rFonts w:ascii="Times New Roman" w:eastAsia="Times New Roman" w:hAnsi="Times New Roman" w:cs="Times New Roman"/>
          <w:color w:val="000000"/>
          <w:sz w:val="24"/>
          <w:szCs w:val="24"/>
          <w:u w:val="single" w:color="000000"/>
          <w:lang w:eastAsia="ru-RU"/>
        </w:rPr>
        <w:t>Результаты государственной итоговой аттестации выпускников 11 классов</w:t>
      </w:r>
      <w:r w:rsidR="002F570D" w:rsidRPr="002F570D">
        <w:rPr>
          <w:rFonts w:ascii="Times New Roman" w:eastAsia="Times New Roman" w:hAnsi="Times New Roman" w:cs="Times New Roman"/>
          <w:color w:val="000000"/>
          <w:sz w:val="24"/>
          <w:szCs w:val="24"/>
          <w:lang w:eastAsia="ru-RU"/>
        </w:rPr>
        <w:t xml:space="preserve"> </w:t>
      </w:r>
    </w:p>
    <w:p w:rsidR="002F570D" w:rsidRPr="002F570D" w:rsidRDefault="002F570D" w:rsidP="002F570D">
      <w:pPr>
        <w:spacing w:after="1" w:line="240" w:lineRule="auto"/>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 </w:t>
      </w:r>
    </w:p>
    <w:p w:rsidR="002F570D" w:rsidRPr="002F570D" w:rsidRDefault="002F570D" w:rsidP="002F570D">
      <w:pPr>
        <w:spacing w:after="54" w:line="240" w:lineRule="auto"/>
        <w:ind w:left="4" w:right="3" w:firstLine="2"/>
        <w:jc w:val="both"/>
        <w:rPr>
          <w:rFonts w:ascii="Times New Roman" w:eastAsia="Times New Roman" w:hAnsi="Times New Roman" w:cs="Times New Roman"/>
          <w:color w:val="000000"/>
          <w:sz w:val="24"/>
          <w:szCs w:val="24"/>
          <w:lang w:eastAsia="ru-RU"/>
        </w:rPr>
      </w:pPr>
      <w:proofErr w:type="gramStart"/>
      <w:r w:rsidRPr="002F570D">
        <w:rPr>
          <w:rFonts w:ascii="Times New Roman" w:eastAsia="Times New Roman" w:hAnsi="Times New Roman" w:cs="Times New Roman"/>
          <w:color w:val="000000"/>
          <w:sz w:val="24"/>
          <w:szCs w:val="24"/>
          <w:lang w:eastAsia="ru-RU"/>
        </w:rPr>
        <w:t>На конец</w:t>
      </w:r>
      <w:proofErr w:type="gramEnd"/>
      <w:r w:rsidRPr="002F570D">
        <w:rPr>
          <w:rFonts w:ascii="Times New Roman" w:eastAsia="Times New Roman" w:hAnsi="Times New Roman" w:cs="Times New Roman"/>
          <w:color w:val="000000"/>
          <w:sz w:val="24"/>
          <w:szCs w:val="24"/>
          <w:lang w:eastAsia="ru-RU"/>
        </w:rPr>
        <w:t xml:space="preserve"> 2017/2018 учебн</w:t>
      </w:r>
      <w:r w:rsidR="0085311D">
        <w:rPr>
          <w:rFonts w:ascii="Times New Roman" w:eastAsia="Times New Roman" w:hAnsi="Times New Roman" w:cs="Times New Roman"/>
          <w:color w:val="000000"/>
          <w:sz w:val="24"/>
          <w:szCs w:val="24"/>
          <w:lang w:eastAsia="ru-RU"/>
        </w:rPr>
        <w:t>ого года в 11 классе обучалось 16</w:t>
      </w:r>
      <w:r w:rsidRPr="002F570D">
        <w:rPr>
          <w:rFonts w:ascii="Times New Roman" w:eastAsia="Times New Roman" w:hAnsi="Times New Roman" w:cs="Times New Roman"/>
          <w:color w:val="000000"/>
          <w:sz w:val="24"/>
          <w:szCs w:val="24"/>
          <w:lang w:eastAsia="ru-RU"/>
        </w:rPr>
        <w:t xml:space="preserve"> учащихся. Все выпускники были допущены к ГИА по программам среднего общего образования. Допуск к государственной итоговой аттестации выпускников 11 классов на протяжении пяти лет составляет 100%. </w:t>
      </w:r>
    </w:p>
    <w:p w:rsidR="002F570D" w:rsidRPr="002F570D" w:rsidRDefault="002F570D" w:rsidP="002F570D">
      <w:pPr>
        <w:spacing w:after="1" w:line="240" w:lineRule="auto"/>
        <w:jc w:val="both"/>
        <w:rPr>
          <w:rFonts w:ascii="Times New Roman" w:eastAsia="Times New Roman" w:hAnsi="Times New Roman" w:cs="Times New Roman"/>
          <w:color w:val="000000"/>
          <w:sz w:val="24"/>
          <w:szCs w:val="24"/>
          <w:lang w:eastAsia="ru-RU"/>
        </w:rPr>
      </w:pPr>
    </w:p>
    <w:p w:rsidR="002F570D" w:rsidRPr="002F570D" w:rsidRDefault="002F570D" w:rsidP="002F570D">
      <w:pPr>
        <w:spacing w:after="1" w:line="240" w:lineRule="auto"/>
        <w:ind w:left="10" w:right="-15" w:hanging="10"/>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i/>
          <w:color w:val="000000"/>
          <w:sz w:val="24"/>
          <w:szCs w:val="24"/>
          <w:lang w:eastAsia="ru-RU"/>
        </w:rPr>
        <w:t xml:space="preserve">Результаты обязательных экзаменов в форме ЕГЭ </w:t>
      </w:r>
    </w:p>
    <w:p w:rsidR="002F570D" w:rsidRPr="002F570D" w:rsidRDefault="002F570D" w:rsidP="002F570D">
      <w:pPr>
        <w:spacing w:after="7" w:line="240" w:lineRule="auto"/>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i/>
          <w:color w:val="000000"/>
          <w:sz w:val="24"/>
          <w:szCs w:val="24"/>
          <w:lang w:eastAsia="ru-RU"/>
        </w:rPr>
        <w:t xml:space="preserve"> </w:t>
      </w:r>
    </w:p>
    <w:p w:rsidR="002F570D" w:rsidRPr="002F570D" w:rsidRDefault="002F570D" w:rsidP="002F570D">
      <w:pPr>
        <w:spacing w:after="0" w:line="240" w:lineRule="auto"/>
        <w:jc w:val="both"/>
        <w:rPr>
          <w:rFonts w:ascii="Times New Roman" w:eastAsia="Times New Roman" w:hAnsi="Times New Roman" w:cs="Times New Roman"/>
          <w:b/>
          <w:sz w:val="24"/>
          <w:szCs w:val="24"/>
          <w:lang w:eastAsia="ru-RU"/>
        </w:rPr>
      </w:pPr>
      <w:r w:rsidRPr="002F570D">
        <w:rPr>
          <w:rFonts w:ascii="Times New Roman" w:eastAsia="Times New Roman" w:hAnsi="Times New Roman" w:cs="Times New Roman"/>
          <w:b/>
          <w:sz w:val="24"/>
          <w:szCs w:val="24"/>
          <w:lang w:eastAsia="ru-RU"/>
        </w:rPr>
        <w:t xml:space="preserve">Результаты экзаменов </w:t>
      </w:r>
    </w:p>
    <w:tbl>
      <w:tblPr>
        <w:tblStyle w:val="110"/>
        <w:tblW w:w="8337" w:type="dxa"/>
        <w:tblInd w:w="-788" w:type="dxa"/>
        <w:tblLayout w:type="fixed"/>
        <w:tblLook w:val="04A0" w:firstRow="1" w:lastRow="0" w:firstColumn="1" w:lastColumn="0" w:noHBand="0" w:noVBand="1"/>
      </w:tblPr>
      <w:tblGrid>
        <w:gridCol w:w="596"/>
        <w:gridCol w:w="2057"/>
        <w:gridCol w:w="950"/>
        <w:gridCol w:w="1298"/>
        <w:gridCol w:w="1266"/>
        <w:gridCol w:w="1266"/>
        <w:gridCol w:w="904"/>
      </w:tblGrid>
      <w:tr w:rsidR="0085311D" w:rsidRPr="002F570D" w:rsidTr="0085311D">
        <w:trPr>
          <w:trHeight w:val="1004"/>
        </w:trPr>
        <w:tc>
          <w:tcPr>
            <w:tcW w:w="596" w:type="dxa"/>
          </w:tcPr>
          <w:p w:rsidR="0085311D" w:rsidRPr="002F570D" w:rsidRDefault="0085311D" w:rsidP="002F570D">
            <w:pPr>
              <w:jc w:val="both"/>
              <w:rPr>
                <w:rFonts w:ascii="Times New Roman" w:hAnsi="Times New Roman"/>
                <w:b/>
                <w:szCs w:val="24"/>
              </w:rPr>
            </w:pPr>
            <w:r w:rsidRPr="002F570D">
              <w:rPr>
                <w:rFonts w:ascii="Times New Roman" w:hAnsi="Times New Roman"/>
                <w:b/>
                <w:szCs w:val="24"/>
              </w:rPr>
              <w:t>№</w:t>
            </w:r>
          </w:p>
        </w:tc>
        <w:tc>
          <w:tcPr>
            <w:tcW w:w="2057" w:type="dxa"/>
          </w:tcPr>
          <w:p w:rsidR="0085311D" w:rsidRPr="002F570D" w:rsidRDefault="0085311D" w:rsidP="002F570D">
            <w:pPr>
              <w:jc w:val="both"/>
              <w:rPr>
                <w:rFonts w:ascii="Times New Roman" w:hAnsi="Times New Roman"/>
                <w:b/>
                <w:szCs w:val="24"/>
              </w:rPr>
            </w:pPr>
            <w:r w:rsidRPr="002F570D">
              <w:rPr>
                <w:rFonts w:ascii="Times New Roman" w:hAnsi="Times New Roman"/>
                <w:b/>
                <w:szCs w:val="24"/>
              </w:rPr>
              <w:t>ФИО</w:t>
            </w:r>
          </w:p>
        </w:tc>
        <w:tc>
          <w:tcPr>
            <w:tcW w:w="950" w:type="dxa"/>
          </w:tcPr>
          <w:p w:rsidR="0085311D" w:rsidRPr="002F570D" w:rsidRDefault="0085311D" w:rsidP="002F570D">
            <w:pPr>
              <w:jc w:val="both"/>
              <w:rPr>
                <w:rFonts w:ascii="Times New Roman" w:hAnsi="Times New Roman"/>
                <w:b/>
                <w:szCs w:val="24"/>
              </w:rPr>
            </w:pPr>
            <w:r w:rsidRPr="002F570D">
              <w:rPr>
                <w:rFonts w:ascii="Times New Roman" w:hAnsi="Times New Roman"/>
                <w:b/>
                <w:szCs w:val="24"/>
              </w:rPr>
              <w:t>Русский язык</w:t>
            </w:r>
          </w:p>
          <w:p w:rsidR="0085311D" w:rsidRPr="002F570D" w:rsidRDefault="0085311D" w:rsidP="002F570D">
            <w:pPr>
              <w:jc w:val="both"/>
              <w:rPr>
                <w:rFonts w:ascii="Times New Roman" w:hAnsi="Times New Roman"/>
                <w:b/>
                <w:szCs w:val="24"/>
              </w:rPr>
            </w:pPr>
            <w:r w:rsidRPr="002F570D">
              <w:rPr>
                <w:rFonts w:ascii="Times New Roman" w:hAnsi="Times New Roman"/>
                <w:b/>
                <w:szCs w:val="24"/>
              </w:rPr>
              <w:t>балл</w:t>
            </w:r>
          </w:p>
        </w:tc>
        <w:tc>
          <w:tcPr>
            <w:tcW w:w="1298" w:type="dxa"/>
          </w:tcPr>
          <w:p w:rsidR="0085311D" w:rsidRPr="002F570D" w:rsidRDefault="0085311D" w:rsidP="002F570D">
            <w:pPr>
              <w:jc w:val="both"/>
              <w:rPr>
                <w:rFonts w:ascii="Times New Roman" w:hAnsi="Times New Roman"/>
                <w:b/>
                <w:szCs w:val="24"/>
              </w:rPr>
            </w:pPr>
            <w:r w:rsidRPr="002F570D">
              <w:rPr>
                <w:rFonts w:ascii="Times New Roman" w:hAnsi="Times New Roman"/>
                <w:b/>
                <w:szCs w:val="24"/>
              </w:rPr>
              <w:t>Математика</w:t>
            </w:r>
          </w:p>
          <w:p w:rsidR="0085311D" w:rsidRPr="002F570D" w:rsidRDefault="0085311D" w:rsidP="002F570D">
            <w:pPr>
              <w:jc w:val="both"/>
              <w:rPr>
                <w:rFonts w:ascii="Times New Roman" w:hAnsi="Times New Roman"/>
                <w:b/>
                <w:szCs w:val="24"/>
              </w:rPr>
            </w:pPr>
            <w:r w:rsidRPr="002F570D">
              <w:rPr>
                <w:rFonts w:ascii="Times New Roman" w:hAnsi="Times New Roman"/>
                <w:b/>
                <w:szCs w:val="24"/>
              </w:rPr>
              <w:t>(</w:t>
            </w:r>
            <w:proofErr w:type="spellStart"/>
            <w:r w:rsidRPr="002F570D">
              <w:rPr>
                <w:rFonts w:ascii="Times New Roman" w:hAnsi="Times New Roman"/>
                <w:b/>
                <w:szCs w:val="24"/>
              </w:rPr>
              <w:t>баз</w:t>
            </w:r>
            <w:proofErr w:type="gramStart"/>
            <w:r w:rsidRPr="002F570D">
              <w:rPr>
                <w:rFonts w:ascii="Times New Roman" w:hAnsi="Times New Roman"/>
                <w:b/>
                <w:szCs w:val="24"/>
              </w:rPr>
              <w:t>.у</w:t>
            </w:r>
            <w:proofErr w:type="gramEnd"/>
            <w:r w:rsidRPr="002F570D">
              <w:rPr>
                <w:rFonts w:ascii="Times New Roman" w:hAnsi="Times New Roman"/>
                <w:b/>
                <w:szCs w:val="24"/>
              </w:rPr>
              <w:t>р</w:t>
            </w:r>
            <w:proofErr w:type="spellEnd"/>
            <w:r w:rsidRPr="002F570D">
              <w:rPr>
                <w:rFonts w:ascii="Times New Roman" w:hAnsi="Times New Roman"/>
                <w:b/>
                <w:szCs w:val="24"/>
              </w:rPr>
              <w:t>.)</w:t>
            </w:r>
          </w:p>
          <w:p w:rsidR="0085311D" w:rsidRPr="002F570D" w:rsidRDefault="0085311D" w:rsidP="002F570D">
            <w:pPr>
              <w:jc w:val="both"/>
              <w:rPr>
                <w:rFonts w:ascii="Times New Roman" w:hAnsi="Times New Roman"/>
                <w:b/>
                <w:szCs w:val="24"/>
              </w:rPr>
            </w:pPr>
            <w:r w:rsidRPr="002F570D">
              <w:rPr>
                <w:rFonts w:ascii="Times New Roman" w:hAnsi="Times New Roman"/>
                <w:b/>
                <w:szCs w:val="24"/>
              </w:rPr>
              <w:t>оценка</w:t>
            </w:r>
          </w:p>
        </w:tc>
        <w:tc>
          <w:tcPr>
            <w:tcW w:w="1266" w:type="dxa"/>
          </w:tcPr>
          <w:p w:rsidR="0085311D" w:rsidRPr="002F570D" w:rsidRDefault="0085311D" w:rsidP="002F570D">
            <w:pPr>
              <w:jc w:val="both"/>
              <w:rPr>
                <w:rFonts w:ascii="Times New Roman" w:hAnsi="Times New Roman"/>
                <w:b/>
                <w:szCs w:val="24"/>
              </w:rPr>
            </w:pPr>
            <w:r w:rsidRPr="002F570D">
              <w:rPr>
                <w:rFonts w:ascii="Times New Roman" w:hAnsi="Times New Roman"/>
                <w:b/>
                <w:szCs w:val="24"/>
              </w:rPr>
              <w:t>Математика</w:t>
            </w:r>
          </w:p>
          <w:p w:rsidR="0085311D" w:rsidRPr="002F570D" w:rsidRDefault="0085311D" w:rsidP="002F570D">
            <w:pPr>
              <w:jc w:val="both"/>
              <w:rPr>
                <w:rFonts w:ascii="Times New Roman" w:hAnsi="Times New Roman"/>
                <w:b/>
                <w:szCs w:val="24"/>
              </w:rPr>
            </w:pPr>
            <w:r w:rsidRPr="002F570D">
              <w:rPr>
                <w:rFonts w:ascii="Times New Roman" w:hAnsi="Times New Roman"/>
                <w:b/>
                <w:szCs w:val="24"/>
              </w:rPr>
              <w:t>(проф. уровень)</w:t>
            </w:r>
          </w:p>
        </w:tc>
        <w:tc>
          <w:tcPr>
            <w:tcW w:w="1266" w:type="dxa"/>
          </w:tcPr>
          <w:p w:rsidR="0085311D" w:rsidRPr="002F570D" w:rsidRDefault="0085311D" w:rsidP="002F570D">
            <w:pPr>
              <w:jc w:val="both"/>
              <w:rPr>
                <w:rFonts w:ascii="Times New Roman" w:hAnsi="Times New Roman"/>
                <w:b/>
                <w:szCs w:val="24"/>
              </w:rPr>
            </w:pPr>
            <w:r w:rsidRPr="002F570D">
              <w:rPr>
                <w:rFonts w:ascii="Times New Roman" w:hAnsi="Times New Roman"/>
                <w:b/>
                <w:szCs w:val="24"/>
              </w:rPr>
              <w:t>Обществознание</w:t>
            </w:r>
          </w:p>
        </w:tc>
        <w:tc>
          <w:tcPr>
            <w:tcW w:w="904" w:type="dxa"/>
          </w:tcPr>
          <w:p w:rsidR="0085311D" w:rsidRPr="002F570D" w:rsidRDefault="0085311D" w:rsidP="002F570D">
            <w:pPr>
              <w:jc w:val="both"/>
              <w:rPr>
                <w:rFonts w:ascii="Times New Roman" w:hAnsi="Times New Roman"/>
                <w:b/>
                <w:szCs w:val="24"/>
              </w:rPr>
            </w:pPr>
            <w:r w:rsidRPr="002F570D">
              <w:rPr>
                <w:rFonts w:ascii="Times New Roman" w:hAnsi="Times New Roman"/>
                <w:b/>
                <w:szCs w:val="24"/>
              </w:rPr>
              <w:t xml:space="preserve">История </w:t>
            </w:r>
          </w:p>
        </w:tc>
      </w:tr>
      <w:tr w:rsidR="0085311D" w:rsidRPr="002F570D" w:rsidTr="0085311D">
        <w:trPr>
          <w:trHeight w:val="254"/>
        </w:trPr>
        <w:tc>
          <w:tcPr>
            <w:tcW w:w="596" w:type="dxa"/>
          </w:tcPr>
          <w:p w:rsidR="0085311D" w:rsidRPr="002F570D" w:rsidRDefault="0085311D" w:rsidP="002F570D">
            <w:pPr>
              <w:jc w:val="both"/>
              <w:rPr>
                <w:rFonts w:ascii="Times New Roman" w:hAnsi="Times New Roman"/>
                <w:szCs w:val="24"/>
              </w:rPr>
            </w:pPr>
            <w:r w:rsidRPr="002F570D">
              <w:rPr>
                <w:rFonts w:ascii="Times New Roman" w:hAnsi="Times New Roman"/>
                <w:szCs w:val="24"/>
              </w:rPr>
              <w:t>1</w:t>
            </w:r>
          </w:p>
        </w:tc>
        <w:tc>
          <w:tcPr>
            <w:tcW w:w="2057" w:type="dxa"/>
          </w:tcPr>
          <w:p w:rsidR="0085311D" w:rsidRPr="002F570D" w:rsidRDefault="0085311D" w:rsidP="002F570D">
            <w:pPr>
              <w:jc w:val="both"/>
              <w:rPr>
                <w:rFonts w:ascii="Times New Roman" w:hAnsi="Times New Roman"/>
                <w:szCs w:val="24"/>
              </w:rPr>
            </w:pPr>
          </w:p>
        </w:tc>
        <w:tc>
          <w:tcPr>
            <w:tcW w:w="950" w:type="dxa"/>
          </w:tcPr>
          <w:p w:rsidR="0085311D" w:rsidRPr="002F570D" w:rsidRDefault="0085311D" w:rsidP="002F570D">
            <w:pPr>
              <w:jc w:val="both"/>
              <w:rPr>
                <w:rFonts w:ascii="Times New Roman" w:hAnsi="Times New Roman"/>
                <w:szCs w:val="24"/>
              </w:rPr>
            </w:pPr>
          </w:p>
        </w:tc>
        <w:tc>
          <w:tcPr>
            <w:tcW w:w="1298" w:type="dxa"/>
          </w:tcPr>
          <w:p w:rsidR="0085311D" w:rsidRPr="002F570D" w:rsidRDefault="0085311D" w:rsidP="002F570D">
            <w:pPr>
              <w:jc w:val="both"/>
              <w:rPr>
                <w:rFonts w:ascii="Times New Roman" w:hAnsi="Times New Roman"/>
                <w:szCs w:val="24"/>
              </w:rPr>
            </w:pPr>
          </w:p>
        </w:tc>
        <w:tc>
          <w:tcPr>
            <w:tcW w:w="1266" w:type="dxa"/>
          </w:tcPr>
          <w:p w:rsidR="0085311D" w:rsidRPr="002F570D" w:rsidRDefault="0085311D" w:rsidP="002F570D">
            <w:pPr>
              <w:jc w:val="both"/>
              <w:rPr>
                <w:rFonts w:ascii="Times New Roman" w:hAnsi="Times New Roman"/>
                <w:szCs w:val="24"/>
              </w:rPr>
            </w:pPr>
          </w:p>
        </w:tc>
        <w:tc>
          <w:tcPr>
            <w:tcW w:w="1266" w:type="dxa"/>
          </w:tcPr>
          <w:p w:rsidR="0085311D" w:rsidRPr="002F570D" w:rsidRDefault="0085311D" w:rsidP="002F570D">
            <w:pPr>
              <w:jc w:val="both"/>
              <w:rPr>
                <w:rFonts w:ascii="Times New Roman" w:hAnsi="Times New Roman"/>
                <w:szCs w:val="24"/>
              </w:rPr>
            </w:pPr>
          </w:p>
        </w:tc>
        <w:tc>
          <w:tcPr>
            <w:tcW w:w="904" w:type="dxa"/>
          </w:tcPr>
          <w:p w:rsidR="0085311D" w:rsidRPr="002F570D" w:rsidRDefault="0085311D" w:rsidP="002F570D">
            <w:pPr>
              <w:jc w:val="both"/>
              <w:rPr>
                <w:rFonts w:ascii="Times New Roman" w:hAnsi="Times New Roman"/>
                <w:szCs w:val="24"/>
              </w:rPr>
            </w:pPr>
          </w:p>
        </w:tc>
      </w:tr>
      <w:tr w:rsidR="0085311D" w:rsidRPr="002F570D" w:rsidTr="0085311D">
        <w:trPr>
          <w:trHeight w:val="254"/>
        </w:trPr>
        <w:tc>
          <w:tcPr>
            <w:tcW w:w="596" w:type="dxa"/>
          </w:tcPr>
          <w:p w:rsidR="0085311D" w:rsidRPr="002F570D" w:rsidRDefault="0085311D" w:rsidP="002F570D">
            <w:pPr>
              <w:jc w:val="both"/>
              <w:rPr>
                <w:rFonts w:ascii="Times New Roman" w:hAnsi="Times New Roman"/>
                <w:szCs w:val="24"/>
              </w:rPr>
            </w:pPr>
            <w:r w:rsidRPr="002F570D">
              <w:rPr>
                <w:rFonts w:ascii="Times New Roman" w:hAnsi="Times New Roman"/>
                <w:szCs w:val="24"/>
              </w:rPr>
              <w:t>2</w:t>
            </w:r>
          </w:p>
        </w:tc>
        <w:tc>
          <w:tcPr>
            <w:tcW w:w="2057" w:type="dxa"/>
          </w:tcPr>
          <w:p w:rsidR="0085311D" w:rsidRPr="002F570D" w:rsidRDefault="0085311D" w:rsidP="002F570D">
            <w:pPr>
              <w:jc w:val="both"/>
              <w:rPr>
                <w:rFonts w:ascii="Times New Roman" w:hAnsi="Times New Roman"/>
                <w:szCs w:val="24"/>
              </w:rPr>
            </w:pPr>
          </w:p>
        </w:tc>
        <w:tc>
          <w:tcPr>
            <w:tcW w:w="950" w:type="dxa"/>
          </w:tcPr>
          <w:p w:rsidR="0085311D" w:rsidRPr="002F570D" w:rsidRDefault="0085311D" w:rsidP="002F570D">
            <w:pPr>
              <w:jc w:val="both"/>
              <w:rPr>
                <w:rFonts w:ascii="Times New Roman" w:hAnsi="Times New Roman"/>
                <w:szCs w:val="24"/>
              </w:rPr>
            </w:pPr>
          </w:p>
        </w:tc>
        <w:tc>
          <w:tcPr>
            <w:tcW w:w="1298" w:type="dxa"/>
          </w:tcPr>
          <w:p w:rsidR="0085311D" w:rsidRPr="002F570D" w:rsidRDefault="0085311D" w:rsidP="002F570D">
            <w:pPr>
              <w:jc w:val="both"/>
              <w:rPr>
                <w:rFonts w:ascii="Times New Roman" w:hAnsi="Times New Roman"/>
                <w:szCs w:val="24"/>
              </w:rPr>
            </w:pPr>
          </w:p>
        </w:tc>
        <w:tc>
          <w:tcPr>
            <w:tcW w:w="1266" w:type="dxa"/>
          </w:tcPr>
          <w:p w:rsidR="0085311D" w:rsidRPr="002F570D" w:rsidRDefault="0085311D" w:rsidP="002F570D">
            <w:pPr>
              <w:jc w:val="both"/>
              <w:rPr>
                <w:rFonts w:ascii="Times New Roman" w:hAnsi="Times New Roman"/>
                <w:szCs w:val="24"/>
              </w:rPr>
            </w:pPr>
          </w:p>
        </w:tc>
        <w:tc>
          <w:tcPr>
            <w:tcW w:w="1266" w:type="dxa"/>
          </w:tcPr>
          <w:p w:rsidR="0085311D" w:rsidRPr="002F570D" w:rsidRDefault="0085311D" w:rsidP="002F570D">
            <w:pPr>
              <w:jc w:val="both"/>
              <w:rPr>
                <w:rFonts w:ascii="Times New Roman" w:hAnsi="Times New Roman"/>
                <w:szCs w:val="24"/>
              </w:rPr>
            </w:pPr>
          </w:p>
        </w:tc>
        <w:tc>
          <w:tcPr>
            <w:tcW w:w="904" w:type="dxa"/>
          </w:tcPr>
          <w:p w:rsidR="0085311D" w:rsidRPr="002F570D" w:rsidRDefault="0085311D" w:rsidP="002F570D">
            <w:pPr>
              <w:jc w:val="both"/>
              <w:rPr>
                <w:rFonts w:ascii="Times New Roman" w:hAnsi="Times New Roman"/>
                <w:szCs w:val="24"/>
              </w:rPr>
            </w:pPr>
          </w:p>
        </w:tc>
      </w:tr>
      <w:tr w:rsidR="0085311D" w:rsidRPr="002F570D" w:rsidTr="0085311D">
        <w:trPr>
          <w:trHeight w:val="254"/>
        </w:trPr>
        <w:tc>
          <w:tcPr>
            <w:tcW w:w="596" w:type="dxa"/>
          </w:tcPr>
          <w:p w:rsidR="0085311D" w:rsidRPr="002F570D" w:rsidRDefault="0085311D" w:rsidP="002F570D">
            <w:pPr>
              <w:jc w:val="both"/>
              <w:rPr>
                <w:rFonts w:ascii="Times New Roman" w:hAnsi="Times New Roman"/>
                <w:szCs w:val="24"/>
              </w:rPr>
            </w:pPr>
            <w:r w:rsidRPr="002F570D">
              <w:rPr>
                <w:rFonts w:ascii="Times New Roman" w:hAnsi="Times New Roman"/>
                <w:szCs w:val="24"/>
              </w:rPr>
              <w:t>3</w:t>
            </w:r>
          </w:p>
        </w:tc>
        <w:tc>
          <w:tcPr>
            <w:tcW w:w="2057" w:type="dxa"/>
          </w:tcPr>
          <w:p w:rsidR="0085311D" w:rsidRPr="002F570D" w:rsidRDefault="0085311D" w:rsidP="002F570D">
            <w:pPr>
              <w:jc w:val="both"/>
              <w:rPr>
                <w:rFonts w:ascii="Times New Roman" w:hAnsi="Times New Roman"/>
                <w:szCs w:val="24"/>
              </w:rPr>
            </w:pPr>
          </w:p>
        </w:tc>
        <w:tc>
          <w:tcPr>
            <w:tcW w:w="950" w:type="dxa"/>
          </w:tcPr>
          <w:p w:rsidR="0085311D" w:rsidRPr="002F570D" w:rsidRDefault="0085311D" w:rsidP="002F570D">
            <w:pPr>
              <w:jc w:val="both"/>
              <w:rPr>
                <w:rFonts w:ascii="Times New Roman" w:hAnsi="Times New Roman"/>
                <w:szCs w:val="24"/>
              </w:rPr>
            </w:pPr>
          </w:p>
        </w:tc>
        <w:tc>
          <w:tcPr>
            <w:tcW w:w="1298" w:type="dxa"/>
          </w:tcPr>
          <w:p w:rsidR="0085311D" w:rsidRPr="002F570D" w:rsidRDefault="0085311D" w:rsidP="002F570D">
            <w:pPr>
              <w:jc w:val="both"/>
              <w:rPr>
                <w:rFonts w:ascii="Times New Roman" w:hAnsi="Times New Roman"/>
                <w:szCs w:val="24"/>
              </w:rPr>
            </w:pPr>
          </w:p>
        </w:tc>
        <w:tc>
          <w:tcPr>
            <w:tcW w:w="1266" w:type="dxa"/>
          </w:tcPr>
          <w:p w:rsidR="0085311D" w:rsidRPr="002F570D" w:rsidRDefault="0085311D" w:rsidP="002F570D">
            <w:pPr>
              <w:jc w:val="both"/>
              <w:rPr>
                <w:rFonts w:ascii="Times New Roman" w:hAnsi="Times New Roman"/>
                <w:szCs w:val="24"/>
              </w:rPr>
            </w:pPr>
          </w:p>
        </w:tc>
        <w:tc>
          <w:tcPr>
            <w:tcW w:w="1266" w:type="dxa"/>
          </w:tcPr>
          <w:p w:rsidR="0085311D" w:rsidRPr="002F570D" w:rsidRDefault="0085311D" w:rsidP="002F570D">
            <w:pPr>
              <w:jc w:val="both"/>
              <w:rPr>
                <w:rFonts w:ascii="Times New Roman" w:hAnsi="Times New Roman"/>
                <w:szCs w:val="24"/>
              </w:rPr>
            </w:pPr>
          </w:p>
        </w:tc>
        <w:tc>
          <w:tcPr>
            <w:tcW w:w="904" w:type="dxa"/>
          </w:tcPr>
          <w:p w:rsidR="0085311D" w:rsidRPr="002F570D" w:rsidRDefault="0085311D" w:rsidP="002F570D">
            <w:pPr>
              <w:jc w:val="both"/>
              <w:rPr>
                <w:rFonts w:ascii="Times New Roman" w:hAnsi="Times New Roman"/>
                <w:szCs w:val="24"/>
              </w:rPr>
            </w:pPr>
          </w:p>
        </w:tc>
      </w:tr>
      <w:tr w:rsidR="0085311D" w:rsidRPr="002F570D" w:rsidTr="0085311D">
        <w:trPr>
          <w:trHeight w:val="242"/>
        </w:trPr>
        <w:tc>
          <w:tcPr>
            <w:tcW w:w="596" w:type="dxa"/>
          </w:tcPr>
          <w:p w:rsidR="0085311D" w:rsidRPr="002F570D" w:rsidRDefault="0085311D" w:rsidP="002F570D">
            <w:pPr>
              <w:jc w:val="both"/>
              <w:rPr>
                <w:rFonts w:ascii="Times New Roman" w:hAnsi="Times New Roman"/>
                <w:szCs w:val="24"/>
              </w:rPr>
            </w:pPr>
            <w:r w:rsidRPr="002F570D">
              <w:rPr>
                <w:rFonts w:ascii="Times New Roman" w:hAnsi="Times New Roman"/>
                <w:szCs w:val="24"/>
              </w:rPr>
              <w:t>4</w:t>
            </w:r>
          </w:p>
        </w:tc>
        <w:tc>
          <w:tcPr>
            <w:tcW w:w="2057" w:type="dxa"/>
          </w:tcPr>
          <w:p w:rsidR="0085311D" w:rsidRPr="002F570D" w:rsidRDefault="0085311D" w:rsidP="002F570D">
            <w:pPr>
              <w:jc w:val="both"/>
              <w:rPr>
                <w:rFonts w:ascii="Times New Roman" w:hAnsi="Times New Roman"/>
                <w:szCs w:val="24"/>
              </w:rPr>
            </w:pPr>
          </w:p>
        </w:tc>
        <w:tc>
          <w:tcPr>
            <w:tcW w:w="950" w:type="dxa"/>
          </w:tcPr>
          <w:p w:rsidR="0085311D" w:rsidRPr="002F570D" w:rsidRDefault="0085311D" w:rsidP="002F570D">
            <w:pPr>
              <w:jc w:val="both"/>
              <w:rPr>
                <w:rFonts w:ascii="Times New Roman" w:hAnsi="Times New Roman"/>
                <w:szCs w:val="24"/>
              </w:rPr>
            </w:pPr>
          </w:p>
        </w:tc>
        <w:tc>
          <w:tcPr>
            <w:tcW w:w="1298" w:type="dxa"/>
          </w:tcPr>
          <w:p w:rsidR="0085311D" w:rsidRPr="002F570D" w:rsidRDefault="0085311D" w:rsidP="002F570D">
            <w:pPr>
              <w:jc w:val="both"/>
              <w:rPr>
                <w:rFonts w:ascii="Times New Roman" w:hAnsi="Times New Roman"/>
                <w:szCs w:val="24"/>
              </w:rPr>
            </w:pPr>
          </w:p>
        </w:tc>
        <w:tc>
          <w:tcPr>
            <w:tcW w:w="1266" w:type="dxa"/>
          </w:tcPr>
          <w:p w:rsidR="0085311D" w:rsidRPr="002F570D" w:rsidRDefault="0085311D" w:rsidP="002F570D">
            <w:pPr>
              <w:jc w:val="both"/>
              <w:rPr>
                <w:rFonts w:ascii="Times New Roman" w:hAnsi="Times New Roman"/>
                <w:szCs w:val="24"/>
              </w:rPr>
            </w:pPr>
          </w:p>
        </w:tc>
        <w:tc>
          <w:tcPr>
            <w:tcW w:w="1266" w:type="dxa"/>
          </w:tcPr>
          <w:p w:rsidR="0085311D" w:rsidRPr="002F570D" w:rsidRDefault="0085311D" w:rsidP="0085311D">
            <w:pPr>
              <w:jc w:val="both"/>
              <w:rPr>
                <w:rFonts w:ascii="Times New Roman" w:hAnsi="Times New Roman"/>
                <w:szCs w:val="24"/>
              </w:rPr>
            </w:pPr>
          </w:p>
        </w:tc>
        <w:tc>
          <w:tcPr>
            <w:tcW w:w="904" w:type="dxa"/>
          </w:tcPr>
          <w:p w:rsidR="0085311D" w:rsidRPr="002F570D" w:rsidRDefault="0085311D" w:rsidP="002F570D">
            <w:pPr>
              <w:jc w:val="both"/>
              <w:rPr>
                <w:rFonts w:ascii="Times New Roman" w:hAnsi="Times New Roman"/>
                <w:szCs w:val="24"/>
              </w:rPr>
            </w:pPr>
          </w:p>
        </w:tc>
      </w:tr>
      <w:tr w:rsidR="0085311D" w:rsidRPr="002F570D" w:rsidTr="0085311D">
        <w:trPr>
          <w:trHeight w:val="254"/>
        </w:trPr>
        <w:tc>
          <w:tcPr>
            <w:tcW w:w="596" w:type="dxa"/>
          </w:tcPr>
          <w:p w:rsidR="0085311D" w:rsidRPr="002F570D" w:rsidRDefault="0085311D" w:rsidP="002F570D">
            <w:pPr>
              <w:jc w:val="both"/>
              <w:rPr>
                <w:rFonts w:ascii="Times New Roman" w:hAnsi="Times New Roman"/>
                <w:szCs w:val="24"/>
              </w:rPr>
            </w:pPr>
            <w:r w:rsidRPr="002F570D">
              <w:rPr>
                <w:rFonts w:ascii="Times New Roman" w:hAnsi="Times New Roman"/>
                <w:szCs w:val="24"/>
              </w:rPr>
              <w:t>5</w:t>
            </w:r>
          </w:p>
        </w:tc>
        <w:tc>
          <w:tcPr>
            <w:tcW w:w="2057" w:type="dxa"/>
          </w:tcPr>
          <w:p w:rsidR="0085311D" w:rsidRPr="002F570D" w:rsidRDefault="0085311D" w:rsidP="002F570D">
            <w:pPr>
              <w:jc w:val="both"/>
              <w:rPr>
                <w:rFonts w:ascii="Times New Roman" w:hAnsi="Times New Roman"/>
                <w:szCs w:val="24"/>
              </w:rPr>
            </w:pPr>
          </w:p>
        </w:tc>
        <w:tc>
          <w:tcPr>
            <w:tcW w:w="950" w:type="dxa"/>
          </w:tcPr>
          <w:p w:rsidR="0085311D" w:rsidRPr="002F570D" w:rsidRDefault="0085311D" w:rsidP="002F570D">
            <w:pPr>
              <w:jc w:val="both"/>
              <w:rPr>
                <w:rFonts w:ascii="Times New Roman" w:hAnsi="Times New Roman"/>
                <w:szCs w:val="24"/>
              </w:rPr>
            </w:pPr>
          </w:p>
        </w:tc>
        <w:tc>
          <w:tcPr>
            <w:tcW w:w="1298" w:type="dxa"/>
          </w:tcPr>
          <w:p w:rsidR="0085311D" w:rsidRPr="002F570D" w:rsidRDefault="0085311D" w:rsidP="002F570D">
            <w:pPr>
              <w:jc w:val="both"/>
              <w:rPr>
                <w:rFonts w:ascii="Times New Roman" w:hAnsi="Times New Roman"/>
                <w:szCs w:val="24"/>
              </w:rPr>
            </w:pPr>
          </w:p>
        </w:tc>
        <w:tc>
          <w:tcPr>
            <w:tcW w:w="1266" w:type="dxa"/>
          </w:tcPr>
          <w:p w:rsidR="0085311D" w:rsidRPr="002F570D" w:rsidRDefault="0085311D" w:rsidP="002F570D">
            <w:pPr>
              <w:jc w:val="both"/>
              <w:rPr>
                <w:rFonts w:ascii="Times New Roman" w:hAnsi="Times New Roman"/>
                <w:szCs w:val="24"/>
              </w:rPr>
            </w:pPr>
          </w:p>
        </w:tc>
        <w:tc>
          <w:tcPr>
            <w:tcW w:w="1266" w:type="dxa"/>
          </w:tcPr>
          <w:p w:rsidR="0085311D" w:rsidRPr="002F570D" w:rsidRDefault="0085311D" w:rsidP="002F570D">
            <w:pPr>
              <w:jc w:val="both"/>
              <w:rPr>
                <w:rFonts w:ascii="Times New Roman" w:hAnsi="Times New Roman"/>
                <w:szCs w:val="24"/>
              </w:rPr>
            </w:pPr>
          </w:p>
        </w:tc>
        <w:tc>
          <w:tcPr>
            <w:tcW w:w="904" w:type="dxa"/>
          </w:tcPr>
          <w:p w:rsidR="0085311D" w:rsidRPr="002F570D" w:rsidRDefault="0085311D" w:rsidP="002F570D">
            <w:pPr>
              <w:jc w:val="both"/>
              <w:rPr>
                <w:rFonts w:ascii="Times New Roman" w:hAnsi="Times New Roman"/>
                <w:szCs w:val="24"/>
              </w:rPr>
            </w:pPr>
          </w:p>
        </w:tc>
      </w:tr>
      <w:tr w:rsidR="0085311D" w:rsidRPr="002F570D" w:rsidTr="0085311D">
        <w:trPr>
          <w:trHeight w:val="254"/>
        </w:trPr>
        <w:tc>
          <w:tcPr>
            <w:tcW w:w="596" w:type="dxa"/>
          </w:tcPr>
          <w:p w:rsidR="0085311D" w:rsidRPr="002F570D" w:rsidRDefault="0085311D" w:rsidP="002F570D">
            <w:pPr>
              <w:jc w:val="both"/>
              <w:rPr>
                <w:rFonts w:ascii="Times New Roman" w:hAnsi="Times New Roman"/>
                <w:szCs w:val="24"/>
              </w:rPr>
            </w:pPr>
            <w:r w:rsidRPr="002F570D">
              <w:rPr>
                <w:rFonts w:ascii="Times New Roman" w:hAnsi="Times New Roman"/>
                <w:szCs w:val="24"/>
              </w:rPr>
              <w:t>6</w:t>
            </w:r>
          </w:p>
        </w:tc>
        <w:tc>
          <w:tcPr>
            <w:tcW w:w="2057" w:type="dxa"/>
          </w:tcPr>
          <w:p w:rsidR="0085311D" w:rsidRPr="002F570D" w:rsidRDefault="0085311D" w:rsidP="002F570D">
            <w:pPr>
              <w:jc w:val="both"/>
              <w:rPr>
                <w:rFonts w:ascii="Times New Roman" w:hAnsi="Times New Roman"/>
                <w:szCs w:val="24"/>
              </w:rPr>
            </w:pPr>
          </w:p>
        </w:tc>
        <w:tc>
          <w:tcPr>
            <w:tcW w:w="950" w:type="dxa"/>
          </w:tcPr>
          <w:p w:rsidR="0085311D" w:rsidRPr="002F570D" w:rsidRDefault="0085311D" w:rsidP="002F570D">
            <w:pPr>
              <w:jc w:val="both"/>
              <w:rPr>
                <w:rFonts w:ascii="Times New Roman" w:hAnsi="Times New Roman"/>
                <w:szCs w:val="24"/>
              </w:rPr>
            </w:pPr>
          </w:p>
        </w:tc>
        <w:tc>
          <w:tcPr>
            <w:tcW w:w="1298" w:type="dxa"/>
          </w:tcPr>
          <w:p w:rsidR="0085311D" w:rsidRPr="002F570D" w:rsidRDefault="0085311D" w:rsidP="002F570D">
            <w:pPr>
              <w:jc w:val="both"/>
              <w:rPr>
                <w:rFonts w:ascii="Times New Roman" w:hAnsi="Times New Roman"/>
                <w:szCs w:val="24"/>
              </w:rPr>
            </w:pPr>
          </w:p>
        </w:tc>
        <w:tc>
          <w:tcPr>
            <w:tcW w:w="1266" w:type="dxa"/>
          </w:tcPr>
          <w:p w:rsidR="0085311D" w:rsidRPr="002F570D" w:rsidRDefault="0085311D" w:rsidP="0085311D">
            <w:pPr>
              <w:jc w:val="both"/>
              <w:rPr>
                <w:rFonts w:ascii="Times New Roman" w:hAnsi="Times New Roman"/>
                <w:szCs w:val="24"/>
              </w:rPr>
            </w:pPr>
          </w:p>
        </w:tc>
        <w:tc>
          <w:tcPr>
            <w:tcW w:w="1266" w:type="dxa"/>
          </w:tcPr>
          <w:p w:rsidR="0085311D" w:rsidRPr="002F570D" w:rsidRDefault="0085311D" w:rsidP="002F570D">
            <w:pPr>
              <w:jc w:val="both"/>
              <w:rPr>
                <w:rFonts w:ascii="Times New Roman" w:hAnsi="Times New Roman"/>
                <w:szCs w:val="24"/>
              </w:rPr>
            </w:pPr>
          </w:p>
        </w:tc>
        <w:tc>
          <w:tcPr>
            <w:tcW w:w="904" w:type="dxa"/>
          </w:tcPr>
          <w:p w:rsidR="0085311D" w:rsidRPr="002F570D" w:rsidRDefault="0085311D" w:rsidP="002F570D">
            <w:pPr>
              <w:jc w:val="both"/>
              <w:rPr>
                <w:rFonts w:ascii="Times New Roman" w:hAnsi="Times New Roman"/>
                <w:szCs w:val="24"/>
              </w:rPr>
            </w:pPr>
          </w:p>
        </w:tc>
      </w:tr>
      <w:tr w:rsidR="0085311D" w:rsidRPr="002F570D" w:rsidTr="0085311D">
        <w:trPr>
          <w:trHeight w:val="254"/>
        </w:trPr>
        <w:tc>
          <w:tcPr>
            <w:tcW w:w="596" w:type="dxa"/>
          </w:tcPr>
          <w:p w:rsidR="0085311D" w:rsidRPr="002F570D" w:rsidRDefault="0085311D" w:rsidP="002F570D">
            <w:pPr>
              <w:jc w:val="both"/>
              <w:rPr>
                <w:rFonts w:ascii="Times New Roman" w:hAnsi="Times New Roman"/>
                <w:szCs w:val="24"/>
              </w:rPr>
            </w:pPr>
            <w:r w:rsidRPr="002F570D">
              <w:rPr>
                <w:rFonts w:ascii="Times New Roman" w:hAnsi="Times New Roman"/>
                <w:szCs w:val="24"/>
              </w:rPr>
              <w:t>7</w:t>
            </w:r>
          </w:p>
        </w:tc>
        <w:tc>
          <w:tcPr>
            <w:tcW w:w="2057" w:type="dxa"/>
          </w:tcPr>
          <w:p w:rsidR="0085311D" w:rsidRPr="002F570D" w:rsidRDefault="0085311D" w:rsidP="002F570D">
            <w:pPr>
              <w:jc w:val="both"/>
              <w:rPr>
                <w:rFonts w:ascii="Times New Roman" w:hAnsi="Times New Roman"/>
                <w:szCs w:val="24"/>
              </w:rPr>
            </w:pPr>
          </w:p>
        </w:tc>
        <w:tc>
          <w:tcPr>
            <w:tcW w:w="950" w:type="dxa"/>
          </w:tcPr>
          <w:p w:rsidR="0085311D" w:rsidRPr="002F570D" w:rsidRDefault="0085311D" w:rsidP="002F570D">
            <w:pPr>
              <w:jc w:val="both"/>
              <w:rPr>
                <w:rFonts w:ascii="Times New Roman" w:hAnsi="Times New Roman"/>
                <w:szCs w:val="24"/>
              </w:rPr>
            </w:pPr>
          </w:p>
        </w:tc>
        <w:tc>
          <w:tcPr>
            <w:tcW w:w="1298" w:type="dxa"/>
          </w:tcPr>
          <w:p w:rsidR="0085311D" w:rsidRPr="002F570D" w:rsidRDefault="0085311D" w:rsidP="002F570D">
            <w:pPr>
              <w:jc w:val="both"/>
              <w:rPr>
                <w:rFonts w:ascii="Times New Roman" w:hAnsi="Times New Roman"/>
                <w:szCs w:val="24"/>
              </w:rPr>
            </w:pPr>
          </w:p>
        </w:tc>
        <w:tc>
          <w:tcPr>
            <w:tcW w:w="1266" w:type="dxa"/>
          </w:tcPr>
          <w:p w:rsidR="0085311D" w:rsidRPr="002F570D" w:rsidRDefault="0085311D" w:rsidP="002F570D">
            <w:pPr>
              <w:jc w:val="both"/>
              <w:rPr>
                <w:rFonts w:ascii="Times New Roman" w:hAnsi="Times New Roman"/>
                <w:szCs w:val="24"/>
              </w:rPr>
            </w:pPr>
          </w:p>
        </w:tc>
        <w:tc>
          <w:tcPr>
            <w:tcW w:w="1266" w:type="dxa"/>
          </w:tcPr>
          <w:p w:rsidR="0085311D" w:rsidRPr="002F570D" w:rsidRDefault="0085311D" w:rsidP="002F570D">
            <w:pPr>
              <w:jc w:val="both"/>
              <w:rPr>
                <w:rFonts w:ascii="Times New Roman" w:hAnsi="Times New Roman"/>
                <w:szCs w:val="24"/>
              </w:rPr>
            </w:pPr>
          </w:p>
        </w:tc>
        <w:tc>
          <w:tcPr>
            <w:tcW w:w="904" w:type="dxa"/>
          </w:tcPr>
          <w:p w:rsidR="0085311D" w:rsidRPr="002F570D" w:rsidRDefault="0085311D" w:rsidP="002F570D">
            <w:pPr>
              <w:jc w:val="both"/>
              <w:rPr>
                <w:rFonts w:ascii="Times New Roman" w:hAnsi="Times New Roman"/>
                <w:szCs w:val="24"/>
              </w:rPr>
            </w:pPr>
          </w:p>
        </w:tc>
      </w:tr>
      <w:tr w:rsidR="0085311D" w:rsidRPr="002F570D" w:rsidTr="0085311D">
        <w:trPr>
          <w:trHeight w:val="242"/>
        </w:trPr>
        <w:tc>
          <w:tcPr>
            <w:tcW w:w="596" w:type="dxa"/>
          </w:tcPr>
          <w:p w:rsidR="0085311D" w:rsidRPr="002F570D" w:rsidRDefault="0085311D" w:rsidP="002F570D">
            <w:pPr>
              <w:jc w:val="both"/>
              <w:rPr>
                <w:rFonts w:ascii="Times New Roman" w:hAnsi="Times New Roman"/>
                <w:szCs w:val="24"/>
              </w:rPr>
            </w:pPr>
            <w:r w:rsidRPr="002F570D">
              <w:rPr>
                <w:rFonts w:ascii="Times New Roman" w:hAnsi="Times New Roman"/>
                <w:szCs w:val="24"/>
              </w:rPr>
              <w:t>8</w:t>
            </w:r>
          </w:p>
        </w:tc>
        <w:tc>
          <w:tcPr>
            <w:tcW w:w="2057" w:type="dxa"/>
          </w:tcPr>
          <w:p w:rsidR="0085311D" w:rsidRPr="002F570D" w:rsidRDefault="0085311D" w:rsidP="002F570D">
            <w:pPr>
              <w:jc w:val="both"/>
              <w:rPr>
                <w:rFonts w:ascii="Times New Roman" w:hAnsi="Times New Roman"/>
                <w:szCs w:val="24"/>
              </w:rPr>
            </w:pPr>
          </w:p>
        </w:tc>
        <w:tc>
          <w:tcPr>
            <w:tcW w:w="950" w:type="dxa"/>
          </w:tcPr>
          <w:p w:rsidR="0085311D" w:rsidRPr="002F570D" w:rsidRDefault="0085311D" w:rsidP="002F570D">
            <w:pPr>
              <w:jc w:val="both"/>
              <w:rPr>
                <w:rFonts w:ascii="Times New Roman" w:hAnsi="Times New Roman"/>
                <w:szCs w:val="24"/>
              </w:rPr>
            </w:pPr>
          </w:p>
        </w:tc>
        <w:tc>
          <w:tcPr>
            <w:tcW w:w="1298" w:type="dxa"/>
          </w:tcPr>
          <w:p w:rsidR="0085311D" w:rsidRPr="002F570D" w:rsidRDefault="0085311D" w:rsidP="002F570D">
            <w:pPr>
              <w:jc w:val="both"/>
              <w:rPr>
                <w:rFonts w:ascii="Times New Roman" w:hAnsi="Times New Roman"/>
                <w:szCs w:val="24"/>
              </w:rPr>
            </w:pPr>
          </w:p>
        </w:tc>
        <w:tc>
          <w:tcPr>
            <w:tcW w:w="1266" w:type="dxa"/>
          </w:tcPr>
          <w:p w:rsidR="0085311D" w:rsidRPr="002F570D" w:rsidRDefault="0085311D" w:rsidP="002F570D">
            <w:pPr>
              <w:jc w:val="both"/>
              <w:rPr>
                <w:rFonts w:ascii="Times New Roman" w:hAnsi="Times New Roman"/>
                <w:szCs w:val="24"/>
              </w:rPr>
            </w:pPr>
          </w:p>
        </w:tc>
        <w:tc>
          <w:tcPr>
            <w:tcW w:w="1266" w:type="dxa"/>
          </w:tcPr>
          <w:p w:rsidR="0085311D" w:rsidRPr="002F570D" w:rsidRDefault="0085311D" w:rsidP="002F570D">
            <w:pPr>
              <w:jc w:val="both"/>
              <w:rPr>
                <w:rFonts w:ascii="Times New Roman" w:hAnsi="Times New Roman"/>
                <w:szCs w:val="24"/>
              </w:rPr>
            </w:pPr>
          </w:p>
        </w:tc>
        <w:tc>
          <w:tcPr>
            <w:tcW w:w="904" w:type="dxa"/>
          </w:tcPr>
          <w:p w:rsidR="0085311D" w:rsidRPr="002F570D" w:rsidRDefault="0085311D" w:rsidP="002F570D">
            <w:pPr>
              <w:jc w:val="both"/>
              <w:rPr>
                <w:rFonts w:ascii="Times New Roman" w:hAnsi="Times New Roman"/>
                <w:szCs w:val="24"/>
              </w:rPr>
            </w:pPr>
          </w:p>
        </w:tc>
      </w:tr>
      <w:tr w:rsidR="0085311D" w:rsidRPr="002F570D" w:rsidTr="0085311D">
        <w:trPr>
          <w:trHeight w:val="254"/>
        </w:trPr>
        <w:tc>
          <w:tcPr>
            <w:tcW w:w="596" w:type="dxa"/>
          </w:tcPr>
          <w:p w:rsidR="0085311D" w:rsidRPr="002F570D" w:rsidRDefault="0085311D" w:rsidP="002F570D">
            <w:pPr>
              <w:jc w:val="both"/>
              <w:rPr>
                <w:rFonts w:ascii="Times New Roman" w:hAnsi="Times New Roman"/>
                <w:szCs w:val="24"/>
              </w:rPr>
            </w:pPr>
            <w:r w:rsidRPr="002F570D">
              <w:rPr>
                <w:rFonts w:ascii="Times New Roman" w:hAnsi="Times New Roman"/>
                <w:szCs w:val="24"/>
              </w:rPr>
              <w:t>9.</w:t>
            </w:r>
          </w:p>
        </w:tc>
        <w:tc>
          <w:tcPr>
            <w:tcW w:w="2057" w:type="dxa"/>
          </w:tcPr>
          <w:p w:rsidR="0085311D" w:rsidRPr="002F570D" w:rsidRDefault="0085311D" w:rsidP="002F570D">
            <w:pPr>
              <w:jc w:val="both"/>
              <w:rPr>
                <w:rFonts w:ascii="Times New Roman" w:hAnsi="Times New Roman"/>
                <w:szCs w:val="24"/>
              </w:rPr>
            </w:pPr>
          </w:p>
        </w:tc>
        <w:tc>
          <w:tcPr>
            <w:tcW w:w="950" w:type="dxa"/>
          </w:tcPr>
          <w:p w:rsidR="0085311D" w:rsidRPr="002F570D" w:rsidRDefault="0085311D" w:rsidP="002F570D">
            <w:pPr>
              <w:jc w:val="both"/>
              <w:rPr>
                <w:rFonts w:ascii="Times New Roman" w:hAnsi="Times New Roman"/>
                <w:szCs w:val="24"/>
              </w:rPr>
            </w:pPr>
          </w:p>
        </w:tc>
        <w:tc>
          <w:tcPr>
            <w:tcW w:w="1298" w:type="dxa"/>
          </w:tcPr>
          <w:p w:rsidR="0085311D" w:rsidRPr="002F570D" w:rsidRDefault="0085311D" w:rsidP="002F570D">
            <w:pPr>
              <w:jc w:val="both"/>
              <w:rPr>
                <w:rFonts w:ascii="Times New Roman" w:hAnsi="Times New Roman"/>
                <w:szCs w:val="24"/>
              </w:rPr>
            </w:pPr>
          </w:p>
        </w:tc>
        <w:tc>
          <w:tcPr>
            <w:tcW w:w="1266" w:type="dxa"/>
          </w:tcPr>
          <w:p w:rsidR="0085311D" w:rsidRPr="002F570D" w:rsidRDefault="0085311D" w:rsidP="002F570D">
            <w:pPr>
              <w:jc w:val="both"/>
              <w:rPr>
                <w:rFonts w:ascii="Times New Roman" w:hAnsi="Times New Roman"/>
                <w:szCs w:val="24"/>
              </w:rPr>
            </w:pPr>
          </w:p>
        </w:tc>
        <w:tc>
          <w:tcPr>
            <w:tcW w:w="1266" w:type="dxa"/>
          </w:tcPr>
          <w:p w:rsidR="0085311D" w:rsidRPr="002F570D" w:rsidRDefault="0085311D" w:rsidP="002F570D">
            <w:pPr>
              <w:jc w:val="both"/>
              <w:rPr>
                <w:rFonts w:ascii="Times New Roman" w:hAnsi="Times New Roman"/>
                <w:szCs w:val="24"/>
              </w:rPr>
            </w:pPr>
          </w:p>
        </w:tc>
        <w:tc>
          <w:tcPr>
            <w:tcW w:w="904" w:type="dxa"/>
          </w:tcPr>
          <w:p w:rsidR="0085311D" w:rsidRPr="002F570D" w:rsidRDefault="0085311D" w:rsidP="002F570D">
            <w:pPr>
              <w:jc w:val="both"/>
              <w:rPr>
                <w:rFonts w:ascii="Times New Roman" w:hAnsi="Times New Roman"/>
                <w:szCs w:val="24"/>
              </w:rPr>
            </w:pPr>
          </w:p>
        </w:tc>
      </w:tr>
      <w:tr w:rsidR="0085311D" w:rsidRPr="002F570D" w:rsidTr="0085311D">
        <w:trPr>
          <w:trHeight w:val="254"/>
        </w:trPr>
        <w:tc>
          <w:tcPr>
            <w:tcW w:w="596" w:type="dxa"/>
          </w:tcPr>
          <w:p w:rsidR="0085311D" w:rsidRPr="002F570D" w:rsidRDefault="0085311D" w:rsidP="002F570D">
            <w:pPr>
              <w:jc w:val="both"/>
              <w:rPr>
                <w:rFonts w:ascii="Times New Roman" w:hAnsi="Times New Roman"/>
                <w:szCs w:val="24"/>
              </w:rPr>
            </w:pPr>
          </w:p>
        </w:tc>
        <w:tc>
          <w:tcPr>
            <w:tcW w:w="2057" w:type="dxa"/>
          </w:tcPr>
          <w:p w:rsidR="0085311D" w:rsidRPr="002F570D" w:rsidRDefault="0085311D" w:rsidP="002F570D">
            <w:pPr>
              <w:jc w:val="both"/>
              <w:rPr>
                <w:rFonts w:ascii="Times New Roman" w:hAnsi="Times New Roman"/>
                <w:szCs w:val="24"/>
              </w:rPr>
            </w:pPr>
          </w:p>
        </w:tc>
        <w:tc>
          <w:tcPr>
            <w:tcW w:w="950" w:type="dxa"/>
          </w:tcPr>
          <w:p w:rsidR="0085311D" w:rsidRPr="002F570D" w:rsidRDefault="0085311D" w:rsidP="002F570D">
            <w:pPr>
              <w:jc w:val="both"/>
              <w:rPr>
                <w:rFonts w:ascii="Times New Roman" w:hAnsi="Times New Roman"/>
                <w:szCs w:val="24"/>
              </w:rPr>
            </w:pPr>
          </w:p>
        </w:tc>
        <w:tc>
          <w:tcPr>
            <w:tcW w:w="1298" w:type="dxa"/>
          </w:tcPr>
          <w:p w:rsidR="0085311D" w:rsidRPr="002F570D" w:rsidRDefault="0085311D" w:rsidP="002F570D">
            <w:pPr>
              <w:jc w:val="both"/>
              <w:rPr>
                <w:rFonts w:ascii="Times New Roman" w:hAnsi="Times New Roman"/>
                <w:szCs w:val="24"/>
              </w:rPr>
            </w:pPr>
          </w:p>
        </w:tc>
        <w:tc>
          <w:tcPr>
            <w:tcW w:w="1266" w:type="dxa"/>
          </w:tcPr>
          <w:p w:rsidR="0085311D" w:rsidRPr="002F570D" w:rsidRDefault="0085311D" w:rsidP="002F570D">
            <w:pPr>
              <w:jc w:val="both"/>
              <w:rPr>
                <w:rFonts w:ascii="Times New Roman" w:hAnsi="Times New Roman"/>
                <w:szCs w:val="24"/>
              </w:rPr>
            </w:pPr>
          </w:p>
        </w:tc>
        <w:tc>
          <w:tcPr>
            <w:tcW w:w="1266" w:type="dxa"/>
          </w:tcPr>
          <w:p w:rsidR="0085311D" w:rsidRPr="002F570D" w:rsidRDefault="0085311D" w:rsidP="002F570D">
            <w:pPr>
              <w:jc w:val="both"/>
              <w:rPr>
                <w:rFonts w:ascii="Times New Roman" w:hAnsi="Times New Roman"/>
                <w:szCs w:val="24"/>
              </w:rPr>
            </w:pPr>
          </w:p>
        </w:tc>
        <w:tc>
          <w:tcPr>
            <w:tcW w:w="904" w:type="dxa"/>
          </w:tcPr>
          <w:p w:rsidR="0085311D" w:rsidRPr="002F570D" w:rsidRDefault="0085311D" w:rsidP="002F570D">
            <w:pPr>
              <w:jc w:val="both"/>
              <w:rPr>
                <w:rFonts w:ascii="Times New Roman" w:hAnsi="Times New Roman"/>
                <w:szCs w:val="24"/>
              </w:rPr>
            </w:pPr>
          </w:p>
        </w:tc>
      </w:tr>
      <w:tr w:rsidR="0085311D" w:rsidRPr="002F570D" w:rsidTr="0085311D">
        <w:trPr>
          <w:trHeight w:val="254"/>
        </w:trPr>
        <w:tc>
          <w:tcPr>
            <w:tcW w:w="596" w:type="dxa"/>
          </w:tcPr>
          <w:p w:rsidR="0085311D" w:rsidRPr="002F570D" w:rsidRDefault="0085311D" w:rsidP="002F570D">
            <w:pPr>
              <w:jc w:val="both"/>
              <w:rPr>
                <w:rFonts w:ascii="Times New Roman" w:hAnsi="Times New Roman"/>
                <w:szCs w:val="24"/>
              </w:rPr>
            </w:pPr>
          </w:p>
        </w:tc>
        <w:tc>
          <w:tcPr>
            <w:tcW w:w="2057" w:type="dxa"/>
          </w:tcPr>
          <w:p w:rsidR="0085311D" w:rsidRPr="002F570D" w:rsidRDefault="0085311D" w:rsidP="002F570D">
            <w:pPr>
              <w:jc w:val="both"/>
              <w:rPr>
                <w:rFonts w:ascii="Times New Roman" w:hAnsi="Times New Roman"/>
                <w:szCs w:val="24"/>
              </w:rPr>
            </w:pPr>
          </w:p>
        </w:tc>
        <w:tc>
          <w:tcPr>
            <w:tcW w:w="950" w:type="dxa"/>
          </w:tcPr>
          <w:p w:rsidR="0085311D" w:rsidRPr="002F570D" w:rsidRDefault="0085311D" w:rsidP="002F570D">
            <w:pPr>
              <w:jc w:val="both"/>
              <w:rPr>
                <w:rFonts w:ascii="Times New Roman" w:hAnsi="Times New Roman"/>
                <w:szCs w:val="24"/>
              </w:rPr>
            </w:pPr>
          </w:p>
        </w:tc>
        <w:tc>
          <w:tcPr>
            <w:tcW w:w="1298" w:type="dxa"/>
          </w:tcPr>
          <w:p w:rsidR="0085311D" w:rsidRPr="002F570D" w:rsidRDefault="0085311D" w:rsidP="002F570D">
            <w:pPr>
              <w:jc w:val="both"/>
              <w:rPr>
                <w:rFonts w:ascii="Times New Roman" w:hAnsi="Times New Roman"/>
                <w:szCs w:val="24"/>
              </w:rPr>
            </w:pPr>
          </w:p>
        </w:tc>
        <w:tc>
          <w:tcPr>
            <w:tcW w:w="1266" w:type="dxa"/>
          </w:tcPr>
          <w:p w:rsidR="0085311D" w:rsidRPr="002F570D" w:rsidRDefault="0085311D" w:rsidP="002F570D">
            <w:pPr>
              <w:jc w:val="both"/>
              <w:rPr>
                <w:rFonts w:ascii="Times New Roman" w:hAnsi="Times New Roman"/>
                <w:szCs w:val="24"/>
              </w:rPr>
            </w:pPr>
          </w:p>
        </w:tc>
        <w:tc>
          <w:tcPr>
            <w:tcW w:w="1266" w:type="dxa"/>
          </w:tcPr>
          <w:p w:rsidR="0085311D" w:rsidRPr="002F570D" w:rsidRDefault="0085311D" w:rsidP="002F570D">
            <w:pPr>
              <w:jc w:val="both"/>
              <w:rPr>
                <w:rFonts w:ascii="Times New Roman" w:hAnsi="Times New Roman"/>
                <w:szCs w:val="24"/>
              </w:rPr>
            </w:pPr>
          </w:p>
        </w:tc>
        <w:tc>
          <w:tcPr>
            <w:tcW w:w="904" w:type="dxa"/>
          </w:tcPr>
          <w:p w:rsidR="0085311D" w:rsidRPr="002F570D" w:rsidRDefault="0085311D" w:rsidP="002F570D">
            <w:pPr>
              <w:jc w:val="both"/>
              <w:rPr>
                <w:rFonts w:ascii="Times New Roman" w:hAnsi="Times New Roman"/>
                <w:szCs w:val="24"/>
              </w:rPr>
            </w:pPr>
          </w:p>
        </w:tc>
      </w:tr>
      <w:tr w:rsidR="0085311D" w:rsidRPr="002F570D" w:rsidTr="0085311D">
        <w:trPr>
          <w:trHeight w:val="254"/>
        </w:trPr>
        <w:tc>
          <w:tcPr>
            <w:tcW w:w="596" w:type="dxa"/>
          </w:tcPr>
          <w:p w:rsidR="0085311D" w:rsidRPr="002F570D" w:rsidRDefault="0085311D" w:rsidP="002F570D">
            <w:pPr>
              <w:jc w:val="both"/>
              <w:rPr>
                <w:rFonts w:ascii="Times New Roman" w:hAnsi="Times New Roman"/>
                <w:szCs w:val="24"/>
              </w:rPr>
            </w:pPr>
          </w:p>
        </w:tc>
        <w:tc>
          <w:tcPr>
            <w:tcW w:w="2057" w:type="dxa"/>
          </w:tcPr>
          <w:p w:rsidR="0085311D" w:rsidRPr="002F570D" w:rsidRDefault="0085311D" w:rsidP="002F570D">
            <w:pPr>
              <w:jc w:val="both"/>
              <w:rPr>
                <w:rFonts w:ascii="Times New Roman" w:hAnsi="Times New Roman"/>
                <w:szCs w:val="24"/>
              </w:rPr>
            </w:pPr>
          </w:p>
        </w:tc>
        <w:tc>
          <w:tcPr>
            <w:tcW w:w="950" w:type="dxa"/>
          </w:tcPr>
          <w:p w:rsidR="0085311D" w:rsidRPr="002F570D" w:rsidRDefault="0085311D" w:rsidP="002F570D">
            <w:pPr>
              <w:jc w:val="both"/>
              <w:rPr>
                <w:rFonts w:ascii="Times New Roman" w:hAnsi="Times New Roman"/>
                <w:szCs w:val="24"/>
              </w:rPr>
            </w:pPr>
          </w:p>
        </w:tc>
        <w:tc>
          <w:tcPr>
            <w:tcW w:w="1298" w:type="dxa"/>
          </w:tcPr>
          <w:p w:rsidR="0085311D" w:rsidRPr="002F570D" w:rsidRDefault="0085311D" w:rsidP="002F570D">
            <w:pPr>
              <w:jc w:val="both"/>
              <w:rPr>
                <w:rFonts w:ascii="Times New Roman" w:hAnsi="Times New Roman"/>
                <w:szCs w:val="24"/>
              </w:rPr>
            </w:pPr>
          </w:p>
        </w:tc>
        <w:tc>
          <w:tcPr>
            <w:tcW w:w="1266" w:type="dxa"/>
          </w:tcPr>
          <w:p w:rsidR="0085311D" w:rsidRPr="002F570D" w:rsidRDefault="0085311D" w:rsidP="002F570D">
            <w:pPr>
              <w:jc w:val="both"/>
              <w:rPr>
                <w:rFonts w:ascii="Times New Roman" w:hAnsi="Times New Roman"/>
                <w:szCs w:val="24"/>
              </w:rPr>
            </w:pPr>
          </w:p>
        </w:tc>
        <w:tc>
          <w:tcPr>
            <w:tcW w:w="1266" w:type="dxa"/>
          </w:tcPr>
          <w:p w:rsidR="0085311D" w:rsidRPr="002F570D" w:rsidRDefault="0085311D" w:rsidP="002F570D">
            <w:pPr>
              <w:jc w:val="both"/>
              <w:rPr>
                <w:rFonts w:ascii="Times New Roman" w:hAnsi="Times New Roman"/>
                <w:szCs w:val="24"/>
              </w:rPr>
            </w:pPr>
          </w:p>
        </w:tc>
        <w:tc>
          <w:tcPr>
            <w:tcW w:w="904" w:type="dxa"/>
          </w:tcPr>
          <w:p w:rsidR="0085311D" w:rsidRPr="002F570D" w:rsidRDefault="0085311D" w:rsidP="002F570D">
            <w:pPr>
              <w:jc w:val="both"/>
              <w:rPr>
                <w:rFonts w:ascii="Times New Roman" w:hAnsi="Times New Roman"/>
                <w:szCs w:val="24"/>
              </w:rPr>
            </w:pPr>
          </w:p>
        </w:tc>
      </w:tr>
      <w:tr w:rsidR="0085311D" w:rsidRPr="002F570D" w:rsidTr="0085311D">
        <w:trPr>
          <w:trHeight w:val="254"/>
        </w:trPr>
        <w:tc>
          <w:tcPr>
            <w:tcW w:w="596" w:type="dxa"/>
          </w:tcPr>
          <w:p w:rsidR="0085311D" w:rsidRPr="002F570D" w:rsidRDefault="0085311D" w:rsidP="002F570D">
            <w:pPr>
              <w:jc w:val="both"/>
              <w:rPr>
                <w:rFonts w:ascii="Times New Roman" w:hAnsi="Times New Roman"/>
                <w:szCs w:val="24"/>
              </w:rPr>
            </w:pPr>
          </w:p>
        </w:tc>
        <w:tc>
          <w:tcPr>
            <w:tcW w:w="2057" w:type="dxa"/>
          </w:tcPr>
          <w:p w:rsidR="0085311D" w:rsidRPr="002F570D" w:rsidRDefault="0085311D" w:rsidP="002F570D">
            <w:pPr>
              <w:jc w:val="both"/>
              <w:rPr>
                <w:rFonts w:ascii="Times New Roman" w:hAnsi="Times New Roman"/>
                <w:szCs w:val="24"/>
              </w:rPr>
            </w:pPr>
          </w:p>
        </w:tc>
        <w:tc>
          <w:tcPr>
            <w:tcW w:w="950" w:type="dxa"/>
          </w:tcPr>
          <w:p w:rsidR="0085311D" w:rsidRPr="002F570D" w:rsidRDefault="0085311D" w:rsidP="002F570D">
            <w:pPr>
              <w:jc w:val="both"/>
              <w:rPr>
                <w:rFonts w:ascii="Times New Roman" w:hAnsi="Times New Roman"/>
                <w:szCs w:val="24"/>
              </w:rPr>
            </w:pPr>
          </w:p>
        </w:tc>
        <w:tc>
          <w:tcPr>
            <w:tcW w:w="1298" w:type="dxa"/>
          </w:tcPr>
          <w:p w:rsidR="0085311D" w:rsidRPr="002F570D" w:rsidRDefault="0085311D" w:rsidP="002F570D">
            <w:pPr>
              <w:jc w:val="both"/>
              <w:rPr>
                <w:rFonts w:ascii="Times New Roman" w:hAnsi="Times New Roman"/>
                <w:szCs w:val="24"/>
              </w:rPr>
            </w:pPr>
          </w:p>
        </w:tc>
        <w:tc>
          <w:tcPr>
            <w:tcW w:w="1266" w:type="dxa"/>
          </w:tcPr>
          <w:p w:rsidR="0085311D" w:rsidRPr="002F570D" w:rsidRDefault="0085311D" w:rsidP="002F570D">
            <w:pPr>
              <w:jc w:val="both"/>
              <w:rPr>
                <w:rFonts w:ascii="Times New Roman" w:hAnsi="Times New Roman"/>
                <w:szCs w:val="24"/>
              </w:rPr>
            </w:pPr>
          </w:p>
        </w:tc>
        <w:tc>
          <w:tcPr>
            <w:tcW w:w="1266" w:type="dxa"/>
          </w:tcPr>
          <w:p w:rsidR="0085311D" w:rsidRPr="002F570D" w:rsidRDefault="0085311D" w:rsidP="002F570D">
            <w:pPr>
              <w:jc w:val="both"/>
              <w:rPr>
                <w:rFonts w:ascii="Times New Roman" w:hAnsi="Times New Roman"/>
                <w:szCs w:val="24"/>
              </w:rPr>
            </w:pPr>
          </w:p>
        </w:tc>
        <w:tc>
          <w:tcPr>
            <w:tcW w:w="904" w:type="dxa"/>
          </w:tcPr>
          <w:p w:rsidR="0085311D" w:rsidRPr="002F570D" w:rsidRDefault="0085311D" w:rsidP="002F570D">
            <w:pPr>
              <w:jc w:val="both"/>
              <w:rPr>
                <w:rFonts w:ascii="Times New Roman" w:hAnsi="Times New Roman"/>
                <w:szCs w:val="24"/>
              </w:rPr>
            </w:pPr>
          </w:p>
        </w:tc>
      </w:tr>
      <w:tr w:rsidR="0085311D" w:rsidRPr="002F570D" w:rsidTr="0085311D">
        <w:trPr>
          <w:trHeight w:val="254"/>
        </w:trPr>
        <w:tc>
          <w:tcPr>
            <w:tcW w:w="596" w:type="dxa"/>
          </w:tcPr>
          <w:p w:rsidR="0085311D" w:rsidRPr="002F570D" w:rsidRDefault="0085311D" w:rsidP="002F570D">
            <w:pPr>
              <w:jc w:val="both"/>
              <w:rPr>
                <w:rFonts w:ascii="Times New Roman" w:hAnsi="Times New Roman"/>
                <w:szCs w:val="24"/>
              </w:rPr>
            </w:pPr>
          </w:p>
        </w:tc>
        <w:tc>
          <w:tcPr>
            <w:tcW w:w="2057" w:type="dxa"/>
          </w:tcPr>
          <w:p w:rsidR="0085311D" w:rsidRPr="002F570D" w:rsidRDefault="0085311D" w:rsidP="002F570D">
            <w:pPr>
              <w:jc w:val="both"/>
              <w:rPr>
                <w:rFonts w:ascii="Times New Roman" w:hAnsi="Times New Roman"/>
                <w:szCs w:val="24"/>
              </w:rPr>
            </w:pPr>
          </w:p>
        </w:tc>
        <w:tc>
          <w:tcPr>
            <w:tcW w:w="950" w:type="dxa"/>
          </w:tcPr>
          <w:p w:rsidR="0085311D" w:rsidRPr="002F570D" w:rsidRDefault="0085311D" w:rsidP="002F570D">
            <w:pPr>
              <w:jc w:val="both"/>
              <w:rPr>
                <w:rFonts w:ascii="Times New Roman" w:hAnsi="Times New Roman"/>
                <w:szCs w:val="24"/>
              </w:rPr>
            </w:pPr>
          </w:p>
        </w:tc>
        <w:tc>
          <w:tcPr>
            <w:tcW w:w="1298" w:type="dxa"/>
          </w:tcPr>
          <w:p w:rsidR="0085311D" w:rsidRPr="002F570D" w:rsidRDefault="0085311D" w:rsidP="002F570D">
            <w:pPr>
              <w:jc w:val="both"/>
              <w:rPr>
                <w:rFonts w:ascii="Times New Roman" w:hAnsi="Times New Roman"/>
                <w:szCs w:val="24"/>
              </w:rPr>
            </w:pPr>
          </w:p>
        </w:tc>
        <w:tc>
          <w:tcPr>
            <w:tcW w:w="1266" w:type="dxa"/>
          </w:tcPr>
          <w:p w:rsidR="0085311D" w:rsidRPr="002F570D" w:rsidRDefault="0085311D" w:rsidP="002F570D">
            <w:pPr>
              <w:jc w:val="both"/>
              <w:rPr>
                <w:rFonts w:ascii="Times New Roman" w:hAnsi="Times New Roman"/>
                <w:szCs w:val="24"/>
              </w:rPr>
            </w:pPr>
          </w:p>
        </w:tc>
        <w:tc>
          <w:tcPr>
            <w:tcW w:w="1266" w:type="dxa"/>
          </w:tcPr>
          <w:p w:rsidR="0085311D" w:rsidRPr="002F570D" w:rsidRDefault="0085311D" w:rsidP="002F570D">
            <w:pPr>
              <w:jc w:val="both"/>
              <w:rPr>
                <w:rFonts w:ascii="Times New Roman" w:hAnsi="Times New Roman"/>
                <w:szCs w:val="24"/>
              </w:rPr>
            </w:pPr>
          </w:p>
        </w:tc>
        <w:tc>
          <w:tcPr>
            <w:tcW w:w="904" w:type="dxa"/>
          </w:tcPr>
          <w:p w:rsidR="0085311D" w:rsidRPr="002F570D" w:rsidRDefault="0085311D" w:rsidP="002F570D">
            <w:pPr>
              <w:jc w:val="both"/>
              <w:rPr>
                <w:rFonts w:ascii="Times New Roman" w:hAnsi="Times New Roman"/>
                <w:szCs w:val="24"/>
              </w:rPr>
            </w:pPr>
          </w:p>
        </w:tc>
      </w:tr>
      <w:tr w:rsidR="0085311D" w:rsidRPr="002F570D" w:rsidTr="0085311D">
        <w:trPr>
          <w:trHeight w:val="254"/>
        </w:trPr>
        <w:tc>
          <w:tcPr>
            <w:tcW w:w="596" w:type="dxa"/>
          </w:tcPr>
          <w:p w:rsidR="0085311D" w:rsidRPr="002F570D" w:rsidRDefault="0085311D" w:rsidP="002F570D">
            <w:pPr>
              <w:jc w:val="both"/>
              <w:rPr>
                <w:rFonts w:ascii="Times New Roman" w:hAnsi="Times New Roman"/>
                <w:szCs w:val="24"/>
              </w:rPr>
            </w:pPr>
          </w:p>
        </w:tc>
        <w:tc>
          <w:tcPr>
            <w:tcW w:w="2057" w:type="dxa"/>
          </w:tcPr>
          <w:p w:rsidR="0085311D" w:rsidRPr="002F570D" w:rsidRDefault="0085311D" w:rsidP="002F570D">
            <w:pPr>
              <w:jc w:val="both"/>
              <w:rPr>
                <w:rFonts w:ascii="Times New Roman" w:hAnsi="Times New Roman"/>
                <w:szCs w:val="24"/>
              </w:rPr>
            </w:pPr>
          </w:p>
        </w:tc>
        <w:tc>
          <w:tcPr>
            <w:tcW w:w="950" w:type="dxa"/>
          </w:tcPr>
          <w:p w:rsidR="0085311D" w:rsidRPr="002F570D" w:rsidRDefault="0085311D" w:rsidP="002F570D">
            <w:pPr>
              <w:jc w:val="both"/>
              <w:rPr>
                <w:rFonts w:ascii="Times New Roman" w:hAnsi="Times New Roman"/>
                <w:szCs w:val="24"/>
              </w:rPr>
            </w:pPr>
          </w:p>
        </w:tc>
        <w:tc>
          <w:tcPr>
            <w:tcW w:w="1298" w:type="dxa"/>
          </w:tcPr>
          <w:p w:rsidR="0085311D" w:rsidRPr="002F570D" w:rsidRDefault="0085311D" w:rsidP="002F570D">
            <w:pPr>
              <w:jc w:val="both"/>
              <w:rPr>
                <w:rFonts w:ascii="Times New Roman" w:hAnsi="Times New Roman"/>
                <w:szCs w:val="24"/>
              </w:rPr>
            </w:pPr>
          </w:p>
        </w:tc>
        <w:tc>
          <w:tcPr>
            <w:tcW w:w="1266" w:type="dxa"/>
          </w:tcPr>
          <w:p w:rsidR="0085311D" w:rsidRPr="002F570D" w:rsidRDefault="0085311D" w:rsidP="002F570D">
            <w:pPr>
              <w:jc w:val="both"/>
              <w:rPr>
                <w:rFonts w:ascii="Times New Roman" w:hAnsi="Times New Roman"/>
                <w:szCs w:val="24"/>
              </w:rPr>
            </w:pPr>
          </w:p>
        </w:tc>
        <w:tc>
          <w:tcPr>
            <w:tcW w:w="1266" w:type="dxa"/>
          </w:tcPr>
          <w:p w:rsidR="0085311D" w:rsidRPr="002F570D" w:rsidRDefault="0085311D" w:rsidP="002F570D">
            <w:pPr>
              <w:jc w:val="both"/>
              <w:rPr>
                <w:rFonts w:ascii="Times New Roman" w:hAnsi="Times New Roman"/>
                <w:szCs w:val="24"/>
              </w:rPr>
            </w:pPr>
          </w:p>
        </w:tc>
        <w:tc>
          <w:tcPr>
            <w:tcW w:w="904" w:type="dxa"/>
          </w:tcPr>
          <w:p w:rsidR="0085311D" w:rsidRPr="002F570D" w:rsidRDefault="0085311D" w:rsidP="002F570D">
            <w:pPr>
              <w:jc w:val="both"/>
              <w:rPr>
                <w:rFonts w:ascii="Times New Roman" w:hAnsi="Times New Roman"/>
                <w:szCs w:val="24"/>
              </w:rPr>
            </w:pPr>
          </w:p>
        </w:tc>
      </w:tr>
      <w:tr w:rsidR="0085311D" w:rsidRPr="002F570D" w:rsidTr="0085311D">
        <w:trPr>
          <w:trHeight w:val="254"/>
        </w:trPr>
        <w:tc>
          <w:tcPr>
            <w:tcW w:w="596" w:type="dxa"/>
          </w:tcPr>
          <w:p w:rsidR="0085311D" w:rsidRPr="002F570D" w:rsidRDefault="0085311D" w:rsidP="002F570D">
            <w:pPr>
              <w:jc w:val="both"/>
              <w:rPr>
                <w:rFonts w:ascii="Times New Roman" w:hAnsi="Times New Roman"/>
                <w:szCs w:val="24"/>
              </w:rPr>
            </w:pPr>
          </w:p>
        </w:tc>
        <w:tc>
          <w:tcPr>
            <w:tcW w:w="2057" w:type="dxa"/>
          </w:tcPr>
          <w:p w:rsidR="0085311D" w:rsidRPr="002F570D" w:rsidRDefault="0085311D" w:rsidP="002F570D">
            <w:pPr>
              <w:jc w:val="both"/>
              <w:rPr>
                <w:rFonts w:ascii="Times New Roman" w:hAnsi="Times New Roman"/>
                <w:szCs w:val="24"/>
              </w:rPr>
            </w:pPr>
          </w:p>
        </w:tc>
        <w:tc>
          <w:tcPr>
            <w:tcW w:w="950" w:type="dxa"/>
          </w:tcPr>
          <w:p w:rsidR="0085311D" w:rsidRPr="002F570D" w:rsidRDefault="0085311D" w:rsidP="002F570D">
            <w:pPr>
              <w:jc w:val="both"/>
              <w:rPr>
                <w:rFonts w:ascii="Times New Roman" w:hAnsi="Times New Roman"/>
                <w:szCs w:val="24"/>
              </w:rPr>
            </w:pPr>
          </w:p>
        </w:tc>
        <w:tc>
          <w:tcPr>
            <w:tcW w:w="1298" w:type="dxa"/>
          </w:tcPr>
          <w:p w:rsidR="0085311D" w:rsidRPr="002F570D" w:rsidRDefault="0085311D" w:rsidP="002F570D">
            <w:pPr>
              <w:jc w:val="both"/>
              <w:rPr>
                <w:rFonts w:ascii="Times New Roman" w:hAnsi="Times New Roman"/>
                <w:szCs w:val="24"/>
              </w:rPr>
            </w:pPr>
          </w:p>
        </w:tc>
        <w:tc>
          <w:tcPr>
            <w:tcW w:w="1266" w:type="dxa"/>
          </w:tcPr>
          <w:p w:rsidR="0085311D" w:rsidRPr="002F570D" w:rsidRDefault="0085311D" w:rsidP="002F570D">
            <w:pPr>
              <w:jc w:val="both"/>
              <w:rPr>
                <w:rFonts w:ascii="Times New Roman" w:hAnsi="Times New Roman"/>
                <w:szCs w:val="24"/>
              </w:rPr>
            </w:pPr>
          </w:p>
        </w:tc>
        <w:tc>
          <w:tcPr>
            <w:tcW w:w="1266" w:type="dxa"/>
          </w:tcPr>
          <w:p w:rsidR="0085311D" w:rsidRPr="002F570D" w:rsidRDefault="0085311D" w:rsidP="002F570D">
            <w:pPr>
              <w:jc w:val="both"/>
              <w:rPr>
                <w:rFonts w:ascii="Times New Roman" w:hAnsi="Times New Roman"/>
                <w:szCs w:val="24"/>
              </w:rPr>
            </w:pPr>
          </w:p>
        </w:tc>
        <w:tc>
          <w:tcPr>
            <w:tcW w:w="904" w:type="dxa"/>
          </w:tcPr>
          <w:p w:rsidR="0085311D" w:rsidRPr="002F570D" w:rsidRDefault="0085311D" w:rsidP="002F570D">
            <w:pPr>
              <w:jc w:val="both"/>
              <w:rPr>
                <w:rFonts w:ascii="Times New Roman" w:hAnsi="Times New Roman"/>
                <w:szCs w:val="24"/>
              </w:rPr>
            </w:pPr>
          </w:p>
        </w:tc>
      </w:tr>
      <w:tr w:rsidR="0085311D" w:rsidRPr="002F570D" w:rsidTr="0085311D">
        <w:trPr>
          <w:trHeight w:val="254"/>
        </w:trPr>
        <w:tc>
          <w:tcPr>
            <w:tcW w:w="596" w:type="dxa"/>
          </w:tcPr>
          <w:p w:rsidR="0085311D" w:rsidRPr="002F570D" w:rsidRDefault="0085311D" w:rsidP="002F570D">
            <w:pPr>
              <w:jc w:val="both"/>
              <w:rPr>
                <w:rFonts w:ascii="Times New Roman" w:hAnsi="Times New Roman"/>
                <w:szCs w:val="24"/>
              </w:rPr>
            </w:pPr>
          </w:p>
        </w:tc>
        <w:tc>
          <w:tcPr>
            <w:tcW w:w="2057" w:type="dxa"/>
          </w:tcPr>
          <w:p w:rsidR="0085311D" w:rsidRPr="002F570D" w:rsidRDefault="0085311D" w:rsidP="0085311D">
            <w:pPr>
              <w:jc w:val="center"/>
              <w:rPr>
                <w:rFonts w:ascii="Times New Roman" w:hAnsi="Times New Roman"/>
                <w:szCs w:val="24"/>
              </w:rPr>
            </w:pPr>
            <w:r w:rsidRPr="002F570D">
              <w:rPr>
                <w:rFonts w:ascii="Times New Roman" w:hAnsi="Times New Roman"/>
                <w:szCs w:val="24"/>
              </w:rPr>
              <w:t>Средний балл</w:t>
            </w:r>
          </w:p>
        </w:tc>
        <w:tc>
          <w:tcPr>
            <w:tcW w:w="950" w:type="dxa"/>
          </w:tcPr>
          <w:p w:rsidR="0085311D" w:rsidRPr="002F570D" w:rsidRDefault="0085311D" w:rsidP="002F570D">
            <w:pPr>
              <w:jc w:val="both"/>
              <w:rPr>
                <w:rFonts w:ascii="Times New Roman" w:hAnsi="Times New Roman"/>
                <w:szCs w:val="24"/>
              </w:rPr>
            </w:pPr>
          </w:p>
        </w:tc>
        <w:tc>
          <w:tcPr>
            <w:tcW w:w="1298" w:type="dxa"/>
          </w:tcPr>
          <w:p w:rsidR="0085311D" w:rsidRPr="002F570D" w:rsidRDefault="0085311D" w:rsidP="002F570D">
            <w:pPr>
              <w:jc w:val="both"/>
              <w:rPr>
                <w:rFonts w:ascii="Times New Roman" w:hAnsi="Times New Roman"/>
                <w:szCs w:val="24"/>
              </w:rPr>
            </w:pPr>
          </w:p>
        </w:tc>
        <w:tc>
          <w:tcPr>
            <w:tcW w:w="1266" w:type="dxa"/>
          </w:tcPr>
          <w:p w:rsidR="0085311D" w:rsidRPr="002F570D" w:rsidRDefault="0085311D" w:rsidP="002F570D">
            <w:pPr>
              <w:jc w:val="both"/>
              <w:rPr>
                <w:rFonts w:ascii="Times New Roman" w:hAnsi="Times New Roman"/>
                <w:szCs w:val="24"/>
              </w:rPr>
            </w:pPr>
          </w:p>
        </w:tc>
        <w:tc>
          <w:tcPr>
            <w:tcW w:w="1266" w:type="dxa"/>
          </w:tcPr>
          <w:p w:rsidR="0085311D" w:rsidRPr="002F570D" w:rsidRDefault="0085311D" w:rsidP="0085311D">
            <w:pPr>
              <w:jc w:val="both"/>
              <w:rPr>
                <w:rFonts w:ascii="Times New Roman" w:hAnsi="Times New Roman"/>
                <w:szCs w:val="24"/>
              </w:rPr>
            </w:pPr>
          </w:p>
        </w:tc>
        <w:tc>
          <w:tcPr>
            <w:tcW w:w="904" w:type="dxa"/>
          </w:tcPr>
          <w:p w:rsidR="0085311D" w:rsidRPr="002F570D" w:rsidRDefault="0085311D" w:rsidP="002F570D">
            <w:pPr>
              <w:jc w:val="both"/>
              <w:rPr>
                <w:rFonts w:ascii="Times New Roman" w:hAnsi="Times New Roman"/>
                <w:szCs w:val="24"/>
              </w:rPr>
            </w:pPr>
          </w:p>
        </w:tc>
      </w:tr>
      <w:tr w:rsidR="0085311D" w:rsidRPr="002F570D" w:rsidTr="0085311D">
        <w:trPr>
          <w:trHeight w:val="242"/>
        </w:trPr>
        <w:tc>
          <w:tcPr>
            <w:tcW w:w="596" w:type="dxa"/>
          </w:tcPr>
          <w:p w:rsidR="0085311D" w:rsidRPr="002F570D" w:rsidRDefault="0085311D" w:rsidP="002F570D">
            <w:pPr>
              <w:jc w:val="both"/>
              <w:rPr>
                <w:rFonts w:ascii="Times New Roman" w:hAnsi="Times New Roman"/>
                <w:szCs w:val="24"/>
              </w:rPr>
            </w:pPr>
          </w:p>
        </w:tc>
        <w:tc>
          <w:tcPr>
            <w:tcW w:w="2057" w:type="dxa"/>
          </w:tcPr>
          <w:p w:rsidR="0085311D" w:rsidRPr="002F570D" w:rsidRDefault="0085311D" w:rsidP="002F570D">
            <w:pPr>
              <w:jc w:val="both"/>
              <w:rPr>
                <w:rFonts w:ascii="Times New Roman" w:hAnsi="Times New Roman"/>
                <w:szCs w:val="24"/>
              </w:rPr>
            </w:pPr>
            <w:r w:rsidRPr="002F570D">
              <w:rPr>
                <w:rFonts w:ascii="Times New Roman" w:hAnsi="Times New Roman"/>
                <w:szCs w:val="24"/>
              </w:rPr>
              <w:t xml:space="preserve">Проходной </w:t>
            </w:r>
          </w:p>
        </w:tc>
        <w:tc>
          <w:tcPr>
            <w:tcW w:w="950" w:type="dxa"/>
          </w:tcPr>
          <w:p w:rsidR="0085311D" w:rsidRPr="002F570D" w:rsidRDefault="0085311D" w:rsidP="002F570D">
            <w:pPr>
              <w:jc w:val="both"/>
              <w:rPr>
                <w:rFonts w:ascii="Times New Roman" w:hAnsi="Times New Roman"/>
                <w:szCs w:val="24"/>
              </w:rPr>
            </w:pPr>
          </w:p>
        </w:tc>
        <w:tc>
          <w:tcPr>
            <w:tcW w:w="1298" w:type="dxa"/>
          </w:tcPr>
          <w:p w:rsidR="0085311D" w:rsidRPr="002F570D" w:rsidRDefault="0085311D" w:rsidP="002F570D">
            <w:pPr>
              <w:jc w:val="both"/>
              <w:rPr>
                <w:rFonts w:ascii="Times New Roman" w:hAnsi="Times New Roman"/>
                <w:szCs w:val="24"/>
              </w:rPr>
            </w:pPr>
          </w:p>
        </w:tc>
        <w:tc>
          <w:tcPr>
            <w:tcW w:w="1266" w:type="dxa"/>
          </w:tcPr>
          <w:p w:rsidR="0085311D" w:rsidRPr="002F570D" w:rsidRDefault="0085311D" w:rsidP="002F570D">
            <w:pPr>
              <w:jc w:val="both"/>
              <w:rPr>
                <w:rFonts w:ascii="Times New Roman" w:hAnsi="Times New Roman"/>
                <w:szCs w:val="24"/>
              </w:rPr>
            </w:pPr>
          </w:p>
        </w:tc>
        <w:tc>
          <w:tcPr>
            <w:tcW w:w="1266" w:type="dxa"/>
          </w:tcPr>
          <w:p w:rsidR="0085311D" w:rsidRPr="002F570D" w:rsidRDefault="0085311D" w:rsidP="002F570D">
            <w:pPr>
              <w:jc w:val="both"/>
              <w:rPr>
                <w:rFonts w:ascii="Times New Roman" w:hAnsi="Times New Roman"/>
                <w:szCs w:val="24"/>
              </w:rPr>
            </w:pPr>
          </w:p>
        </w:tc>
        <w:tc>
          <w:tcPr>
            <w:tcW w:w="904" w:type="dxa"/>
          </w:tcPr>
          <w:p w:rsidR="0085311D" w:rsidRPr="002F570D" w:rsidRDefault="0085311D" w:rsidP="002F570D">
            <w:pPr>
              <w:jc w:val="both"/>
              <w:rPr>
                <w:rFonts w:ascii="Times New Roman" w:hAnsi="Times New Roman"/>
                <w:szCs w:val="24"/>
              </w:rPr>
            </w:pPr>
          </w:p>
        </w:tc>
      </w:tr>
    </w:tbl>
    <w:p w:rsidR="002F570D" w:rsidRPr="002F570D" w:rsidRDefault="002F570D" w:rsidP="002F570D">
      <w:pPr>
        <w:spacing w:after="5" w:line="240" w:lineRule="auto"/>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 </w:t>
      </w:r>
    </w:p>
    <w:p w:rsidR="002F570D" w:rsidRPr="002F570D" w:rsidRDefault="002F570D" w:rsidP="002F570D">
      <w:pPr>
        <w:spacing w:after="1" w:line="240" w:lineRule="auto"/>
        <w:ind w:left="434"/>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 </w:t>
      </w:r>
    </w:p>
    <w:p w:rsidR="002F570D" w:rsidRPr="002F570D" w:rsidRDefault="002F570D" w:rsidP="002F570D">
      <w:pPr>
        <w:spacing w:after="0" w:line="240" w:lineRule="auto"/>
        <w:ind w:left="434"/>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 </w:t>
      </w:r>
    </w:p>
    <w:p w:rsidR="002F570D" w:rsidRPr="002F570D" w:rsidRDefault="002F570D" w:rsidP="002F570D">
      <w:pPr>
        <w:spacing w:after="5" w:line="240" w:lineRule="auto"/>
        <w:jc w:val="both"/>
        <w:rPr>
          <w:rFonts w:ascii="Times New Roman" w:eastAsia="Times New Roman" w:hAnsi="Times New Roman" w:cs="Times New Roman"/>
          <w:color w:val="000000"/>
          <w:sz w:val="24"/>
          <w:szCs w:val="24"/>
          <w:lang w:eastAsia="ru-RU"/>
        </w:rPr>
      </w:pPr>
    </w:p>
    <w:p w:rsidR="002F570D" w:rsidRPr="002F570D" w:rsidRDefault="002F570D" w:rsidP="002F570D">
      <w:pPr>
        <w:spacing w:after="51" w:line="240" w:lineRule="auto"/>
        <w:ind w:left="443" w:right="-15" w:hanging="10"/>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u w:val="single" w:color="000000"/>
          <w:lang w:eastAsia="ru-RU"/>
        </w:rPr>
        <w:t>Выводы.</w:t>
      </w:r>
      <w:r w:rsidRPr="002F570D">
        <w:rPr>
          <w:rFonts w:ascii="Times New Roman" w:eastAsia="Times New Roman" w:hAnsi="Times New Roman" w:cs="Times New Roman"/>
          <w:color w:val="000000"/>
          <w:sz w:val="24"/>
          <w:szCs w:val="24"/>
          <w:lang w:eastAsia="ru-RU"/>
        </w:rPr>
        <w:t xml:space="preserve"> </w:t>
      </w:r>
    </w:p>
    <w:p w:rsidR="002F570D" w:rsidRPr="002F570D" w:rsidRDefault="002F570D" w:rsidP="002F570D">
      <w:pPr>
        <w:spacing w:after="54"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Предметы по уровню востребованности располагаются следующим образом: математика, профильный уровень (44%), </w:t>
      </w:r>
      <w:r w:rsidR="007273D4">
        <w:rPr>
          <w:rFonts w:ascii="Times New Roman" w:eastAsia="Times New Roman" w:hAnsi="Times New Roman" w:cs="Times New Roman"/>
          <w:color w:val="000000"/>
          <w:sz w:val="24"/>
          <w:szCs w:val="24"/>
          <w:lang w:eastAsia="ru-RU"/>
        </w:rPr>
        <w:t>история (0</w:t>
      </w:r>
      <w:r w:rsidRPr="002F570D">
        <w:rPr>
          <w:rFonts w:ascii="Times New Roman" w:eastAsia="Times New Roman" w:hAnsi="Times New Roman" w:cs="Times New Roman"/>
          <w:color w:val="000000"/>
          <w:sz w:val="24"/>
          <w:szCs w:val="24"/>
          <w:lang w:eastAsia="ru-RU"/>
        </w:rPr>
        <w:t>%), обществознание (33%).</w:t>
      </w:r>
    </w:p>
    <w:p w:rsidR="002F570D" w:rsidRPr="002F570D" w:rsidRDefault="007273D4" w:rsidP="002F570D">
      <w:pPr>
        <w:spacing w:after="0" w:line="240" w:lineRule="auto"/>
        <w:ind w:left="4" w:right="3" w:firstLine="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2F570D" w:rsidRPr="002F570D">
        <w:rPr>
          <w:rFonts w:ascii="Times New Roman" w:eastAsia="Times New Roman" w:hAnsi="Times New Roman" w:cs="Times New Roman"/>
          <w:sz w:val="24"/>
          <w:szCs w:val="24"/>
          <w:lang w:eastAsia="ru-RU"/>
        </w:rPr>
        <w:t xml:space="preserve"> выпускника сдавали экзамен по м</w:t>
      </w:r>
      <w:r>
        <w:rPr>
          <w:rFonts w:ascii="Times New Roman" w:eastAsia="Times New Roman" w:hAnsi="Times New Roman" w:cs="Times New Roman"/>
          <w:sz w:val="24"/>
          <w:szCs w:val="24"/>
          <w:lang w:eastAsia="ru-RU"/>
        </w:rPr>
        <w:t>атематике профильный уровень и 16</w:t>
      </w:r>
      <w:r w:rsidR="002F570D" w:rsidRPr="002F570D">
        <w:rPr>
          <w:rFonts w:ascii="Times New Roman" w:eastAsia="Times New Roman" w:hAnsi="Times New Roman" w:cs="Times New Roman"/>
          <w:sz w:val="24"/>
          <w:szCs w:val="24"/>
          <w:lang w:eastAsia="ru-RU"/>
        </w:rPr>
        <w:t xml:space="preserve"> выпускников </w:t>
      </w:r>
      <w:proofErr w:type="gramStart"/>
      <w:r w:rsidR="002F570D" w:rsidRPr="002F570D">
        <w:rPr>
          <w:rFonts w:ascii="Times New Roman" w:eastAsia="Times New Roman" w:hAnsi="Times New Roman" w:cs="Times New Roman"/>
          <w:sz w:val="24"/>
          <w:szCs w:val="24"/>
          <w:lang w:eastAsia="ru-RU"/>
        </w:rPr>
        <w:t>–б</w:t>
      </w:r>
      <w:proofErr w:type="gramEnd"/>
      <w:r w:rsidR="002F570D" w:rsidRPr="002F570D">
        <w:rPr>
          <w:rFonts w:ascii="Times New Roman" w:eastAsia="Times New Roman" w:hAnsi="Times New Roman" w:cs="Times New Roman"/>
          <w:sz w:val="24"/>
          <w:szCs w:val="24"/>
          <w:lang w:eastAsia="ru-RU"/>
        </w:rPr>
        <w:t xml:space="preserve">азовый уровень.  </w:t>
      </w:r>
    </w:p>
    <w:p w:rsidR="002F570D" w:rsidRPr="002F570D" w:rsidRDefault="002F570D" w:rsidP="002F570D">
      <w:pPr>
        <w:spacing w:after="0" w:line="240" w:lineRule="auto"/>
        <w:ind w:left="4" w:right="3" w:firstLine="2"/>
        <w:jc w:val="both"/>
        <w:rPr>
          <w:rFonts w:ascii="Times New Roman" w:eastAsia="Times New Roman" w:hAnsi="Times New Roman" w:cs="Times New Roman"/>
          <w:sz w:val="24"/>
          <w:szCs w:val="24"/>
          <w:lang w:eastAsia="ru-RU"/>
        </w:rPr>
      </w:pPr>
      <w:r w:rsidRPr="002F570D">
        <w:rPr>
          <w:rFonts w:ascii="Times New Roman" w:eastAsia="Times New Roman" w:hAnsi="Times New Roman" w:cs="Times New Roman"/>
          <w:sz w:val="24"/>
          <w:szCs w:val="24"/>
          <w:lang w:eastAsia="ru-RU"/>
        </w:rPr>
        <w:t>Результаты экзамена по математике отражены в таблице:</w:t>
      </w:r>
    </w:p>
    <w:tbl>
      <w:tblPr>
        <w:tblStyle w:val="42"/>
        <w:tblW w:w="0" w:type="auto"/>
        <w:tblLook w:val="04A0" w:firstRow="1" w:lastRow="0" w:firstColumn="1" w:lastColumn="0" w:noHBand="0" w:noVBand="1"/>
      </w:tblPr>
      <w:tblGrid>
        <w:gridCol w:w="2528"/>
        <w:gridCol w:w="2495"/>
        <w:gridCol w:w="2402"/>
        <w:gridCol w:w="2146"/>
      </w:tblGrid>
      <w:tr w:rsidR="002F570D" w:rsidRPr="002F570D" w:rsidTr="003424C6">
        <w:trPr>
          <w:trHeight w:val="310"/>
        </w:trPr>
        <w:tc>
          <w:tcPr>
            <w:tcW w:w="2609" w:type="dxa"/>
          </w:tcPr>
          <w:p w:rsidR="002F570D" w:rsidRPr="002F570D" w:rsidRDefault="002F570D" w:rsidP="002F570D">
            <w:pPr>
              <w:jc w:val="both"/>
              <w:rPr>
                <w:rFonts w:ascii="Times New Roman" w:hAnsi="Times New Roman"/>
                <w:b/>
                <w:sz w:val="24"/>
                <w:szCs w:val="24"/>
              </w:rPr>
            </w:pPr>
            <w:r w:rsidRPr="002F570D">
              <w:rPr>
                <w:rFonts w:ascii="Times New Roman" w:hAnsi="Times New Roman"/>
                <w:b/>
                <w:sz w:val="24"/>
                <w:szCs w:val="24"/>
              </w:rPr>
              <w:t xml:space="preserve">Уровни </w:t>
            </w:r>
          </w:p>
        </w:tc>
        <w:tc>
          <w:tcPr>
            <w:tcW w:w="2579" w:type="dxa"/>
          </w:tcPr>
          <w:p w:rsidR="002F570D" w:rsidRPr="002F570D" w:rsidRDefault="002F570D" w:rsidP="002F570D">
            <w:pPr>
              <w:jc w:val="both"/>
              <w:rPr>
                <w:rFonts w:ascii="Times New Roman" w:hAnsi="Times New Roman"/>
                <w:b/>
                <w:sz w:val="24"/>
                <w:szCs w:val="24"/>
              </w:rPr>
            </w:pPr>
            <w:r w:rsidRPr="002F570D">
              <w:rPr>
                <w:rFonts w:ascii="Times New Roman" w:hAnsi="Times New Roman"/>
                <w:b/>
                <w:sz w:val="24"/>
                <w:szCs w:val="24"/>
              </w:rPr>
              <w:t xml:space="preserve">Количество </w:t>
            </w:r>
          </w:p>
        </w:tc>
        <w:tc>
          <w:tcPr>
            <w:tcW w:w="2495" w:type="dxa"/>
          </w:tcPr>
          <w:p w:rsidR="002F570D" w:rsidRPr="002F570D" w:rsidRDefault="002F570D" w:rsidP="002F570D">
            <w:pPr>
              <w:jc w:val="both"/>
              <w:rPr>
                <w:rFonts w:ascii="Times New Roman" w:hAnsi="Times New Roman"/>
                <w:b/>
                <w:sz w:val="24"/>
                <w:szCs w:val="24"/>
              </w:rPr>
            </w:pPr>
            <w:r w:rsidRPr="002F570D">
              <w:rPr>
                <w:rFonts w:ascii="Times New Roman" w:hAnsi="Times New Roman"/>
                <w:b/>
                <w:sz w:val="24"/>
                <w:szCs w:val="24"/>
              </w:rPr>
              <w:t>Результат</w:t>
            </w:r>
          </w:p>
        </w:tc>
        <w:tc>
          <w:tcPr>
            <w:tcW w:w="2263" w:type="dxa"/>
          </w:tcPr>
          <w:p w:rsidR="002F570D" w:rsidRPr="002F570D" w:rsidRDefault="002F570D" w:rsidP="002F570D">
            <w:pPr>
              <w:jc w:val="both"/>
              <w:rPr>
                <w:rFonts w:ascii="Times New Roman" w:hAnsi="Times New Roman"/>
                <w:b/>
                <w:sz w:val="24"/>
                <w:szCs w:val="24"/>
              </w:rPr>
            </w:pPr>
            <w:r w:rsidRPr="002F570D">
              <w:rPr>
                <w:rFonts w:ascii="Times New Roman" w:hAnsi="Times New Roman"/>
                <w:b/>
                <w:sz w:val="24"/>
                <w:szCs w:val="24"/>
              </w:rPr>
              <w:t>Балл</w:t>
            </w:r>
          </w:p>
        </w:tc>
      </w:tr>
      <w:tr w:rsidR="002F570D" w:rsidRPr="002F570D" w:rsidTr="003424C6">
        <w:trPr>
          <w:trHeight w:val="319"/>
        </w:trPr>
        <w:tc>
          <w:tcPr>
            <w:tcW w:w="2609" w:type="dxa"/>
          </w:tcPr>
          <w:p w:rsidR="002F570D" w:rsidRPr="002F570D" w:rsidRDefault="002F570D" w:rsidP="002F570D">
            <w:pPr>
              <w:jc w:val="both"/>
              <w:rPr>
                <w:rFonts w:ascii="Times New Roman" w:hAnsi="Times New Roman"/>
                <w:sz w:val="24"/>
                <w:szCs w:val="24"/>
              </w:rPr>
            </w:pPr>
            <w:r w:rsidRPr="002F570D">
              <w:rPr>
                <w:rFonts w:ascii="Times New Roman" w:hAnsi="Times New Roman"/>
                <w:sz w:val="24"/>
                <w:szCs w:val="24"/>
              </w:rPr>
              <w:t xml:space="preserve">Профильный </w:t>
            </w:r>
          </w:p>
        </w:tc>
        <w:tc>
          <w:tcPr>
            <w:tcW w:w="2579" w:type="dxa"/>
          </w:tcPr>
          <w:p w:rsidR="002F570D" w:rsidRPr="002F570D" w:rsidRDefault="007273D4" w:rsidP="002F570D">
            <w:pPr>
              <w:jc w:val="both"/>
              <w:rPr>
                <w:rFonts w:ascii="Times New Roman" w:hAnsi="Times New Roman"/>
                <w:sz w:val="24"/>
                <w:szCs w:val="24"/>
              </w:rPr>
            </w:pPr>
            <w:r>
              <w:rPr>
                <w:rFonts w:ascii="Times New Roman" w:hAnsi="Times New Roman"/>
                <w:sz w:val="24"/>
                <w:szCs w:val="24"/>
              </w:rPr>
              <w:t>7</w:t>
            </w:r>
          </w:p>
        </w:tc>
        <w:tc>
          <w:tcPr>
            <w:tcW w:w="2495" w:type="dxa"/>
          </w:tcPr>
          <w:p w:rsidR="002F570D" w:rsidRPr="002F570D" w:rsidRDefault="002F570D" w:rsidP="002F570D">
            <w:pPr>
              <w:jc w:val="both"/>
              <w:rPr>
                <w:rFonts w:ascii="Times New Roman" w:hAnsi="Times New Roman"/>
                <w:sz w:val="24"/>
                <w:szCs w:val="24"/>
              </w:rPr>
            </w:pPr>
            <w:r w:rsidRPr="002F570D">
              <w:rPr>
                <w:rFonts w:ascii="Times New Roman" w:hAnsi="Times New Roman"/>
                <w:sz w:val="24"/>
                <w:szCs w:val="24"/>
              </w:rPr>
              <w:t>4</w:t>
            </w:r>
          </w:p>
        </w:tc>
        <w:tc>
          <w:tcPr>
            <w:tcW w:w="2263" w:type="dxa"/>
          </w:tcPr>
          <w:p w:rsidR="002F570D" w:rsidRPr="002F570D" w:rsidRDefault="002F570D" w:rsidP="002F570D">
            <w:pPr>
              <w:jc w:val="both"/>
              <w:rPr>
                <w:rFonts w:ascii="Times New Roman" w:hAnsi="Times New Roman"/>
                <w:sz w:val="24"/>
                <w:szCs w:val="24"/>
              </w:rPr>
            </w:pPr>
            <w:r w:rsidRPr="002F570D">
              <w:rPr>
                <w:rFonts w:ascii="Times New Roman" w:hAnsi="Times New Roman"/>
                <w:sz w:val="24"/>
                <w:szCs w:val="24"/>
              </w:rPr>
              <w:t>27-62б</w:t>
            </w:r>
          </w:p>
        </w:tc>
      </w:tr>
      <w:tr w:rsidR="002F570D" w:rsidRPr="002F570D" w:rsidTr="003424C6">
        <w:trPr>
          <w:trHeight w:val="630"/>
        </w:trPr>
        <w:tc>
          <w:tcPr>
            <w:tcW w:w="2609" w:type="dxa"/>
          </w:tcPr>
          <w:p w:rsidR="002F570D" w:rsidRPr="002F570D" w:rsidRDefault="002F570D" w:rsidP="002F570D">
            <w:pPr>
              <w:jc w:val="both"/>
              <w:rPr>
                <w:rFonts w:ascii="Times New Roman" w:hAnsi="Times New Roman"/>
                <w:sz w:val="24"/>
                <w:szCs w:val="24"/>
              </w:rPr>
            </w:pPr>
            <w:r w:rsidRPr="002F570D">
              <w:rPr>
                <w:rFonts w:ascii="Times New Roman" w:hAnsi="Times New Roman"/>
                <w:sz w:val="24"/>
                <w:szCs w:val="24"/>
              </w:rPr>
              <w:t>Базовый</w:t>
            </w:r>
          </w:p>
        </w:tc>
        <w:tc>
          <w:tcPr>
            <w:tcW w:w="2579" w:type="dxa"/>
          </w:tcPr>
          <w:p w:rsidR="002F570D" w:rsidRPr="002F570D" w:rsidRDefault="007273D4" w:rsidP="002F570D">
            <w:pPr>
              <w:jc w:val="both"/>
              <w:rPr>
                <w:rFonts w:ascii="Times New Roman" w:hAnsi="Times New Roman"/>
                <w:sz w:val="24"/>
                <w:szCs w:val="24"/>
              </w:rPr>
            </w:pPr>
            <w:r>
              <w:rPr>
                <w:rFonts w:ascii="Times New Roman" w:hAnsi="Times New Roman"/>
                <w:sz w:val="24"/>
                <w:szCs w:val="24"/>
              </w:rPr>
              <w:t>16</w:t>
            </w:r>
          </w:p>
        </w:tc>
        <w:tc>
          <w:tcPr>
            <w:tcW w:w="2495" w:type="dxa"/>
          </w:tcPr>
          <w:p w:rsidR="002F570D" w:rsidRPr="002F570D" w:rsidRDefault="002F570D" w:rsidP="002F570D">
            <w:pPr>
              <w:jc w:val="both"/>
              <w:rPr>
                <w:rFonts w:ascii="Times New Roman" w:hAnsi="Times New Roman"/>
                <w:sz w:val="24"/>
                <w:szCs w:val="24"/>
              </w:rPr>
            </w:pPr>
            <w:r w:rsidRPr="002F570D">
              <w:rPr>
                <w:rFonts w:ascii="Times New Roman" w:hAnsi="Times New Roman"/>
                <w:sz w:val="24"/>
                <w:szCs w:val="24"/>
              </w:rPr>
              <w:t>14</w:t>
            </w:r>
          </w:p>
        </w:tc>
        <w:tc>
          <w:tcPr>
            <w:tcW w:w="2263" w:type="dxa"/>
          </w:tcPr>
          <w:p w:rsidR="002F570D" w:rsidRPr="002F570D" w:rsidRDefault="007273D4" w:rsidP="002F570D">
            <w:pPr>
              <w:jc w:val="both"/>
              <w:rPr>
                <w:rFonts w:ascii="Times New Roman" w:hAnsi="Times New Roman"/>
                <w:sz w:val="24"/>
                <w:szCs w:val="24"/>
              </w:rPr>
            </w:pPr>
            <w:r>
              <w:rPr>
                <w:rFonts w:ascii="Times New Roman" w:hAnsi="Times New Roman"/>
                <w:sz w:val="24"/>
                <w:szCs w:val="24"/>
              </w:rPr>
              <w:t>«5»-3, «4»-6, «3» -5, «2»-2</w:t>
            </w:r>
          </w:p>
        </w:tc>
      </w:tr>
    </w:tbl>
    <w:p w:rsidR="002F570D" w:rsidRPr="002F570D" w:rsidRDefault="002F570D" w:rsidP="002F570D">
      <w:pPr>
        <w:spacing w:after="54" w:line="240" w:lineRule="auto"/>
        <w:ind w:right="3"/>
        <w:jc w:val="both"/>
        <w:rPr>
          <w:rFonts w:ascii="Times New Roman" w:eastAsia="Times New Roman" w:hAnsi="Times New Roman" w:cs="Times New Roman"/>
          <w:color w:val="000000"/>
          <w:sz w:val="24"/>
          <w:szCs w:val="24"/>
          <w:lang w:eastAsia="ru-RU"/>
        </w:rPr>
      </w:pPr>
    </w:p>
    <w:p w:rsidR="002F570D" w:rsidRPr="002F570D" w:rsidRDefault="002F570D" w:rsidP="002F570D">
      <w:pPr>
        <w:spacing w:after="1" w:line="240" w:lineRule="auto"/>
        <w:ind w:left="10" w:right="-15" w:hanging="10"/>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i/>
          <w:color w:val="000000"/>
          <w:sz w:val="24"/>
          <w:szCs w:val="24"/>
          <w:lang w:eastAsia="ru-RU"/>
        </w:rPr>
        <w:t xml:space="preserve">Рейтинг учащихся, получивших наибольшее количество баллов по итогам ЕГЭ </w:t>
      </w:r>
    </w:p>
    <w:tbl>
      <w:tblPr>
        <w:tblStyle w:val="TableGrid"/>
        <w:tblpPr w:leftFromText="180" w:rightFromText="180" w:vertAnchor="text" w:horzAnchor="page" w:tblpX="1693" w:tblpY="223"/>
        <w:tblW w:w="8669" w:type="dxa"/>
        <w:tblInd w:w="0" w:type="dxa"/>
        <w:tblLayout w:type="fixed"/>
        <w:tblCellMar>
          <w:left w:w="106" w:type="dxa"/>
          <w:right w:w="69" w:type="dxa"/>
        </w:tblCellMar>
        <w:tblLook w:val="04A0" w:firstRow="1" w:lastRow="0" w:firstColumn="1" w:lastColumn="0" w:noHBand="0" w:noVBand="1"/>
      </w:tblPr>
      <w:tblGrid>
        <w:gridCol w:w="2122"/>
        <w:gridCol w:w="2731"/>
        <w:gridCol w:w="2227"/>
        <w:gridCol w:w="1589"/>
      </w:tblGrid>
      <w:tr w:rsidR="002F570D" w:rsidRPr="002F570D" w:rsidTr="003424C6">
        <w:trPr>
          <w:trHeight w:val="283"/>
        </w:trPr>
        <w:tc>
          <w:tcPr>
            <w:tcW w:w="2122"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 xml:space="preserve">Предмет </w:t>
            </w:r>
          </w:p>
        </w:tc>
        <w:tc>
          <w:tcPr>
            <w:tcW w:w="2731"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 xml:space="preserve">Ф.И.О. учащегося </w:t>
            </w:r>
          </w:p>
        </w:tc>
        <w:tc>
          <w:tcPr>
            <w:tcW w:w="2227"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ind w:left="32"/>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 xml:space="preserve">Количество баллов </w:t>
            </w:r>
          </w:p>
        </w:tc>
        <w:tc>
          <w:tcPr>
            <w:tcW w:w="1589"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 xml:space="preserve">Ф.И.О. учителя </w:t>
            </w:r>
          </w:p>
        </w:tc>
      </w:tr>
      <w:tr w:rsidR="002F570D" w:rsidRPr="002F570D" w:rsidTr="003424C6">
        <w:trPr>
          <w:trHeight w:val="288"/>
        </w:trPr>
        <w:tc>
          <w:tcPr>
            <w:tcW w:w="2122"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 xml:space="preserve">Русский язык </w:t>
            </w:r>
          </w:p>
        </w:tc>
        <w:tc>
          <w:tcPr>
            <w:tcW w:w="2731" w:type="dxa"/>
            <w:tcBorders>
              <w:top w:val="single" w:sz="4" w:space="0" w:color="000000"/>
              <w:left w:val="single" w:sz="4" w:space="0" w:color="000000"/>
              <w:bottom w:val="single" w:sz="4" w:space="0" w:color="000000"/>
              <w:right w:val="single" w:sz="4" w:space="0" w:color="000000"/>
            </w:tcBorders>
          </w:tcPr>
          <w:p w:rsidR="002F570D" w:rsidRPr="002F570D" w:rsidRDefault="00B17522" w:rsidP="002F570D">
            <w:pPr>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Бекбулатов</w:t>
            </w:r>
            <w:proofErr w:type="spellEnd"/>
            <w:r>
              <w:rPr>
                <w:rFonts w:ascii="Times New Roman" w:eastAsia="Times New Roman" w:hAnsi="Times New Roman" w:cs="Times New Roman"/>
                <w:color w:val="000000"/>
                <w:sz w:val="24"/>
                <w:szCs w:val="24"/>
              </w:rPr>
              <w:t xml:space="preserve"> Б.Г.</w:t>
            </w:r>
          </w:p>
        </w:tc>
        <w:tc>
          <w:tcPr>
            <w:tcW w:w="2227" w:type="dxa"/>
            <w:tcBorders>
              <w:top w:val="single" w:sz="4" w:space="0" w:color="000000"/>
              <w:left w:val="single" w:sz="4" w:space="0" w:color="000000"/>
              <w:bottom w:val="single" w:sz="4" w:space="0" w:color="000000"/>
              <w:right w:val="single" w:sz="4" w:space="0" w:color="000000"/>
            </w:tcBorders>
          </w:tcPr>
          <w:p w:rsidR="002F570D" w:rsidRPr="002F570D" w:rsidRDefault="00B17522" w:rsidP="002F570D">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73</w:t>
            </w:r>
            <w:r w:rsidR="002F570D" w:rsidRPr="002F570D">
              <w:rPr>
                <w:rFonts w:ascii="Times New Roman" w:eastAsia="Times New Roman" w:hAnsi="Times New Roman" w:cs="Times New Roman"/>
                <w:color w:val="000000"/>
                <w:sz w:val="24"/>
                <w:szCs w:val="24"/>
              </w:rPr>
              <w:t xml:space="preserve"> </w:t>
            </w:r>
          </w:p>
        </w:tc>
        <w:tc>
          <w:tcPr>
            <w:tcW w:w="1589" w:type="dxa"/>
            <w:tcBorders>
              <w:top w:val="single" w:sz="4" w:space="0" w:color="000000"/>
              <w:left w:val="single" w:sz="4" w:space="0" w:color="000000"/>
              <w:bottom w:val="single" w:sz="4" w:space="0" w:color="000000"/>
              <w:right w:val="single" w:sz="4" w:space="0" w:color="000000"/>
            </w:tcBorders>
          </w:tcPr>
          <w:p w:rsidR="002F570D" w:rsidRPr="002F570D" w:rsidRDefault="00B17522" w:rsidP="002F570D">
            <w:pPr>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Алигаджиева</w:t>
            </w:r>
            <w:proofErr w:type="spellEnd"/>
            <w:r>
              <w:rPr>
                <w:rFonts w:ascii="Times New Roman" w:eastAsia="Times New Roman" w:hAnsi="Times New Roman" w:cs="Times New Roman"/>
                <w:color w:val="000000"/>
                <w:sz w:val="24"/>
                <w:szCs w:val="24"/>
              </w:rPr>
              <w:t xml:space="preserve"> У.М.</w:t>
            </w:r>
          </w:p>
        </w:tc>
      </w:tr>
    </w:tbl>
    <w:p w:rsidR="002F570D" w:rsidRPr="002F570D" w:rsidRDefault="002F570D" w:rsidP="002F570D">
      <w:pPr>
        <w:spacing w:after="7" w:line="240" w:lineRule="auto"/>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b/>
          <w:color w:val="000000"/>
          <w:sz w:val="24"/>
          <w:szCs w:val="24"/>
          <w:lang w:eastAsia="ru-RU"/>
        </w:rPr>
        <w:t xml:space="preserve"> </w:t>
      </w:r>
    </w:p>
    <w:p w:rsidR="002F570D" w:rsidRPr="002F570D" w:rsidRDefault="002F570D" w:rsidP="002F570D">
      <w:pPr>
        <w:spacing w:after="6" w:line="240" w:lineRule="auto"/>
        <w:ind w:left="433"/>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 </w:t>
      </w:r>
    </w:p>
    <w:p w:rsidR="002F570D" w:rsidRPr="002F570D" w:rsidRDefault="002F570D" w:rsidP="002F570D">
      <w:pPr>
        <w:spacing w:after="51" w:line="240" w:lineRule="auto"/>
        <w:ind w:left="-142" w:right="-15"/>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u w:val="single" w:color="000000"/>
          <w:lang w:eastAsia="ru-RU"/>
        </w:rPr>
        <w:t>Общие выводы.</w:t>
      </w:r>
      <w:r w:rsidRPr="002F570D">
        <w:rPr>
          <w:rFonts w:ascii="Times New Roman" w:eastAsia="Times New Roman" w:hAnsi="Times New Roman" w:cs="Times New Roman"/>
          <w:color w:val="000000"/>
          <w:sz w:val="24"/>
          <w:szCs w:val="24"/>
          <w:lang w:eastAsia="ru-RU"/>
        </w:rPr>
        <w:t xml:space="preserve"> </w:t>
      </w:r>
    </w:p>
    <w:p w:rsidR="002F570D" w:rsidRPr="002F570D" w:rsidRDefault="002F570D" w:rsidP="002F570D">
      <w:pPr>
        <w:spacing w:after="54" w:line="240" w:lineRule="auto"/>
        <w:ind w:left="-142" w:right="3"/>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1.Школа обеспечивает выполнение Федерального закона “Об образовании в РФ” в части исполнения государственной политики в сфере образования, защиты прав участников образовательного процесса при организации и проведении государственной итоговой аттестации.  </w:t>
      </w:r>
    </w:p>
    <w:p w:rsidR="002F570D" w:rsidRPr="002F570D" w:rsidRDefault="002F570D" w:rsidP="002F570D">
      <w:pPr>
        <w:spacing w:after="54" w:line="240" w:lineRule="auto"/>
        <w:ind w:left="-142" w:right="3"/>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2.Школа проводит планомерную работу по подготовке и проведению государственной итоговой аттестации выпускников в форме ЕГЭ и с использованием механизмов независимой оценки качества знаний, обеспечивает организованное проведение итоговой аттестации. </w:t>
      </w:r>
    </w:p>
    <w:p w:rsidR="002F570D" w:rsidRPr="002F570D" w:rsidRDefault="002F570D" w:rsidP="002F570D">
      <w:pPr>
        <w:spacing w:after="54" w:line="240" w:lineRule="auto"/>
        <w:ind w:left="-142" w:right="3"/>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3.Обращений родителей по вопросам нарушений в подготовке и проведении итоговой государственной аттестации выпускников в школу и вышестоящие организации не поступали. </w:t>
      </w:r>
    </w:p>
    <w:p w:rsidR="002F570D" w:rsidRPr="002F570D" w:rsidRDefault="002F570D" w:rsidP="002F570D">
      <w:pPr>
        <w:spacing w:after="54" w:line="240" w:lineRule="auto"/>
        <w:ind w:left="-142" w:right="3"/>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5.Низкий уровень положительной учебной мотивации выпускников 9-х классов не позволяет учащимся успешно (удовлетворительный уровень) проходить государственную итоговую аттестацию по предметам по выбору.</w:t>
      </w:r>
    </w:p>
    <w:p w:rsidR="002F570D" w:rsidRPr="002F570D" w:rsidRDefault="002F570D" w:rsidP="002F570D">
      <w:pPr>
        <w:spacing w:after="54" w:line="240" w:lineRule="auto"/>
        <w:ind w:left="-14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 Недостаточный  уровень: </w:t>
      </w:r>
    </w:p>
    <w:p w:rsidR="002F570D" w:rsidRPr="002F570D" w:rsidRDefault="002F570D" w:rsidP="002F570D">
      <w:pPr>
        <w:numPr>
          <w:ilvl w:val="0"/>
          <w:numId w:val="8"/>
        </w:numPr>
        <w:spacing w:after="54" w:line="240" w:lineRule="auto"/>
        <w:ind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положительной учебной мотивации; </w:t>
      </w:r>
    </w:p>
    <w:p w:rsidR="002F570D" w:rsidRPr="002F570D" w:rsidRDefault="002F570D" w:rsidP="002F570D">
      <w:pPr>
        <w:numPr>
          <w:ilvl w:val="0"/>
          <w:numId w:val="8"/>
        </w:numPr>
        <w:spacing w:after="54" w:line="240" w:lineRule="auto"/>
        <w:ind w:right="3" w:firstLine="2"/>
        <w:jc w:val="both"/>
        <w:rPr>
          <w:rFonts w:ascii="Times New Roman" w:eastAsia="Times New Roman" w:hAnsi="Times New Roman" w:cs="Times New Roman"/>
          <w:color w:val="000000"/>
          <w:sz w:val="24"/>
          <w:szCs w:val="24"/>
          <w:lang w:eastAsia="ru-RU"/>
        </w:rPr>
      </w:pPr>
      <w:proofErr w:type="gramStart"/>
      <w:r w:rsidRPr="002F570D">
        <w:rPr>
          <w:rFonts w:ascii="Times New Roman" w:eastAsia="Times New Roman" w:hAnsi="Times New Roman" w:cs="Times New Roman"/>
          <w:color w:val="000000"/>
          <w:sz w:val="24"/>
          <w:szCs w:val="24"/>
          <w:lang w:eastAsia="ru-RU"/>
        </w:rPr>
        <w:t>реального текущего контроля, системы выявления и ликвидации пробелов в осваиваемых предметных компетенций со стороны учителей-предметников (предметы по выбору ведут к стабильно удовлетворительным результатам.</w:t>
      </w:r>
      <w:proofErr w:type="gramEnd"/>
    </w:p>
    <w:p w:rsidR="002F570D" w:rsidRPr="002F570D" w:rsidRDefault="002F570D" w:rsidP="002F570D">
      <w:pPr>
        <w:spacing w:after="54"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u w:val="single" w:color="000000"/>
          <w:lang w:eastAsia="ru-RU"/>
        </w:rPr>
        <w:lastRenderedPageBreak/>
        <w:t>Вывод и рекомендации:</w:t>
      </w:r>
      <w:r w:rsidRPr="002F570D">
        <w:rPr>
          <w:rFonts w:ascii="Times New Roman" w:eastAsia="Times New Roman" w:hAnsi="Times New Roman" w:cs="Times New Roman"/>
          <w:color w:val="000000"/>
          <w:sz w:val="24"/>
          <w:szCs w:val="24"/>
          <w:lang w:eastAsia="ru-RU"/>
        </w:rPr>
        <w:t xml:space="preserve"> </w:t>
      </w:r>
    </w:p>
    <w:p w:rsidR="002F570D" w:rsidRPr="002F570D" w:rsidRDefault="002F570D" w:rsidP="002F570D">
      <w:pPr>
        <w:spacing w:after="54"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-учителям-предметникам провести детальный анализ выполнения экзаменационных заданий; учитывать в дальнейшей работе выявленные типичные ошибки выполнения КИМ участниками ГИА-2018 с различным уровнем подготовки и индивидуальные образовательные запросы и возможности различных целевых групп учащихся; </w:t>
      </w:r>
    </w:p>
    <w:p w:rsidR="002F570D" w:rsidRPr="002F570D" w:rsidRDefault="002F570D" w:rsidP="002F570D">
      <w:pPr>
        <w:spacing w:after="54"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-руководителям ШМО обсудить на заседаниях результаты ГИА-2018; выявить проблемы преподавания отдельных элементов содержания предметов; спланировать работу по устранению типичных ошибок учащихся; </w:t>
      </w:r>
    </w:p>
    <w:p w:rsidR="002F570D" w:rsidRPr="002F570D" w:rsidRDefault="002F570D" w:rsidP="002F570D">
      <w:pPr>
        <w:spacing w:after="54" w:line="240" w:lineRule="auto"/>
        <w:ind w:left="4" w:right="3" w:firstLine="2"/>
        <w:jc w:val="both"/>
        <w:rPr>
          <w:rFonts w:ascii="Times New Roman" w:eastAsia="Times New Roman" w:hAnsi="Times New Roman" w:cs="Times New Roman"/>
          <w:color w:val="000000"/>
          <w:sz w:val="24"/>
          <w:szCs w:val="24"/>
          <w:lang w:eastAsia="ru-RU"/>
        </w:rPr>
      </w:pPr>
      <w:proofErr w:type="gramStart"/>
      <w:r w:rsidRPr="002F570D">
        <w:rPr>
          <w:rFonts w:ascii="Times New Roman" w:eastAsia="Times New Roman" w:hAnsi="Times New Roman" w:cs="Times New Roman"/>
          <w:color w:val="000000"/>
          <w:sz w:val="24"/>
          <w:szCs w:val="24"/>
          <w:lang w:eastAsia="ru-RU"/>
        </w:rPr>
        <w:t>-администрации школы выявить объективные причины проблем образовательного процесса и разработать конкретную систему мер по оказанию методической помощи учителям-предметникам, включить в план ВШК персональный контроль деятельности учителей, показавших низкие результаты учащихся на ГИА-2018; усилить контроль за качеством подготовки к ГИА по программам основного общего образования; рекомендовать учителям, имеющим высокие результаты, обобщать и распространять положительный опыт подготовки к ГИА.</w:t>
      </w:r>
      <w:proofErr w:type="gramEnd"/>
    </w:p>
    <w:p w:rsidR="002F570D" w:rsidRPr="002F570D" w:rsidRDefault="002F570D" w:rsidP="002F570D">
      <w:pPr>
        <w:spacing w:after="54" w:line="240" w:lineRule="auto"/>
        <w:ind w:left="9"/>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 </w:t>
      </w:r>
    </w:p>
    <w:p w:rsidR="002F570D" w:rsidRDefault="002F570D" w:rsidP="002F570D">
      <w:pPr>
        <w:spacing w:after="0" w:line="240" w:lineRule="auto"/>
        <w:ind w:left="9"/>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 </w:t>
      </w:r>
    </w:p>
    <w:p w:rsidR="00320F39" w:rsidRPr="002F570D" w:rsidRDefault="00320F39" w:rsidP="002F570D">
      <w:pPr>
        <w:spacing w:after="0" w:line="240" w:lineRule="auto"/>
        <w:ind w:left="9"/>
        <w:jc w:val="both"/>
        <w:rPr>
          <w:rFonts w:ascii="Times New Roman" w:eastAsia="Times New Roman" w:hAnsi="Times New Roman" w:cs="Times New Roman"/>
          <w:color w:val="000000"/>
          <w:sz w:val="24"/>
          <w:szCs w:val="24"/>
          <w:lang w:eastAsia="ru-RU"/>
        </w:rPr>
      </w:pPr>
    </w:p>
    <w:p w:rsidR="002F570D" w:rsidRPr="002F570D" w:rsidRDefault="002F570D" w:rsidP="002F570D">
      <w:pPr>
        <w:spacing w:after="1" w:line="240" w:lineRule="auto"/>
        <w:ind w:left="9"/>
        <w:jc w:val="both"/>
        <w:rPr>
          <w:rFonts w:ascii="Times New Roman" w:eastAsia="Times New Roman" w:hAnsi="Times New Roman" w:cs="Times New Roman"/>
          <w:color w:val="000000"/>
          <w:sz w:val="24"/>
          <w:szCs w:val="24"/>
          <w:lang w:eastAsia="ru-RU"/>
        </w:rPr>
      </w:pPr>
    </w:p>
    <w:p w:rsidR="002F570D" w:rsidRPr="002F570D" w:rsidRDefault="002F570D" w:rsidP="002F570D">
      <w:pPr>
        <w:spacing w:after="51" w:line="240" w:lineRule="auto"/>
        <w:ind w:left="4" w:right="-15" w:firstLine="2"/>
        <w:jc w:val="both"/>
        <w:rPr>
          <w:rFonts w:ascii="Times New Roman" w:eastAsia="Times New Roman" w:hAnsi="Times New Roman" w:cs="Times New Roman"/>
          <w:color w:val="000000"/>
          <w:sz w:val="24"/>
          <w:szCs w:val="24"/>
          <w:lang w:eastAsia="ru-RU"/>
        </w:rPr>
      </w:pPr>
      <w:r w:rsidRPr="002F570D">
        <w:rPr>
          <w:rFonts w:ascii="Times New Roman" w:eastAsia="Arial" w:hAnsi="Times New Roman" w:cs="Times New Roman"/>
          <w:color w:val="000000"/>
          <w:sz w:val="24"/>
          <w:szCs w:val="24"/>
          <w:lang w:eastAsia="ru-RU"/>
        </w:rPr>
        <w:t xml:space="preserve"> </w:t>
      </w:r>
      <w:r w:rsidRPr="002F570D">
        <w:rPr>
          <w:rFonts w:ascii="Times New Roman" w:eastAsia="Times New Roman" w:hAnsi="Times New Roman" w:cs="Times New Roman"/>
          <w:color w:val="000000"/>
          <w:sz w:val="24"/>
          <w:szCs w:val="24"/>
          <w:u w:val="single" w:color="000000"/>
          <w:lang w:eastAsia="ru-RU"/>
        </w:rPr>
        <w:t>Внеурочная деятельность в 1-8 классах</w:t>
      </w:r>
      <w:r w:rsidRPr="002F570D">
        <w:rPr>
          <w:rFonts w:ascii="Times New Roman" w:eastAsia="Times New Roman" w:hAnsi="Times New Roman" w:cs="Times New Roman"/>
          <w:color w:val="000000"/>
          <w:sz w:val="24"/>
          <w:szCs w:val="24"/>
          <w:lang w:eastAsia="ru-RU"/>
        </w:rPr>
        <w:t xml:space="preserve"> </w:t>
      </w:r>
    </w:p>
    <w:p w:rsidR="002F570D" w:rsidRPr="002F570D" w:rsidRDefault="002F570D" w:rsidP="002F570D">
      <w:pPr>
        <w:spacing w:after="1" w:line="240" w:lineRule="auto"/>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 </w:t>
      </w:r>
    </w:p>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      В соответствии с ФГОС основная образовательная программа начального общего образования и основного общего образования реализуется образовательным учреждением, в том числе, и через внеурочную деятельность.</w:t>
      </w:r>
    </w:p>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Под внеурочной деятельностью в рамках реализации ФГОС НОО </w:t>
      </w:r>
      <w:proofErr w:type="gramStart"/>
      <w:r w:rsidRPr="002F570D">
        <w:rPr>
          <w:rFonts w:ascii="Times New Roman" w:eastAsia="Times New Roman" w:hAnsi="Times New Roman" w:cs="Times New Roman"/>
          <w:color w:val="000000"/>
          <w:sz w:val="24"/>
          <w:szCs w:val="24"/>
          <w:lang w:eastAsia="ru-RU"/>
        </w:rPr>
        <w:t>и ООО</w:t>
      </w:r>
      <w:proofErr w:type="gramEnd"/>
      <w:r w:rsidRPr="002F570D">
        <w:rPr>
          <w:rFonts w:ascii="Times New Roman" w:eastAsia="Times New Roman" w:hAnsi="Times New Roman" w:cs="Times New Roman"/>
          <w:color w:val="000000"/>
          <w:sz w:val="24"/>
          <w:szCs w:val="24"/>
          <w:lang w:eastAsia="ru-RU"/>
        </w:rPr>
        <w:t xml:space="preserve"> следует понимать все виды деятельности школьников (кроме учебной), в которых возможно и целесообразно решение задач их воспитания и социализации.</w:t>
      </w:r>
    </w:p>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Внеурочная деятельность – это часть основного образования, которая нацелена на помощь педагогу и ребёнку в освоении нового вида учебной деятельности, призвана сформировать учебную мотивацию.</w:t>
      </w:r>
    </w:p>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Внеурочная деятельность способствует расширению образовательного пространства, создаёт дополнительные условия для развития учащихся. Происходит выстраивание сети, обеспечивающей детям сопровождение, поддержку на этапах адаптации и социальные пробы на протяжении всего периода обучения.</w:t>
      </w:r>
    </w:p>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План подготовлен с учётом требований ФГОС НОО </w:t>
      </w:r>
      <w:proofErr w:type="gramStart"/>
      <w:r w:rsidRPr="002F570D">
        <w:rPr>
          <w:rFonts w:ascii="Times New Roman" w:eastAsia="Times New Roman" w:hAnsi="Times New Roman" w:cs="Times New Roman"/>
          <w:color w:val="000000"/>
          <w:sz w:val="24"/>
          <w:szCs w:val="24"/>
          <w:lang w:eastAsia="ru-RU"/>
        </w:rPr>
        <w:t>и ООО</w:t>
      </w:r>
      <w:proofErr w:type="gramEnd"/>
      <w:r w:rsidRPr="002F570D">
        <w:rPr>
          <w:rFonts w:ascii="Times New Roman" w:eastAsia="Times New Roman" w:hAnsi="Times New Roman" w:cs="Times New Roman"/>
          <w:color w:val="000000"/>
          <w:sz w:val="24"/>
          <w:szCs w:val="24"/>
          <w:lang w:eastAsia="ru-RU"/>
        </w:rPr>
        <w:t xml:space="preserve">, санитарно-эпидемиологических правил и нормативов </w:t>
      </w:r>
      <w:proofErr w:type="spellStart"/>
      <w:r w:rsidRPr="002F570D">
        <w:rPr>
          <w:rFonts w:ascii="Times New Roman" w:eastAsia="Times New Roman" w:hAnsi="Times New Roman" w:cs="Times New Roman"/>
          <w:color w:val="000000"/>
          <w:sz w:val="24"/>
          <w:szCs w:val="24"/>
          <w:lang w:eastAsia="ru-RU"/>
        </w:rPr>
        <w:t>СанПин</w:t>
      </w:r>
      <w:proofErr w:type="spellEnd"/>
      <w:r w:rsidRPr="002F570D">
        <w:rPr>
          <w:rFonts w:ascii="Times New Roman" w:eastAsia="Times New Roman" w:hAnsi="Times New Roman" w:cs="Times New Roman"/>
          <w:color w:val="000000"/>
          <w:sz w:val="24"/>
          <w:szCs w:val="24"/>
          <w:lang w:eastAsia="ru-RU"/>
        </w:rPr>
        <w:t>, обеспечивает широту развития личности обучающихся, учитывает социокультурные потребности, регулирует недопустимость перегрузки обучающихся.</w:t>
      </w:r>
    </w:p>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В реализации плана внеурочной деятельности принимают участие педагогические работники учреждения:</w:t>
      </w:r>
    </w:p>
    <w:p w:rsidR="002F570D" w:rsidRPr="002F570D" w:rsidRDefault="002F570D" w:rsidP="002F570D">
      <w:pPr>
        <w:numPr>
          <w:ilvl w:val="0"/>
          <w:numId w:val="10"/>
        </w:numPr>
        <w:spacing w:before="100" w:beforeAutospacing="1" w:after="100" w:afterAutospacing="1" w:line="240" w:lineRule="auto"/>
        <w:ind w:right="3"/>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заместитель директора по ВР;</w:t>
      </w:r>
    </w:p>
    <w:p w:rsidR="002F570D" w:rsidRPr="002F570D" w:rsidRDefault="002F570D" w:rsidP="002F570D">
      <w:pPr>
        <w:numPr>
          <w:ilvl w:val="0"/>
          <w:numId w:val="10"/>
        </w:numPr>
        <w:spacing w:before="100" w:beforeAutospacing="1" w:after="100" w:afterAutospacing="1" w:line="240" w:lineRule="auto"/>
        <w:ind w:right="3"/>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учителя;</w:t>
      </w:r>
    </w:p>
    <w:p w:rsidR="002F570D" w:rsidRPr="002F570D" w:rsidRDefault="002F570D" w:rsidP="002F570D">
      <w:pPr>
        <w:numPr>
          <w:ilvl w:val="0"/>
          <w:numId w:val="10"/>
        </w:numPr>
        <w:spacing w:before="100" w:beforeAutospacing="1" w:after="100" w:afterAutospacing="1" w:line="240" w:lineRule="auto"/>
        <w:ind w:right="3"/>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социальный педагог;</w:t>
      </w:r>
    </w:p>
    <w:p w:rsidR="002F570D" w:rsidRPr="002F570D" w:rsidRDefault="002F570D" w:rsidP="002F570D">
      <w:pPr>
        <w:numPr>
          <w:ilvl w:val="0"/>
          <w:numId w:val="10"/>
        </w:numPr>
        <w:spacing w:before="100" w:beforeAutospacing="1" w:after="100" w:afterAutospacing="1" w:line="240" w:lineRule="auto"/>
        <w:ind w:right="3"/>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lastRenderedPageBreak/>
        <w:t>педагог-психолог;</w:t>
      </w:r>
    </w:p>
    <w:p w:rsidR="002F570D" w:rsidRPr="002F570D" w:rsidRDefault="002F570D" w:rsidP="002F570D">
      <w:pPr>
        <w:numPr>
          <w:ilvl w:val="0"/>
          <w:numId w:val="10"/>
        </w:numPr>
        <w:spacing w:before="100" w:beforeAutospacing="1" w:after="100" w:afterAutospacing="1" w:line="240" w:lineRule="auto"/>
        <w:ind w:right="3"/>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старший вожатый;</w:t>
      </w:r>
    </w:p>
    <w:p w:rsidR="002F570D" w:rsidRPr="002F570D" w:rsidRDefault="002F570D" w:rsidP="002F570D">
      <w:pPr>
        <w:numPr>
          <w:ilvl w:val="0"/>
          <w:numId w:val="10"/>
        </w:numPr>
        <w:spacing w:before="100" w:beforeAutospacing="1" w:after="100" w:afterAutospacing="1" w:line="240" w:lineRule="auto"/>
        <w:ind w:right="3"/>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библиотекарь;</w:t>
      </w:r>
    </w:p>
    <w:p w:rsidR="002F570D" w:rsidRPr="002F570D" w:rsidRDefault="002F570D" w:rsidP="002F570D">
      <w:pPr>
        <w:numPr>
          <w:ilvl w:val="0"/>
          <w:numId w:val="10"/>
        </w:numPr>
        <w:spacing w:before="100" w:beforeAutospacing="1" w:after="100" w:afterAutospacing="1" w:line="240" w:lineRule="auto"/>
        <w:ind w:right="3"/>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родители.</w:t>
      </w:r>
    </w:p>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i/>
          <w:iCs/>
          <w:color w:val="000000"/>
          <w:sz w:val="24"/>
          <w:szCs w:val="24"/>
          <w:u w:val="single"/>
          <w:lang w:eastAsia="ru-RU"/>
        </w:rPr>
        <w:t>Координирующую роль выполняет классный руководитель.</w:t>
      </w:r>
    </w:p>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p>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b/>
          <w:bCs/>
          <w:color w:val="000000"/>
          <w:sz w:val="24"/>
          <w:szCs w:val="24"/>
          <w:lang w:eastAsia="ru-RU"/>
        </w:rPr>
        <w:t>Механизм выстраивания внеурочной деятельности.</w:t>
      </w:r>
    </w:p>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1. Администрация образовательного учреждения проводит анализ ресурсного обеспечения (материально-технической базы, кадрового обеспечения, финансово-экономического обеспечения) и определяет возможности для организации внеурочной деятельности. </w:t>
      </w:r>
    </w:p>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2. </w:t>
      </w:r>
      <w:proofErr w:type="gramStart"/>
      <w:r w:rsidRPr="002F570D">
        <w:rPr>
          <w:rFonts w:ascii="Times New Roman" w:eastAsia="Times New Roman" w:hAnsi="Times New Roman" w:cs="Times New Roman"/>
          <w:color w:val="000000"/>
          <w:sz w:val="24"/>
          <w:szCs w:val="24"/>
          <w:lang w:eastAsia="ru-RU"/>
        </w:rPr>
        <w:t xml:space="preserve">Классный руководитель проводит анкетирование среди родителей законных представителей) с целью: </w:t>
      </w:r>
      <w:proofErr w:type="gramEnd"/>
    </w:p>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получения информации о направлениях и еженедельной временной нагрузке обучающихся в объединениях, кружках дополнительного образования, учреждениях культуры и спорта;</w:t>
      </w:r>
    </w:p>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знакомства родителей (законных представителей) с возможностями образовательного учреждения по организации внеурочной деятельности обучающихся (примерным планом внеурочной деятельности, программами кружков, секций, объединений, планируемыми результатами внеурочной деятельности обучающихся).</w:t>
      </w:r>
    </w:p>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proofErr w:type="gramStart"/>
      <w:r w:rsidRPr="002F570D">
        <w:rPr>
          <w:rFonts w:ascii="Times New Roman" w:eastAsia="Times New Roman" w:hAnsi="Times New Roman" w:cs="Times New Roman"/>
          <w:color w:val="000000"/>
          <w:sz w:val="24"/>
          <w:szCs w:val="24"/>
          <w:lang w:eastAsia="ru-RU"/>
        </w:rPr>
        <w:t>- Получения информации о выборе родителями законными представителями) предпочтительных направлений и форм внеурочной деятельности детей.</w:t>
      </w:r>
      <w:proofErr w:type="gramEnd"/>
    </w:p>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3. Полученная информация является основанием для выстраивания индивидуального маршрута ребёнка во внеурочной деятельности, комплектования групп (кружков, секций, клубов и др.), утверждения плана и составления расписания внеурочной деятельности обучающихся с учётом возможностей образовательного учреждения.</w:t>
      </w:r>
    </w:p>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proofErr w:type="gramStart"/>
      <w:r w:rsidRPr="002F570D">
        <w:rPr>
          <w:rFonts w:ascii="Times New Roman" w:eastAsia="Times New Roman" w:hAnsi="Times New Roman" w:cs="Times New Roman"/>
          <w:color w:val="000000"/>
          <w:sz w:val="24"/>
          <w:szCs w:val="24"/>
          <w:lang w:eastAsia="ru-RU"/>
        </w:rPr>
        <w:t>Специфика внеурочной деятельности заключается в том, что в условиях общеобразовательного учреждения ребёнок получает возможность подключится к занятиям по интересам, познать новый способ существования - без оценочный, при этом  обеспечивающий достижение успеха благодаря его способностям независимо от успеваемости по обязательным учебным дисциплинам.</w:t>
      </w:r>
      <w:proofErr w:type="gramEnd"/>
    </w:p>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p>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b/>
          <w:bCs/>
          <w:color w:val="000000"/>
          <w:sz w:val="24"/>
          <w:szCs w:val="24"/>
          <w:lang w:eastAsia="ru-RU"/>
        </w:rPr>
        <w:t>Цель внеурочной деятельности</w:t>
      </w:r>
      <w:r w:rsidRPr="002F570D">
        <w:rPr>
          <w:rFonts w:ascii="Times New Roman" w:eastAsia="Times New Roman" w:hAnsi="Times New Roman" w:cs="Times New Roman"/>
          <w:color w:val="C00000"/>
          <w:sz w:val="24"/>
          <w:szCs w:val="24"/>
          <w:lang w:eastAsia="ru-RU"/>
        </w:rPr>
        <w:t xml:space="preserve"> </w:t>
      </w:r>
      <w:r w:rsidRPr="002F570D">
        <w:rPr>
          <w:rFonts w:ascii="Times New Roman" w:eastAsia="Times New Roman" w:hAnsi="Times New Roman" w:cs="Times New Roman"/>
          <w:color w:val="000000"/>
          <w:sz w:val="24"/>
          <w:szCs w:val="24"/>
          <w:lang w:eastAsia="ru-RU"/>
        </w:rPr>
        <w:t>- создание условий для реализации детьми и подростками своих потребностей, интересов, способностей в тех областях познавательной, социальной, культурной жизнедеятельности, которые не могут быть реализованы в процессе учебных занятий и в рамках основных образовательных дисциплин.</w:t>
      </w:r>
    </w:p>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b/>
          <w:bCs/>
          <w:color w:val="000000"/>
          <w:sz w:val="24"/>
          <w:szCs w:val="24"/>
          <w:lang w:eastAsia="ru-RU"/>
        </w:rPr>
        <w:t>Задачи внеурочной деятельности:</w:t>
      </w:r>
    </w:p>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lastRenderedPageBreak/>
        <w:t>1)      расширение общекультурного кругозора;</w:t>
      </w:r>
    </w:p>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2)      формирование позитивного восприятия ценностей общего образования и более успешного освоения его содержания;</w:t>
      </w:r>
    </w:p>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3)      включение в личностно значимые творческие виды деятельности;</w:t>
      </w:r>
    </w:p>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4)      формирование нравственных, духовных, эстетических ценностей;</w:t>
      </w:r>
    </w:p>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5)      участие в общественно значимых делах;</w:t>
      </w:r>
    </w:p>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6)    помощь в определении способностей к тем или иным видам деятельности (художественной, спортивной, технической и др.) и содействие в их реализации в творческих объединениях дополнительного образования;</w:t>
      </w:r>
    </w:p>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7)      создание пространства для межличностного  общения.</w:t>
      </w:r>
    </w:p>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При организации внеурочной деятельности обучающихся М</w:t>
      </w:r>
      <w:r w:rsidR="001C38F6">
        <w:rPr>
          <w:rFonts w:ascii="Times New Roman" w:eastAsia="Times New Roman" w:hAnsi="Times New Roman" w:cs="Times New Roman"/>
          <w:color w:val="000000"/>
          <w:sz w:val="24"/>
          <w:szCs w:val="24"/>
          <w:lang w:eastAsia="ru-RU"/>
        </w:rPr>
        <w:t xml:space="preserve">БОУ </w:t>
      </w:r>
      <w:proofErr w:type="spellStart"/>
      <w:r w:rsidR="001C38F6">
        <w:rPr>
          <w:rFonts w:ascii="Times New Roman" w:eastAsia="Times New Roman" w:hAnsi="Times New Roman" w:cs="Times New Roman"/>
          <w:color w:val="000000"/>
          <w:sz w:val="24"/>
          <w:szCs w:val="24"/>
          <w:lang w:eastAsia="ru-RU"/>
        </w:rPr>
        <w:t>Доргел</w:t>
      </w:r>
      <w:r w:rsidRPr="002F570D">
        <w:rPr>
          <w:rFonts w:ascii="Times New Roman" w:eastAsia="Times New Roman" w:hAnsi="Times New Roman" w:cs="Times New Roman"/>
          <w:color w:val="000000"/>
          <w:sz w:val="24"/>
          <w:szCs w:val="24"/>
          <w:lang w:eastAsia="ru-RU"/>
        </w:rPr>
        <w:t>инская</w:t>
      </w:r>
      <w:proofErr w:type="spellEnd"/>
      <w:r w:rsidRPr="002F570D">
        <w:rPr>
          <w:rFonts w:ascii="Times New Roman" w:eastAsia="Times New Roman" w:hAnsi="Times New Roman" w:cs="Times New Roman"/>
          <w:color w:val="000000"/>
          <w:sz w:val="24"/>
          <w:szCs w:val="24"/>
          <w:lang w:eastAsia="ru-RU"/>
        </w:rPr>
        <w:t xml:space="preserve"> СОШ</w:t>
      </w:r>
      <w:r w:rsidR="001C38F6">
        <w:rPr>
          <w:rFonts w:ascii="Times New Roman" w:eastAsia="Times New Roman" w:hAnsi="Times New Roman" w:cs="Times New Roman"/>
          <w:color w:val="000000"/>
          <w:sz w:val="24"/>
          <w:szCs w:val="24"/>
          <w:lang w:eastAsia="ru-RU"/>
        </w:rPr>
        <w:t>№1</w:t>
      </w:r>
      <w:r w:rsidRPr="002F570D">
        <w:rPr>
          <w:rFonts w:ascii="Times New Roman" w:eastAsia="Times New Roman" w:hAnsi="Times New Roman" w:cs="Times New Roman"/>
          <w:color w:val="000000"/>
          <w:sz w:val="24"/>
          <w:szCs w:val="24"/>
          <w:lang w:eastAsia="ru-RU"/>
        </w:rPr>
        <w:t xml:space="preserve"> используются возможности учреждений дополнительного образования, культуры, спорта и других организаций. В период каникул для продолжения внеурочной деятельности используются возможности тематических лагерных смен.</w:t>
      </w:r>
    </w:p>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Муниципальное   общеобразовательное учреждение   МБОУ </w:t>
      </w:r>
      <w:r w:rsidR="001C38F6">
        <w:rPr>
          <w:rFonts w:ascii="Times New Roman" w:eastAsia="Times New Roman" w:hAnsi="Times New Roman" w:cs="Times New Roman"/>
          <w:color w:val="000000"/>
          <w:sz w:val="24"/>
          <w:szCs w:val="24"/>
          <w:lang w:eastAsia="ru-RU"/>
        </w:rPr>
        <w:t>«</w:t>
      </w:r>
      <w:proofErr w:type="spellStart"/>
      <w:r w:rsidR="001C38F6">
        <w:rPr>
          <w:rFonts w:ascii="Times New Roman" w:eastAsia="Times New Roman" w:hAnsi="Times New Roman" w:cs="Times New Roman"/>
          <w:color w:val="000000"/>
          <w:sz w:val="24"/>
          <w:szCs w:val="24"/>
          <w:lang w:eastAsia="ru-RU"/>
        </w:rPr>
        <w:t>Доргелинская</w:t>
      </w:r>
      <w:proofErr w:type="spellEnd"/>
      <w:r w:rsidR="001C38F6">
        <w:rPr>
          <w:rFonts w:ascii="Times New Roman" w:eastAsia="Times New Roman" w:hAnsi="Times New Roman" w:cs="Times New Roman"/>
          <w:color w:val="000000"/>
          <w:sz w:val="24"/>
          <w:szCs w:val="24"/>
          <w:lang w:eastAsia="ru-RU"/>
        </w:rPr>
        <w:t xml:space="preserve"> СОШ№1</w:t>
      </w:r>
      <w:r w:rsidRPr="002F570D">
        <w:rPr>
          <w:rFonts w:ascii="Times New Roman" w:eastAsia="Times New Roman" w:hAnsi="Times New Roman" w:cs="Times New Roman"/>
          <w:color w:val="000000"/>
          <w:sz w:val="24"/>
          <w:szCs w:val="24"/>
          <w:lang w:eastAsia="ru-RU"/>
        </w:rPr>
        <w:t xml:space="preserve">» организует свою деятельность по следующим </w:t>
      </w:r>
      <w:r w:rsidRPr="002F570D">
        <w:rPr>
          <w:rFonts w:ascii="Times New Roman" w:eastAsia="Times New Roman" w:hAnsi="Times New Roman" w:cs="Times New Roman"/>
          <w:color w:val="000000"/>
          <w:sz w:val="24"/>
          <w:szCs w:val="24"/>
          <w:u w:val="single"/>
          <w:lang w:eastAsia="ru-RU"/>
        </w:rPr>
        <w:t>направлениям</w:t>
      </w:r>
      <w:r w:rsidRPr="002F570D">
        <w:rPr>
          <w:rFonts w:ascii="Times New Roman" w:eastAsia="Times New Roman" w:hAnsi="Times New Roman" w:cs="Times New Roman"/>
          <w:color w:val="000000"/>
          <w:sz w:val="24"/>
          <w:szCs w:val="24"/>
          <w:lang w:eastAsia="ru-RU"/>
        </w:rPr>
        <w:t xml:space="preserve"> развития личности:</w:t>
      </w:r>
    </w:p>
    <w:p w:rsidR="002F570D" w:rsidRPr="002F570D" w:rsidRDefault="002F570D" w:rsidP="002F570D">
      <w:pPr>
        <w:numPr>
          <w:ilvl w:val="0"/>
          <w:numId w:val="11"/>
        </w:numPr>
        <w:spacing w:before="100" w:beforeAutospacing="1" w:after="100" w:afterAutospacing="1" w:line="240" w:lineRule="auto"/>
        <w:ind w:right="3"/>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спортивно-оздоровительное;</w:t>
      </w:r>
    </w:p>
    <w:p w:rsidR="002F570D" w:rsidRPr="002F570D" w:rsidRDefault="002F570D" w:rsidP="002F570D">
      <w:pPr>
        <w:numPr>
          <w:ilvl w:val="0"/>
          <w:numId w:val="11"/>
        </w:numPr>
        <w:spacing w:before="100" w:beforeAutospacing="1" w:after="100" w:afterAutospacing="1" w:line="240" w:lineRule="auto"/>
        <w:ind w:right="3"/>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духовно-нравственное;</w:t>
      </w:r>
    </w:p>
    <w:p w:rsidR="002F570D" w:rsidRPr="002F570D" w:rsidRDefault="002F570D" w:rsidP="002F570D">
      <w:pPr>
        <w:numPr>
          <w:ilvl w:val="0"/>
          <w:numId w:val="11"/>
        </w:numPr>
        <w:spacing w:before="100" w:beforeAutospacing="1" w:after="100" w:afterAutospacing="1" w:line="240" w:lineRule="auto"/>
        <w:ind w:right="3"/>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социальное;</w:t>
      </w:r>
    </w:p>
    <w:p w:rsidR="002F570D" w:rsidRPr="002F570D" w:rsidRDefault="002F570D" w:rsidP="002F570D">
      <w:pPr>
        <w:numPr>
          <w:ilvl w:val="0"/>
          <w:numId w:val="11"/>
        </w:numPr>
        <w:spacing w:before="100" w:beforeAutospacing="1" w:after="100" w:afterAutospacing="1" w:line="240" w:lineRule="auto"/>
        <w:ind w:right="3"/>
        <w:jc w:val="both"/>
        <w:rPr>
          <w:rFonts w:ascii="Times New Roman" w:eastAsia="Times New Roman" w:hAnsi="Times New Roman" w:cs="Times New Roman"/>
          <w:color w:val="000000"/>
          <w:sz w:val="24"/>
          <w:szCs w:val="24"/>
          <w:lang w:eastAsia="ru-RU"/>
        </w:rPr>
      </w:pPr>
      <w:proofErr w:type="spellStart"/>
      <w:r w:rsidRPr="002F570D">
        <w:rPr>
          <w:rFonts w:ascii="Times New Roman" w:eastAsia="Times New Roman" w:hAnsi="Times New Roman" w:cs="Times New Roman"/>
          <w:color w:val="000000"/>
          <w:sz w:val="24"/>
          <w:szCs w:val="24"/>
          <w:lang w:eastAsia="ru-RU"/>
        </w:rPr>
        <w:t>общеинтеллектуальное</w:t>
      </w:r>
      <w:proofErr w:type="spellEnd"/>
      <w:r w:rsidRPr="002F570D">
        <w:rPr>
          <w:rFonts w:ascii="Times New Roman" w:eastAsia="Times New Roman" w:hAnsi="Times New Roman" w:cs="Times New Roman"/>
          <w:color w:val="000000"/>
          <w:sz w:val="24"/>
          <w:szCs w:val="24"/>
          <w:lang w:eastAsia="ru-RU"/>
        </w:rPr>
        <w:t>;</w:t>
      </w:r>
    </w:p>
    <w:p w:rsidR="002F570D" w:rsidRPr="002F570D" w:rsidRDefault="002F570D" w:rsidP="002F570D">
      <w:pPr>
        <w:numPr>
          <w:ilvl w:val="0"/>
          <w:numId w:val="11"/>
        </w:numPr>
        <w:spacing w:before="100" w:beforeAutospacing="1" w:after="100" w:afterAutospacing="1" w:line="240" w:lineRule="auto"/>
        <w:ind w:right="3"/>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художественно-эстетическое.</w:t>
      </w:r>
    </w:p>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u w:val="single"/>
          <w:lang w:eastAsia="ru-RU"/>
        </w:rPr>
        <w:t>Виды внеурочной деятельности</w:t>
      </w:r>
      <w:r w:rsidRPr="002F570D">
        <w:rPr>
          <w:rFonts w:ascii="Times New Roman" w:eastAsia="Times New Roman" w:hAnsi="Times New Roman" w:cs="Times New Roman"/>
          <w:color w:val="000000"/>
          <w:sz w:val="24"/>
          <w:szCs w:val="24"/>
          <w:lang w:eastAsia="ru-RU"/>
        </w:rPr>
        <w:t>, доступные в общеобразовательном учреждении:</w:t>
      </w:r>
    </w:p>
    <w:p w:rsidR="002F570D" w:rsidRPr="002F570D" w:rsidRDefault="002F570D" w:rsidP="002F570D">
      <w:pPr>
        <w:numPr>
          <w:ilvl w:val="0"/>
          <w:numId w:val="12"/>
        </w:numPr>
        <w:spacing w:before="100" w:beforeAutospacing="1" w:after="100" w:afterAutospacing="1" w:line="240" w:lineRule="auto"/>
        <w:ind w:right="3"/>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игровая деятельность</w:t>
      </w:r>
    </w:p>
    <w:p w:rsidR="002F570D" w:rsidRPr="002F570D" w:rsidRDefault="002F570D" w:rsidP="002F570D">
      <w:pPr>
        <w:numPr>
          <w:ilvl w:val="0"/>
          <w:numId w:val="12"/>
        </w:numPr>
        <w:spacing w:before="100" w:beforeAutospacing="1" w:after="100" w:afterAutospacing="1" w:line="240" w:lineRule="auto"/>
        <w:ind w:right="3"/>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познавательная деятельность; </w:t>
      </w:r>
    </w:p>
    <w:p w:rsidR="002F570D" w:rsidRPr="002F570D" w:rsidRDefault="002F570D" w:rsidP="002F570D">
      <w:pPr>
        <w:numPr>
          <w:ilvl w:val="0"/>
          <w:numId w:val="12"/>
        </w:numPr>
        <w:spacing w:before="100" w:beforeAutospacing="1" w:after="100" w:afterAutospacing="1" w:line="240" w:lineRule="auto"/>
        <w:ind w:right="3"/>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проблемно-ценностное общение;</w:t>
      </w:r>
    </w:p>
    <w:p w:rsidR="002F570D" w:rsidRPr="002F570D" w:rsidRDefault="002F570D" w:rsidP="002F570D">
      <w:pPr>
        <w:numPr>
          <w:ilvl w:val="0"/>
          <w:numId w:val="12"/>
        </w:numPr>
        <w:spacing w:before="100" w:beforeAutospacing="1" w:after="100" w:afterAutospacing="1" w:line="240" w:lineRule="auto"/>
        <w:ind w:right="3"/>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досугово-развлекательная деятельность (досуговое обще</w:t>
      </w:r>
      <w:r w:rsidRPr="002F570D">
        <w:rPr>
          <w:rFonts w:ascii="Times New Roman" w:eastAsia="Times New Roman" w:hAnsi="Times New Roman" w:cs="Times New Roman"/>
          <w:color w:val="000000"/>
          <w:sz w:val="24"/>
          <w:szCs w:val="24"/>
          <w:lang w:eastAsia="ru-RU"/>
        </w:rPr>
        <w:softHyphen/>
        <w:t>ние);</w:t>
      </w:r>
    </w:p>
    <w:p w:rsidR="002F570D" w:rsidRPr="002F570D" w:rsidRDefault="002F570D" w:rsidP="002F570D">
      <w:pPr>
        <w:numPr>
          <w:ilvl w:val="0"/>
          <w:numId w:val="12"/>
        </w:numPr>
        <w:spacing w:before="100" w:beforeAutospacing="1" w:after="100" w:afterAutospacing="1" w:line="240" w:lineRule="auto"/>
        <w:ind w:right="3"/>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художественное творчество;</w:t>
      </w:r>
    </w:p>
    <w:p w:rsidR="002F570D" w:rsidRPr="002F570D" w:rsidRDefault="002F570D" w:rsidP="002F570D">
      <w:pPr>
        <w:numPr>
          <w:ilvl w:val="0"/>
          <w:numId w:val="12"/>
        </w:numPr>
        <w:spacing w:before="100" w:beforeAutospacing="1" w:after="100" w:afterAutospacing="1" w:line="240" w:lineRule="auto"/>
        <w:ind w:right="3"/>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социальное творчество (социально преобразующая добровольческая деятельность);</w:t>
      </w:r>
    </w:p>
    <w:p w:rsidR="002F570D" w:rsidRPr="002F570D" w:rsidRDefault="002F570D" w:rsidP="002F570D">
      <w:pPr>
        <w:numPr>
          <w:ilvl w:val="0"/>
          <w:numId w:val="12"/>
        </w:numPr>
        <w:spacing w:before="100" w:beforeAutospacing="1" w:after="100" w:afterAutospacing="1" w:line="240" w:lineRule="auto"/>
        <w:ind w:right="3"/>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трудовая деятельность;</w:t>
      </w:r>
    </w:p>
    <w:p w:rsidR="002F570D" w:rsidRPr="002F570D" w:rsidRDefault="002F570D" w:rsidP="002F570D">
      <w:pPr>
        <w:numPr>
          <w:ilvl w:val="0"/>
          <w:numId w:val="12"/>
        </w:numPr>
        <w:spacing w:before="100" w:beforeAutospacing="1" w:after="100" w:afterAutospacing="1" w:line="240" w:lineRule="auto"/>
        <w:ind w:right="3"/>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спортивно-оздоровительная деятельность;</w:t>
      </w:r>
    </w:p>
    <w:p w:rsidR="002F570D" w:rsidRPr="002F570D" w:rsidRDefault="002F570D" w:rsidP="002F570D">
      <w:pPr>
        <w:numPr>
          <w:ilvl w:val="0"/>
          <w:numId w:val="12"/>
        </w:numPr>
        <w:spacing w:before="100" w:beforeAutospacing="1" w:after="100" w:afterAutospacing="1" w:line="240" w:lineRule="auto"/>
        <w:ind w:right="3"/>
        <w:jc w:val="both"/>
        <w:rPr>
          <w:rFonts w:ascii="Times New Roman" w:eastAsia="Times New Roman" w:hAnsi="Times New Roman" w:cs="Times New Roman"/>
          <w:color w:val="000000"/>
          <w:sz w:val="24"/>
          <w:szCs w:val="24"/>
          <w:lang w:eastAsia="ru-RU"/>
        </w:rPr>
      </w:pPr>
      <w:proofErr w:type="gramStart"/>
      <w:r w:rsidRPr="002F570D">
        <w:rPr>
          <w:rFonts w:ascii="Times New Roman" w:eastAsia="Times New Roman" w:hAnsi="Times New Roman" w:cs="Times New Roman"/>
          <w:color w:val="000000"/>
          <w:sz w:val="24"/>
          <w:szCs w:val="24"/>
          <w:lang w:eastAsia="ru-RU"/>
        </w:rPr>
        <w:t>туристско-краеведческая</w:t>
      </w:r>
      <w:proofErr w:type="gramEnd"/>
      <w:r w:rsidRPr="002F570D">
        <w:rPr>
          <w:rFonts w:ascii="Times New Roman" w:eastAsia="Times New Roman" w:hAnsi="Times New Roman" w:cs="Times New Roman"/>
          <w:color w:val="000000"/>
          <w:sz w:val="24"/>
          <w:szCs w:val="24"/>
          <w:lang w:eastAsia="ru-RU"/>
        </w:rPr>
        <w:t xml:space="preserve"> деятельности</w:t>
      </w:r>
    </w:p>
    <w:p w:rsidR="002F570D" w:rsidRPr="002F570D" w:rsidRDefault="002F570D" w:rsidP="002F570D">
      <w:pPr>
        <w:spacing w:after="0"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b/>
          <w:bCs/>
          <w:color w:val="000000"/>
          <w:sz w:val="24"/>
          <w:szCs w:val="24"/>
          <w:lang w:eastAsia="ru-RU"/>
        </w:rPr>
        <w:t>Способы организации внеурочной деятельности</w:t>
      </w:r>
    </w:p>
    <w:p w:rsidR="002F570D" w:rsidRPr="002F570D" w:rsidRDefault="002F570D" w:rsidP="002F570D">
      <w:pPr>
        <w:spacing w:after="0"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1.Реализация образовательных программ внеурочной деятельности;</w:t>
      </w:r>
    </w:p>
    <w:p w:rsidR="002F570D" w:rsidRPr="002F570D" w:rsidRDefault="002F570D" w:rsidP="002F570D">
      <w:pPr>
        <w:spacing w:after="0"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2.Включение ребенка в систему коллективных творческих дел, которые являются частью системы воспитательной работы школы.</w:t>
      </w:r>
    </w:p>
    <w:p w:rsidR="002F570D" w:rsidRPr="002F570D" w:rsidRDefault="002F570D" w:rsidP="002F570D">
      <w:pPr>
        <w:spacing w:after="0"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3.Использование возможностей учреждений дополнительного образования.</w:t>
      </w:r>
    </w:p>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p>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p>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по плану воспитательной работы школы, которые включены в общую годовую циклограмму. Подготовка к участию и участие в общешкольном мероприятии позволяют ребенку овладевать универсальными способами деятельности (компетенциями) и демонстрировать уровень их развития. Участие ребенка в общешкольных делах осуществляется на добровольной основе, в соответствии с интересами и склонностями. Фиксация участия осуществляется классным руководителем в качественном (что сделано) и количественном (сколько времени) результате в карте занятости ребенка, по итогам заполнения которой оценивается включение ребенка во внеурочную деятельность. </w:t>
      </w:r>
    </w:p>
    <w:p w:rsidR="002F570D" w:rsidRPr="002F570D" w:rsidRDefault="002F570D" w:rsidP="002F570D">
      <w:pPr>
        <w:spacing w:before="100" w:beforeAutospacing="1" w:after="100" w:afterAutospacing="1" w:line="240" w:lineRule="auto"/>
        <w:ind w:left="4" w:right="3"/>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  В период каникул для продолжения внеурочной деятельности организуется работа оздоровительного лагеря с дневным пребыванием детей.</w:t>
      </w:r>
    </w:p>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 План внеурочной деятельности предусматривает распределение обучающихся по возрасту, в  зависимости от направления развития личности и реализуемых  программ внеурочной деятельности, реализует индивидуальный подход в процессе внеурочной деятельности, позволяя  </w:t>
      </w:r>
      <w:proofErr w:type="gramStart"/>
      <w:r w:rsidRPr="002F570D">
        <w:rPr>
          <w:rFonts w:ascii="Times New Roman" w:eastAsia="Times New Roman" w:hAnsi="Times New Roman" w:cs="Times New Roman"/>
          <w:color w:val="000000"/>
          <w:sz w:val="24"/>
          <w:szCs w:val="24"/>
          <w:lang w:eastAsia="ru-RU"/>
        </w:rPr>
        <w:t>обучающимся</w:t>
      </w:r>
      <w:proofErr w:type="gramEnd"/>
      <w:r w:rsidRPr="002F570D">
        <w:rPr>
          <w:rFonts w:ascii="Times New Roman" w:eastAsia="Times New Roman" w:hAnsi="Times New Roman" w:cs="Times New Roman"/>
          <w:color w:val="000000"/>
          <w:sz w:val="24"/>
          <w:szCs w:val="24"/>
          <w:lang w:eastAsia="ru-RU"/>
        </w:rPr>
        <w:t xml:space="preserve"> раскрыть свои творческие, физические способности и интересы.</w:t>
      </w:r>
    </w:p>
    <w:p w:rsidR="002F570D" w:rsidRPr="002F570D" w:rsidRDefault="002F570D" w:rsidP="002F570D">
      <w:pPr>
        <w:spacing w:after="1" w:line="240" w:lineRule="auto"/>
        <w:ind w:left="8"/>
        <w:jc w:val="both"/>
        <w:rPr>
          <w:rFonts w:ascii="Times New Roman" w:eastAsia="Times New Roman" w:hAnsi="Times New Roman" w:cs="Times New Roman"/>
          <w:color w:val="000000"/>
          <w:sz w:val="24"/>
          <w:szCs w:val="24"/>
          <w:lang w:eastAsia="ru-RU"/>
        </w:rPr>
      </w:pPr>
    </w:p>
    <w:p w:rsidR="002F570D" w:rsidRPr="002F570D" w:rsidRDefault="001C38F6" w:rsidP="002F570D">
      <w:pPr>
        <w:spacing w:after="3" w:line="240" w:lineRule="auto"/>
        <w:ind w:left="10" w:right="-15" w:hanging="1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 xml:space="preserve">                            </w:t>
      </w:r>
      <w:r w:rsidR="002F570D" w:rsidRPr="002F570D">
        <w:rPr>
          <w:rFonts w:ascii="Times New Roman" w:eastAsia="Times New Roman" w:hAnsi="Times New Roman" w:cs="Times New Roman"/>
          <w:b/>
          <w:color w:val="000000"/>
          <w:sz w:val="24"/>
          <w:szCs w:val="24"/>
          <w:lang w:eastAsia="ru-RU"/>
        </w:rPr>
        <w:t xml:space="preserve">Анализ качества методической работы </w:t>
      </w:r>
    </w:p>
    <w:p w:rsidR="002F570D" w:rsidRPr="002F570D" w:rsidRDefault="002F570D" w:rsidP="002F570D">
      <w:pPr>
        <w:spacing w:after="1" w:line="240" w:lineRule="auto"/>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b/>
          <w:color w:val="000000"/>
          <w:sz w:val="24"/>
          <w:szCs w:val="24"/>
          <w:lang w:eastAsia="ru-RU"/>
        </w:rPr>
        <w:t xml:space="preserve"> </w:t>
      </w:r>
    </w:p>
    <w:p w:rsidR="002F570D" w:rsidRPr="002F570D" w:rsidRDefault="002F570D" w:rsidP="002F570D">
      <w:pPr>
        <w:spacing w:after="0" w:line="240" w:lineRule="auto"/>
        <w:ind w:left="420"/>
        <w:jc w:val="both"/>
        <w:rPr>
          <w:rFonts w:ascii="Times New Roman" w:hAnsi="Times New Roman" w:cs="Times New Roman"/>
          <w:bCs/>
          <w:sz w:val="24"/>
          <w:szCs w:val="24"/>
        </w:rPr>
      </w:pPr>
    </w:p>
    <w:p w:rsidR="002F570D" w:rsidRPr="002F570D" w:rsidRDefault="002F570D" w:rsidP="002F570D">
      <w:pPr>
        <w:spacing w:after="0" w:line="240" w:lineRule="auto"/>
        <w:jc w:val="both"/>
        <w:rPr>
          <w:rFonts w:ascii="Times New Roman" w:hAnsi="Times New Roman" w:cs="Times New Roman"/>
          <w:b/>
          <w:sz w:val="24"/>
          <w:szCs w:val="24"/>
        </w:rPr>
      </w:pPr>
      <w:r w:rsidRPr="002F570D">
        <w:rPr>
          <w:rFonts w:ascii="Times New Roman" w:hAnsi="Times New Roman" w:cs="Times New Roman"/>
          <w:sz w:val="24"/>
          <w:szCs w:val="24"/>
        </w:rPr>
        <w:t xml:space="preserve">Школа в 2017-2018 учебном году работала над темой </w:t>
      </w:r>
      <w:r w:rsidRPr="002F570D">
        <w:rPr>
          <w:rFonts w:ascii="Times New Roman" w:hAnsi="Times New Roman" w:cs="Times New Roman"/>
          <w:b/>
          <w:sz w:val="24"/>
          <w:szCs w:val="24"/>
        </w:rPr>
        <w:t>«Развитие интеллектуального и творческого потенциала субъектов          образовательного процесса как основного ресурса повышения качества образования»</w:t>
      </w:r>
    </w:p>
    <w:p w:rsidR="002F570D" w:rsidRPr="002F570D" w:rsidRDefault="002F570D" w:rsidP="002F570D">
      <w:pPr>
        <w:spacing w:after="0" w:line="240" w:lineRule="auto"/>
        <w:ind w:left="720"/>
        <w:contextualSpacing/>
        <w:jc w:val="both"/>
        <w:rPr>
          <w:rFonts w:ascii="Times New Roman" w:hAnsi="Times New Roman" w:cs="Times New Roman"/>
          <w:sz w:val="24"/>
          <w:szCs w:val="24"/>
        </w:rPr>
      </w:pPr>
    </w:p>
    <w:p w:rsidR="002F570D" w:rsidRPr="002F570D" w:rsidRDefault="002F570D" w:rsidP="002F570D">
      <w:pPr>
        <w:spacing w:line="240" w:lineRule="auto"/>
        <w:ind w:left="720"/>
        <w:contextualSpacing/>
        <w:jc w:val="both"/>
        <w:rPr>
          <w:rFonts w:ascii="Times New Roman" w:hAnsi="Times New Roman" w:cs="Times New Roman"/>
          <w:sz w:val="24"/>
          <w:szCs w:val="24"/>
        </w:rPr>
      </w:pPr>
      <w:r w:rsidRPr="002F570D">
        <w:rPr>
          <w:rFonts w:ascii="Times New Roman" w:hAnsi="Times New Roman" w:cs="Times New Roman"/>
          <w:sz w:val="24"/>
          <w:szCs w:val="24"/>
        </w:rPr>
        <w:t xml:space="preserve">В школе создано </w:t>
      </w:r>
      <w:r w:rsidR="001C38F6">
        <w:rPr>
          <w:rFonts w:ascii="Times New Roman" w:hAnsi="Times New Roman" w:cs="Times New Roman"/>
          <w:b/>
          <w:sz w:val="24"/>
          <w:szCs w:val="24"/>
        </w:rPr>
        <w:t>7</w:t>
      </w:r>
      <w:r w:rsidRPr="002F570D">
        <w:rPr>
          <w:rFonts w:ascii="Times New Roman" w:hAnsi="Times New Roman" w:cs="Times New Roman"/>
          <w:b/>
          <w:sz w:val="24"/>
          <w:szCs w:val="24"/>
        </w:rPr>
        <w:t xml:space="preserve"> методических объединений педагогов:</w:t>
      </w:r>
    </w:p>
    <w:p w:rsidR="001C38F6" w:rsidRDefault="002F570D" w:rsidP="002F570D">
      <w:pPr>
        <w:spacing w:line="240" w:lineRule="auto"/>
        <w:ind w:left="720"/>
        <w:contextualSpacing/>
        <w:jc w:val="both"/>
        <w:rPr>
          <w:rFonts w:ascii="Times New Roman" w:hAnsi="Times New Roman" w:cs="Times New Roman"/>
          <w:sz w:val="24"/>
          <w:szCs w:val="24"/>
        </w:rPr>
      </w:pPr>
      <w:r w:rsidRPr="002F570D">
        <w:rPr>
          <w:rFonts w:ascii="Times New Roman" w:hAnsi="Times New Roman" w:cs="Times New Roman"/>
          <w:sz w:val="24"/>
          <w:szCs w:val="24"/>
        </w:rPr>
        <w:t xml:space="preserve">МО классных руководителей </w:t>
      </w:r>
    </w:p>
    <w:p w:rsidR="002F570D" w:rsidRPr="002F570D" w:rsidRDefault="002F570D" w:rsidP="002F570D">
      <w:pPr>
        <w:spacing w:line="240" w:lineRule="auto"/>
        <w:ind w:left="720"/>
        <w:contextualSpacing/>
        <w:jc w:val="both"/>
        <w:rPr>
          <w:rFonts w:ascii="Times New Roman" w:hAnsi="Times New Roman" w:cs="Times New Roman"/>
          <w:sz w:val="24"/>
          <w:szCs w:val="24"/>
        </w:rPr>
      </w:pPr>
      <w:r w:rsidRPr="002F570D">
        <w:rPr>
          <w:rFonts w:ascii="Times New Roman" w:hAnsi="Times New Roman" w:cs="Times New Roman"/>
          <w:sz w:val="24"/>
          <w:szCs w:val="24"/>
        </w:rPr>
        <w:t>МО у</w:t>
      </w:r>
      <w:r w:rsidR="001C38F6">
        <w:rPr>
          <w:rFonts w:ascii="Times New Roman" w:hAnsi="Times New Roman" w:cs="Times New Roman"/>
          <w:sz w:val="24"/>
          <w:szCs w:val="24"/>
        </w:rPr>
        <w:t xml:space="preserve">чителей гуманитарных дисциплин </w:t>
      </w:r>
    </w:p>
    <w:p w:rsidR="001C38F6" w:rsidRDefault="002F570D" w:rsidP="002F570D">
      <w:pPr>
        <w:spacing w:line="240" w:lineRule="auto"/>
        <w:ind w:left="720"/>
        <w:contextualSpacing/>
        <w:jc w:val="both"/>
        <w:rPr>
          <w:rFonts w:ascii="Times New Roman" w:hAnsi="Times New Roman" w:cs="Times New Roman"/>
          <w:sz w:val="24"/>
          <w:szCs w:val="24"/>
        </w:rPr>
      </w:pPr>
      <w:r w:rsidRPr="002F570D">
        <w:rPr>
          <w:rFonts w:ascii="Times New Roman" w:hAnsi="Times New Roman" w:cs="Times New Roman"/>
          <w:sz w:val="24"/>
          <w:szCs w:val="24"/>
        </w:rPr>
        <w:t xml:space="preserve">МО учителей начальных классов </w:t>
      </w:r>
    </w:p>
    <w:p w:rsidR="002F570D" w:rsidRPr="002F570D" w:rsidRDefault="002F570D" w:rsidP="002F570D">
      <w:pPr>
        <w:spacing w:line="240" w:lineRule="auto"/>
        <w:ind w:left="720"/>
        <w:contextualSpacing/>
        <w:jc w:val="both"/>
        <w:rPr>
          <w:rFonts w:ascii="Times New Roman" w:hAnsi="Times New Roman" w:cs="Times New Roman"/>
          <w:sz w:val="24"/>
          <w:szCs w:val="24"/>
        </w:rPr>
      </w:pPr>
      <w:r w:rsidRPr="002F570D">
        <w:rPr>
          <w:rFonts w:ascii="Times New Roman" w:hAnsi="Times New Roman" w:cs="Times New Roman"/>
          <w:sz w:val="24"/>
          <w:szCs w:val="24"/>
        </w:rPr>
        <w:t xml:space="preserve">МО учителей естественно-математических дисциплин </w:t>
      </w:r>
    </w:p>
    <w:p w:rsidR="002F570D" w:rsidRPr="002F570D" w:rsidRDefault="002F570D" w:rsidP="002F570D">
      <w:pPr>
        <w:spacing w:line="240" w:lineRule="auto"/>
        <w:ind w:left="720"/>
        <w:contextualSpacing/>
        <w:jc w:val="both"/>
        <w:rPr>
          <w:rFonts w:ascii="Times New Roman" w:hAnsi="Times New Roman" w:cs="Times New Roman"/>
          <w:sz w:val="24"/>
          <w:szCs w:val="24"/>
        </w:rPr>
      </w:pPr>
      <w:r w:rsidRPr="002F570D">
        <w:rPr>
          <w:rFonts w:ascii="Times New Roman" w:hAnsi="Times New Roman" w:cs="Times New Roman"/>
          <w:sz w:val="24"/>
          <w:szCs w:val="24"/>
        </w:rPr>
        <w:t>МО учителей</w:t>
      </w:r>
      <w:r w:rsidRPr="002F570D">
        <w:rPr>
          <w:rFonts w:ascii="Times New Roman" w:hAnsi="Times New Roman" w:cs="Times New Roman"/>
          <w:b/>
          <w:sz w:val="24"/>
          <w:szCs w:val="24"/>
        </w:rPr>
        <w:t xml:space="preserve"> </w:t>
      </w:r>
      <w:r w:rsidRPr="002F570D">
        <w:rPr>
          <w:rFonts w:ascii="Times New Roman" w:hAnsi="Times New Roman" w:cs="Times New Roman"/>
          <w:sz w:val="24"/>
          <w:szCs w:val="24"/>
        </w:rPr>
        <w:t xml:space="preserve">технологии, музыки, </w:t>
      </w:r>
      <w:proofErr w:type="gramStart"/>
      <w:r w:rsidRPr="002F570D">
        <w:rPr>
          <w:rFonts w:ascii="Times New Roman" w:hAnsi="Times New Roman" w:cs="Times New Roman"/>
          <w:sz w:val="24"/>
          <w:szCs w:val="24"/>
        </w:rPr>
        <w:t>ИЗО</w:t>
      </w:r>
      <w:proofErr w:type="gramEnd"/>
      <w:r w:rsidRPr="002F570D">
        <w:rPr>
          <w:rFonts w:ascii="Times New Roman" w:hAnsi="Times New Roman" w:cs="Times New Roman"/>
          <w:sz w:val="24"/>
          <w:szCs w:val="24"/>
        </w:rPr>
        <w:t xml:space="preserve">, физической культуры, ОБЖ, психологии </w:t>
      </w:r>
    </w:p>
    <w:tbl>
      <w:tblPr>
        <w:tblStyle w:val="8"/>
        <w:tblW w:w="0" w:type="auto"/>
        <w:tblInd w:w="704" w:type="dxa"/>
        <w:tblLook w:val="04A0" w:firstRow="1" w:lastRow="0" w:firstColumn="1" w:lastColumn="0" w:noHBand="0" w:noVBand="1"/>
      </w:tblPr>
      <w:tblGrid>
        <w:gridCol w:w="2459"/>
        <w:gridCol w:w="6408"/>
      </w:tblGrid>
      <w:tr w:rsidR="002F570D" w:rsidRPr="002F570D" w:rsidTr="003424C6">
        <w:tc>
          <w:tcPr>
            <w:tcW w:w="2803" w:type="dxa"/>
          </w:tcPr>
          <w:p w:rsidR="002F570D" w:rsidRPr="002F570D" w:rsidRDefault="002F570D" w:rsidP="002F570D">
            <w:pPr>
              <w:ind w:left="720"/>
              <w:contextualSpacing/>
              <w:jc w:val="both"/>
              <w:rPr>
                <w:rFonts w:ascii="Times New Roman" w:hAnsi="Times New Roman" w:cs="Times New Roman"/>
                <w:sz w:val="24"/>
                <w:szCs w:val="24"/>
              </w:rPr>
            </w:pPr>
            <w:r w:rsidRPr="002F570D">
              <w:rPr>
                <w:rFonts w:ascii="Times New Roman" w:hAnsi="Times New Roman" w:cs="Times New Roman"/>
                <w:sz w:val="24"/>
                <w:szCs w:val="24"/>
              </w:rPr>
              <w:t>МО</w:t>
            </w:r>
          </w:p>
        </w:tc>
        <w:tc>
          <w:tcPr>
            <w:tcW w:w="9529" w:type="dxa"/>
          </w:tcPr>
          <w:p w:rsidR="002F570D" w:rsidRPr="002F570D" w:rsidRDefault="002F570D" w:rsidP="002F570D">
            <w:pPr>
              <w:ind w:left="720"/>
              <w:contextualSpacing/>
              <w:jc w:val="both"/>
              <w:rPr>
                <w:rFonts w:ascii="Times New Roman" w:hAnsi="Times New Roman" w:cs="Times New Roman"/>
                <w:sz w:val="24"/>
                <w:szCs w:val="24"/>
              </w:rPr>
            </w:pPr>
            <w:r w:rsidRPr="002F570D">
              <w:rPr>
                <w:rFonts w:ascii="Times New Roman" w:hAnsi="Times New Roman" w:cs="Times New Roman"/>
                <w:sz w:val="24"/>
                <w:szCs w:val="24"/>
              </w:rPr>
              <w:t>Направление работы в 2017-2018 учебном году</w:t>
            </w:r>
          </w:p>
        </w:tc>
      </w:tr>
      <w:tr w:rsidR="002F570D" w:rsidRPr="002F570D" w:rsidTr="003424C6">
        <w:tc>
          <w:tcPr>
            <w:tcW w:w="2803" w:type="dxa"/>
          </w:tcPr>
          <w:p w:rsidR="002F570D" w:rsidRPr="002F570D" w:rsidRDefault="002F570D" w:rsidP="002F570D">
            <w:pPr>
              <w:jc w:val="both"/>
              <w:rPr>
                <w:rFonts w:ascii="Times New Roman" w:hAnsi="Times New Roman" w:cs="Times New Roman"/>
                <w:sz w:val="24"/>
                <w:szCs w:val="24"/>
              </w:rPr>
            </w:pPr>
            <w:proofErr w:type="spellStart"/>
            <w:r w:rsidRPr="002F570D">
              <w:rPr>
                <w:rFonts w:ascii="Times New Roman" w:hAnsi="Times New Roman" w:cs="Times New Roman"/>
                <w:sz w:val="24"/>
                <w:szCs w:val="24"/>
              </w:rPr>
              <w:t>Кл</w:t>
            </w:r>
            <w:proofErr w:type="gramStart"/>
            <w:r w:rsidRPr="002F570D">
              <w:rPr>
                <w:rFonts w:ascii="Times New Roman" w:hAnsi="Times New Roman" w:cs="Times New Roman"/>
                <w:sz w:val="24"/>
                <w:szCs w:val="24"/>
              </w:rPr>
              <w:t>.р</w:t>
            </w:r>
            <w:proofErr w:type="gramEnd"/>
            <w:r w:rsidRPr="002F570D">
              <w:rPr>
                <w:rFonts w:ascii="Times New Roman" w:hAnsi="Times New Roman" w:cs="Times New Roman"/>
                <w:sz w:val="24"/>
                <w:szCs w:val="24"/>
              </w:rPr>
              <w:t>уководителей</w:t>
            </w:r>
            <w:proofErr w:type="spellEnd"/>
          </w:p>
        </w:tc>
        <w:tc>
          <w:tcPr>
            <w:tcW w:w="9529" w:type="dxa"/>
          </w:tcPr>
          <w:p w:rsidR="002F570D" w:rsidRPr="002F570D" w:rsidRDefault="002F570D" w:rsidP="002F570D">
            <w:pPr>
              <w:ind w:left="720"/>
              <w:contextualSpacing/>
              <w:jc w:val="both"/>
              <w:rPr>
                <w:rFonts w:ascii="Times New Roman" w:hAnsi="Times New Roman" w:cs="Times New Roman"/>
                <w:sz w:val="24"/>
                <w:szCs w:val="24"/>
              </w:rPr>
            </w:pPr>
            <w:r w:rsidRPr="002F570D">
              <w:rPr>
                <w:rFonts w:ascii="Times New Roman" w:hAnsi="Times New Roman" w:cs="Times New Roman"/>
                <w:sz w:val="24"/>
                <w:szCs w:val="24"/>
              </w:rPr>
              <w:t>Совершенствование педагогического мастерства классных руководителей</w:t>
            </w:r>
          </w:p>
        </w:tc>
      </w:tr>
      <w:tr w:rsidR="002F570D" w:rsidRPr="002F570D" w:rsidTr="003424C6">
        <w:tc>
          <w:tcPr>
            <w:tcW w:w="2803" w:type="dxa"/>
          </w:tcPr>
          <w:p w:rsidR="002F570D" w:rsidRPr="002F570D" w:rsidRDefault="002F570D" w:rsidP="002F570D">
            <w:pPr>
              <w:jc w:val="both"/>
              <w:rPr>
                <w:rFonts w:ascii="Times New Roman" w:hAnsi="Times New Roman" w:cs="Times New Roman"/>
                <w:sz w:val="24"/>
                <w:szCs w:val="24"/>
              </w:rPr>
            </w:pPr>
            <w:r w:rsidRPr="002F570D">
              <w:rPr>
                <w:rFonts w:ascii="Times New Roman" w:hAnsi="Times New Roman" w:cs="Times New Roman"/>
                <w:sz w:val="24"/>
                <w:szCs w:val="24"/>
              </w:rPr>
              <w:t>Гуманитарных дисциплин</w:t>
            </w:r>
          </w:p>
        </w:tc>
        <w:tc>
          <w:tcPr>
            <w:tcW w:w="9529" w:type="dxa"/>
          </w:tcPr>
          <w:p w:rsidR="002F570D" w:rsidRPr="002F570D" w:rsidRDefault="002F570D" w:rsidP="002F570D">
            <w:pPr>
              <w:ind w:left="720"/>
              <w:contextualSpacing/>
              <w:jc w:val="both"/>
              <w:rPr>
                <w:rFonts w:ascii="Times New Roman" w:hAnsi="Times New Roman" w:cs="Times New Roman"/>
                <w:sz w:val="24"/>
                <w:szCs w:val="24"/>
              </w:rPr>
            </w:pPr>
            <w:r w:rsidRPr="002F570D">
              <w:rPr>
                <w:rFonts w:ascii="Times New Roman" w:hAnsi="Times New Roman" w:cs="Times New Roman"/>
                <w:sz w:val="24"/>
                <w:szCs w:val="24"/>
              </w:rPr>
              <w:t>Системно-</w:t>
            </w:r>
            <w:proofErr w:type="spellStart"/>
            <w:r w:rsidRPr="002F570D">
              <w:rPr>
                <w:rFonts w:ascii="Times New Roman" w:hAnsi="Times New Roman" w:cs="Times New Roman"/>
                <w:sz w:val="24"/>
                <w:szCs w:val="24"/>
              </w:rPr>
              <w:t>деятельностный</w:t>
            </w:r>
            <w:proofErr w:type="spellEnd"/>
            <w:r w:rsidRPr="002F570D">
              <w:rPr>
                <w:rFonts w:ascii="Times New Roman" w:hAnsi="Times New Roman" w:cs="Times New Roman"/>
                <w:sz w:val="24"/>
                <w:szCs w:val="24"/>
              </w:rPr>
              <w:t xml:space="preserve"> подход в обучении предметам гуманитарного цикла в реализации основных направлений ФГОС</w:t>
            </w:r>
          </w:p>
          <w:p w:rsidR="002F570D" w:rsidRPr="002F570D" w:rsidRDefault="002F570D" w:rsidP="002F570D">
            <w:pPr>
              <w:ind w:left="720"/>
              <w:contextualSpacing/>
              <w:jc w:val="both"/>
              <w:rPr>
                <w:rFonts w:ascii="Times New Roman" w:hAnsi="Times New Roman" w:cs="Times New Roman"/>
                <w:sz w:val="24"/>
                <w:szCs w:val="24"/>
              </w:rPr>
            </w:pPr>
          </w:p>
        </w:tc>
      </w:tr>
      <w:tr w:rsidR="002F570D" w:rsidRPr="002F570D" w:rsidTr="003424C6">
        <w:tc>
          <w:tcPr>
            <w:tcW w:w="2803" w:type="dxa"/>
          </w:tcPr>
          <w:p w:rsidR="002F570D" w:rsidRPr="002F570D" w:rsidRDefault="002F570D" w:rsidP="002F570D">
            <w:pPr>
              <w:jc w:val="both"/>
              <w:rPr>
                <w:rFonts w:ascii="Times New Roman" w:hAnsi="Times New Roman" w:cs="Times New Roman"/>
                <w:sz w:val="24"/>
                <w:szCs w:val="24"/>
              </w:rPr>
            </w:pPr>
            <w:r w:rsidRPr="002F570D">
              <w:rPr>
                <w:rFonts w:ascii="Times New Roman" w:hAnsi="Times New Roman" w:cs="Times New Roman"/>
                <w:sz w:val="24"/>
                <w:szCs w:val="24"/>
              </w:rPr>
              <w:t>Начальных классов</w:t>
            </w:r>
          </w:p>
        </w:tc>
        <w:tc>
          <w:tcPr>
            <w:tcW w:w="9529" w:type="dxa"/>
          </w:tcPr>
          <w:p w:rsidR="002F570D" w:rsidRPr="002F570D" w:rsidRDefault="002F570D" w:rsidP="002F570D">
            <w:pPr>
              <w:ind w:left="720"/>
              <w:contextualSpacing/>
              <w:jc w:val="both"/>
              <w:rPr>
                <w:rFonts w:ascii="Times New Roman" w:hAnsi="Times New Roman" w:cs="Times New Roman"/>
                <w:sz w:val="24"/>
                <w:szCs w:val="24"/>
              </w:rPr>
            </w:pPr>
            <w:r w:rsidRPr="002F570D">
              <w:rPr>
                <w:rFonts w:ascii="Times New Roman" w:hAnsi="Times New Roman" w:cs="Times New Roman"/>
                <w:sz w:val="24"/>
                <w:szCs w:val="24"/>
              </w:rPr>
              <w:t>Создание новой образовательной среды, обеспечивающей формирование ключевых компетентностей школьников и повышение качества обучения, в условиях реализации нового образовательного стандарта</w:t>
            </w:r>
          </w:p>
        </w:tc>
      </w:tr>
      <w:tr w:rsidR="002F570D" w:rsidRPr="002F570D" w:rsidTr="003424C6">
        <w:tc>
          <w:tcPr>
            <w:tcW w:w="2803" w:type="dxa"/>
          </w:tcPr>
          <w:p w:rsidR="002F570D" w:rsidRPr="002F570D" w:rsidRDefault="002F570D" w:rsidP="002F570D">
            <w:pPr>
              <w:jc w:val="both"/>
              <w:rPr>
                <w:rFonts w:ascii="Times New Roman" w:hAnsi="Times New Roman" w:cs="Times New Roman"/>
                <w:sz w:val="24"/>
                <w:szCs w:val="24"/>
              </w:rPr>
            </w:pPr>
            <w:r w:rsidRPr="002F570D">
              <w:rPr>
                <w:rFonts w:ascii="Times New Roman" w:hAnsi="Times New Roman" w:cs="Times New Roman"/>
                <w:sz w:val="24"/>
                <w:szCs w:val="24"/>
              </w:rPr>
              <w:t>Естественно-математических дисциплин</w:t>
            </w:r>
          </w:p>
        </w:tc>
        <w:tc>
          <w:tcPr>
            <w:tcW w:w="9529" w:type="dxa"/>
          </w:tcPr>
          <w:p w:rsidR="002F570D" w:rsidRPr="002F570D" w:rsidRDefault="002F570D" w:rsidP="002F570D">
            <w:pPr>
              <w:ind w:left="720"/>
              <w:contextualSpacing/>
              <w:jc w:val="both"/>
              <w:rPr>
                <w:rFonts w:ascii="Times New Roman" w:hAnsi="Times New Roman" w:cs="Times New Roman"/>
                <w:sz w:val="24"/>
                <w:szCs w:val="24"/>
              </w:rPr>
            </w:pPr>
            <w:r w:rsidRPr="002F570D">
              <w:rPr>
                <w:rFonts w:ascii="Times New Roman" w:hAnsi="Times New Roman" w:cs="Times New Roman"/>
                <w:sz w:val="24"/>
                <w:szCs w:val="24"/>
              </w:rPr>
              <w:t>Развитие профессиональной компетенции педагога как фактор повышения качества образования в условиях реализации ФГОС</w:t>
            </w:r>
          </w:p>
        </w:tc>
      </w:tr>
      <w:tr w:rsidR="002F570D" w:rsidRPr="002F570D" w:rsidTr="003424C6">
        <w:tc>
          <w:tcPr>
            <w:tcW w:w="2803" w:type="dxa"/>
          </w:tcPr>
          <w:p w:rsidR="002F570D" w:rsidRPr="002F570D" w:rsidRDefault="002F570D" w:rsidP="002F570D">
            <w:pPr>
              <w:jc w:val="both"/>
              <w:rPr>
                <w:rFonts w:ascii="Times New Roman" w:hAnsi="Times New Roman" w:cs="Times New Roman"/>
                <w:sz w:val="24"/>
                <w:szCs w:val="24"/>
              </w:rPr>
            </w:pPr>
            <w:r w:rsidRPr="002F570D">
              <w:rPr>
                <w:rFonts w:ascii="Times New Roman" w:hAnsi="Times New Roman" w:cs="Times New Roman"/>
                <w:sz w:val="24"/>
                <w:szCs w:val="24"/>
              </w:rPr>
              <w:t xml:space="preserve">Технологии, музыки, </w:t>
            </w:r>
            <w:proofErr w:type="gramStart"/>
            <w:r w:rsidRPr="002F570D">
              <w:rPr>
                <w:rFonts w:ascii="Times New Roman" w:hAnsi="Times New Roman" w:cs="Times New Roman"/>
                <w:sz w:val="24"/>
                <w:szCs w:val="24"/>
              </w:rPr>
              <w:t>ИЗО</w:t>
            </w:r>
            <w:proofErr w:type="gramEnd"/>
            <w:r w:rsidRPr="002F570D">
              <w:rPr>
                <w:rFonts w:ascii="Times New Roman" w:hAnsi="Times New Roman" w:cs="Times New Roman"/>
                <w:sz w:val="24"/>
                <w:szCs w:val="24"/>
              </w:rPr>
              <w:t xml:space="preserve">, физической </w:t>
            </w:r>
            <w:r w:rsidRPr="002F570D">
              <w:rPr>
                <w:rFonts w:ascii="Times New Roman" w:hAnsi="Times New Roman" w:cs="Times New Roman"/>
                <w:sz w:val="24"/>
                <w:szCs w:val="24"/>
              </w:rPr>
              <w:lastRenderedPageBreak/>
              <w:t>культуры, ОБЖ, психологии</w:t>
            </w:r>
          </w:p>
        </w:tc>
        <w:tc>
          <w:tcPr>
            <w:tcW w:w="9529" w:type="dxa"/>
          </w:tcPr>
          <w:p w:rsidR="002F570D" w:rsidRPr="002F570D" w:rsidRDefault="002F570D" w:rsidP="002F570D">
            <w:pPr>
              <w:ind w:left="720"/>
              <w:contextualSpacing/>
              <w:jc w:val="both"/>
              <w:rPr>
                <w:rFonts w:ascii="Times New Roman" w:hAnsi="Times New Roman" w:cs="Times New Roman"/>
                <w:sz w:val="24"/>
                <w:szCs w:val="24"/>
              </w:rPr>
            </w:pPr>
            <w:r w:rsidRPr="002F570D">
              <w:rPr>
                <w:rFonts w:ascii="Times New Roman" w:hAnsi="Times New Roman" w:cs="Times New Roman"/>
                <w:sz w:val="24"/>
                <w:szCs w:val="24"/>
              </w:rPr>
              <w:lastRenderedPageBreak/>
              <w:t xml:space="preserve">Повышение методического мастерства учителей через применение на уроках современных форм и </w:t>
            </w:r>
            <w:r w:rsidRPr="002F570D">
              <w:rPr>
                <w:rFonts w:ascii="Times New Roman" w:hAnsi="Times New Roman" w:cs="Times New Roman"/>
                <w:sz w:val="24"/>
                <w:szCs w:val="24"/>
              </w:rPr>
              <w:lastRenderedPageBreak/>
              <w:t>методов обучения</w:t>
            </w:r>
          </w:p>
        </w:tc>
      </w:tr>
    </w:tbl>
    <w:p w:rsidR="002F570D" w:rsidRPr="002F570D" w:rsidRDefault="002F570D" w:rsidP="002F570D">
      <w:pPr>
        <w:spacing w:after="0" w:line="240" w:lineRule="auto"/>
        <w:jc w:val="both"/>
        <w:rPr>
          <w:rFonts w:ascii="Times New Roman" w:hAnsi="Times New Roman" w:cs="Times New Roman"/>
          <w:sz w:val="24"/>
          <w:szCs w:val="24"/>
        </w:rPr>
      </w:pPr>
    </w:p>
    <w:p w:rsidR="002F570D" w:rsidRPr="002F570D" w:rsidRDefault="002F570D" w:rsidP="002F570D">
      <w:pPr>
        <w:spacing w:after="0" w:line="240" w:lineRule="auto"/>
        <w:ind w:left="720"/>
        <w:contextualSpacing/>
        <w:jc w:val="both"/>
        <w:rPr>
          <w:rFonts w:ascii="Times New Roman" w:hAnsi="Times New Roman" w:cs="Times New Roman"/>
          <w:sz w:val="24"/>
          <w:szCs w:val="24"/>
        </w:rPr>
      </w:pPr>
      <w:r w:rsidRPr="002F570D">
        <w:rPr>
          <w:rFonts w:ascii="Times New Roman" w:hAnsi="Times New Roman" w:cs="Times New Roman"/>
          <w:sz w:val="24"/>
          <w:szCs w:val="24"/>
        </w:rPr>
        <w:t>Работа над единой методической  темой проходит поэтапно.</w:t>
      </w:r>
    </w:p>
    <w:p w:rsidR="002F570D" w:rsidRPr="002F570D" w:rsidRDefault="002F570D" w:rsidP="002F570D">
      <w:pPr>
        <w:numPr>
          <w:ilvl w:val="0"/>
          <w:numId w:val="31"/>
        </w:numPr>
        <w:spacing w:after="54" w:line="240" w:lineRule="auto"/>
        <w:ind w:right="3"/>
        <w:contextualSpacing/>
        <w:jc w:val="both"/>
        <w:rPr>
          <w:rFonts w:ascii="Times New Roman" w:hAnsi="Times New Roman" w:cs="Times New Roman"/>
          <w:sz w:val="24"/>
          <w:szCs w:val="24"/>
        </w:rPr>
      </w:pPr>
      <w:proofErr w:type="spellStart"/>
      <w:r w:rsidRPr="002F570D">
        <w:rPr>
          <w:rFonts w:ascii="Times New Roman" w:hAnsi="Times New Roman" w:cs="Times New Roman"/>
          <w:sz w:val="24"/>
          <w:szCs w:val="24"/>
        </w:rPr>
        <w:t>Проектировочно</w:t>
      </w:r>
      <w:proofErr w:type="spellEnd"/>
      <w:r w:rsidRPr="002F570D">
        <w:rPr>
          <w:rFonts w:ascii="Times New Roman" w:hAnsi="Times New Roman" w:cs="Times New Roman"/>
          <w:sz w:val="24"/>
          <w:szCs w:val="24"/>
        </w:rPr>
        <w:t>-организационный (август 2017г.);</w:t>
      </w:r>
    </w:p>
    <w:p w:rsidR="002F570D" w:rsidRPr="002F570D" w:rsidRDefault="002F570D" w:rsidP="002F570D">
      <w:pPr>
        <w:numPr>
          <w:ilvl w:val="0"/>
          <w:numId w:val="32"/>
        </w:numPr>
        <w:spacing w:after="54" w:line="240" w:lineRule="auto"/>
        <w:ind w:right="3"/>
        <w:contextualSpacing/>
        <w:jc w:val="both"/>
        <w:rPr>
          <w:rFonts w:ascii="Times New Roman" w:hAnsi="Times New Roman" w:cs="Times New Roman"/>
          <w:sz w:val="24"/>
          <w:szCs w:val="24"/>
        </w:rPr>
      </w:pPr>
      <w:r w:rsidRPr="002F570D">
        <w:rPr>
          <w:rFonts w:ascii="Times New Roman" w:hAnsi="Times New Roman" w:cs="Times New Roman"/>
          <w:sz w:val="24"/>
          <w:szCs w:val="24"/>
        </w:rPr>
        <w:t>Организационно-исполнительский (сентябрь 2017 – апрель 2019г.);</w:t>
      </w:r>
    </w:p>
    <w:p w:rsidR="002F570D" w:rsidRPr="002F570D" w:rsidRDefault="002F570D" w:rsidP="002F570D">
      <w:pPr>
        <w:numPr>
          <w:ilvl w:val="0"/>
          <w:numId w:val="32"/>
        </w:numPr>
        <w:spacing w:after="54" w:line="240" w:lineRule="auto"/>
        <w:ind w:right="3"/>
        <w:contextualSpacing/>
        <w:jc w:val="both"/>
        <w:rPr>
          <w:rFonts w:ascii="Times New Roman" w:hAnsi="Times New Roman" w:cs="Times New Roman"/>
          <w:sz w:val="24"/>
          <w:szCs w:val="24"/>
        </w:rPr>
      </w:pPr>
      <w:proofErr w:type="spellStart"/>
      <w:r w:rsidRPr="002F570D">
        <w:rPr>
          <w:rFonts w:ascii="Times New Roman" w:hAnsi="Times New Roman" w:cs="Times New Roman"/>
          <w:sz w:val="24"/>
          <w:szCs w:val="24"/>
        </w:rPr>
        <w:t>Диагностико</w:t>
      </w:r>
      <w:proofErr w:type="spellEnd"/>
      <w:r w:rsidRPr="002F570D">
        <w:rPr>
          <w:rFonts w:ascii="Times New Roman" w:hAnsi="Times New Roman" w:cs="Times New Roman"/>
          <w:sz w:val="24"/>
          <w:szCs w:val="24"/>
        </w:rPr>
        <w:t>-коррекционный (июнь - август 2018г.).</w:t>
      </w:r>
    </w:p>
    <w:p w:rsidR="002F570D" w:rsidRPr="002F570D" w:rsidRDefault="002F570D" w:rsidP="002F570D">
      <w:pPr>
        <w:spacing w:after="0" w:line="240" w:lineRule="auto"/>
        <w:ind w:left="720"/>
        <w:contextualSpacing/>
        <w:jc w:val="both"/>
        <w:rPr>
          <w:rFonts w:ascii="Times New Roman" w:hAnsi="Times New Roman" w:cs="Times New Roman"/>
          <w:sz w:val="24"/>
          <w:szCs w:val="24"/>
        </w:rPr>
      </w:pPr>
      <w:r w:rsidRPr="002F570D">
        <w:rPr>
          <w:rFonts w:ascii="Times New Roman" w:hAnsi="Times New Roman" w:cs="Times New Roman"/>
          <w:sz w:val="24"/>
          <w:szCs w:val="24"/>
        </w:rPr>
        <w:t>На 1 этапе:</w:t>
      </w:r>
    </w:p>
    <w:p w:rsidR="002F570D" w:rsidRPr="002F570D" w:rsidRDefault="002F570D" w:rsidP="002F570D">
      <w:pPr>
        <w:spacing w:after="0" w:line="240" w:lineRule="auto"/>
        <w:ind w:left="720"/>
        <w:contextualSpacing/>
        <w:jc w:val="both"/>
        <w:rPr>
          <w:rFonts w:ascii="Times New Roman" w:hAnsi="Times New Roman" w:cs="Times New Roman"/>
          <w:sz w:val="24"/>
          <w:szCs w:val="24"/>
        </w:rPr>
      </w:pPr>
      <w:r w:rsidRPr="002F570D">
        <w:rPr>
          <w:rFonts w:ascii="Times New Roman" w:hAnsi="Times New Roman" w:cs="Times New Roman"/>
          <w:sz w:val="24"/>
          <w:szCs w:val="24"/>
        </w:rPr>
        <w:t>- изучение документации, методической литературы по проблеме;</w:t>
      </w:r>
    </w:p>
    <w:p w:rsidR="002F570D" w:rsidRPr="002F570D" w:rsidRDefault="002F570D" w:rsidP="002F570D">
      <w:pPr>
        <w:spacing w:after="0" w:line="240" w:lineRule="auto"/>
        <w:ind w:left="720"/>
        <w:contextualSpacing/>
        <w:jc w:val="both"/>
        <w:rPr>
          <w:rFonts w:ascii="Times New Roman" w:hAnsi="Times New Roman" w:cs="Times New Roman"/>
          <w:sz w:val="24"/>
          <w:szCs w:val="24"/>
        </w:rPr>
      </w:pPr>
      <w:r w:rsidRPr="002F570D">
        <w:rPr>
          <w:rFonts w:ascii="Times New Roman" w:hAnsi="Times New Roman" w:cs="Times New Roman"/>
          <w:sz w:val="24"/>
          <w:szCs w:val="24"/>
        </w:rPr>
        <w:t xml:space="preserve"> - определение тематики педагогических советов, теоретических семинаров и практикумов; </w:t>
      </w:r>
    </w:p>
    <w:p w:rsidR="002F570D" w:rsidRPr="002F570D" w:rsidRDefault="002F570D" w:rsidP="002F570D">
      <w:pPr>
        <w:spacing w:after="0" w:line="240" w:lineRule="auto"/>
        <w:ind w:left="720"/>
        <w:contextualSpacing/>
        <w:jc w:val="both"/>
        <w:rPr>
          <w:rFonts w:ascii="Times New Roman" w:hAnsi="Times New Roman" w:cs="Times New Roman"/>
          <w:sz w:val="24"/>
          <w:szCs w:val="24"/>
        </w:rPr>
      </w:pPr>
      <w:r w:rsidRPr="002F570D">
        <w:rPr>
          <w:rFonts w:ascii="Times New Roman" w:hAnsi="Times New Roman" w:cs="Times New Roman"/>
          <w:sz w:val="24"/>
          <w:szCs w:val="24"/>
        </w:rPr>
        <w:t>- разработка индивидуальных тем самообразования;</w:t>
      </w:r>
    </w:p>
    <w:p w:rsidR="002F570D" w:rsidRPr="002F570D" w:rsidRDefault="002F570D" w:rsidP="002F570D">
      <w:pPr>
        <w:spacing w:after="0" w:line="240" w:lineRule="auto"/>
        <w:ind w:left="720"/>
        <w:contextualSpacing/>
        <w:jc w:val="both"/>
        <w:rPr>
          <w:rFonts w:ascii="Times New Roman" w:hAnsi="Times New Roman" w:cs="Times New Roman"/>
          <w:sz w:val="24"/>
          <w:szCs w:val="24"/>
        </w:rPr>
      </w:pPr>
      <w:r w:rsidRPr="002F570D">
        <w:rPr>
          <w:rFonts w:ascii="Times New Roman" w:hAnsi="Times New Roman" w:cs="Times New Roman"/>
          <w:sz w:val="24"/>
          <w:szCs w:val="24"/>
        </w:rPr>
        <w:t xml:space="preserve"> - составления плана-графика контроля; </w:t>
      </w:r>
    </w:p>
    <w:p w:rsidR="002F570D" w:rsidRPr="002F570D" w:rsidRDefault="002F570D" w:rsidP="002F570D">
      <w:pPr>
        <w:spacing w:after="0" w:line="240" w:lineRule="auto"/>
        <w:ind w:left="720"/>
        <w:contextualSpacing/>
        <w:jc w:val="both"/>
        <w:rPr>
          <w:rFonts w:ascii="Times New Roman" w:hAnsi="Times New Roman" w:cs="Times New Roman"/>
          <w:sz w:val="24"/>
          <w:szCs w:val="24"/>
        </w:rPr>
      </w:pPr>
      <w:r w:rsidRPr="002F570D">
        <w:rPr>
          <w:rFonts w:ascii="Times New Roman" w:hAnsi="Times New Roman" w:cs="Times New Roman"/>
          <w:sz w:val="24"/>
          <w:szCs w:val="24"/>
        </w:rPr>
        <w:t>- определение направлений работы МО предметников;</w:t>
      </w:r>
    </w:p>
    <w:p w:rsidR="002F570D" w:rsidRPr="002F570D" w:rsidRDefault="002F570D" w:rsidP="002F570D">
      <w:pPr>
        <w:spacing w:after="0" w:line="240" w:lineRule="auto"/>
        <w:ind w:left="720"/>
        <w:contextualSpacing/>
        <w:jc w:val="both"/>
        <w:rPr>
          <w:rFonts w:ascii="Times New Roman" w:hAnsi="Times New Roman" w:cs="Times New Roman"/>
          <w:sz w:val="24"/>
          <w:szCs w:val="24"/>
        </w:rPr>
      </w:pPr>
      <w:r w:rsidRPr="002F570D">
        <w:rPr>
          <w:rFonts w:ascii="Times New Roman" w:hAnsi="Times New Roman" w:cs="Times New Roman"/>
          <w:sz w:val="24"/>
          <w:szCs w:val="24"/>
        </w:rPr>
        <w:t xml:space="preserve"> - апробация новых методов и приемов;</w:t>
      </w:r>
    </w:p>
    <w:p w:rsidR="002F570D" w:rsidRPr="002F570D" w:rsidRDefault="002F570D" w:rsidP="002F570D">
      <w:pPr>
        <w:spacing w:line="240" w:lineRule="auto"/>
        <w:ind w:left="720"/>
        <w:contextualSpacing/>
        <w:jc w:val="both"/>
        <w:rPr>
          <w:rFonts w:ascii="Times New Roman" w:hAnsi="Times New Roman" w:cs="Times New Roman"/>
          <w:sz w:val="24"/>
          <w:szCs w:val="24"/>
        </w:rPr>
      </w:pPr>
      <w:r w:rsidRPr="002F570D">
        <w:rPr>
          <w:rFonts w:ascii="Times New Roman" w:hAnsi="Times New Roman" w:cs="Times New Roman"/>
          <w:b/>
          <w:bCs/>
          <w:i/>
          <w:iCs/>
          <w:sz w:val="24"/>
          <w:szCs w:val="24"/>
        </w:rPr>
        <w:t>Прогнозируемые результаты I этапа:</w:t>
      </w:r>
    </w:p>
    <w:p w:rsidR="002F570D" w:rsidRPr="002F570D" w:rsidRDefault="002F570D" w:rsidP="002F570D">
      <w:pPr>
        <w:numPr>
          <w:ilvl w:val="0"/>
          <w:numId w:val="33"/>
        </w:numPr>
        <w:spacing w:after="54" w:line="240" w:lineRule="auto"/>
        <w:ind w:right="3"/>
        <w:contextualSpacing/>
        <w:jc w:val="both"/>
        <w:rPr>
          <w:rFonts w:ascii="Times New Roman" w:hAnsi="Times New Roman" w:cs="Times New Roman"/>
          <w:sz w:val="24"/>
          <w:szCs w:val="24"/>
        </w:rPr>
      </w:pPr>
      <w:r w:rsidRPr="002F570D">
        <w:rPr>
          <w:rFonts w:ascii="Times New Roman" w:hAnsi="Times New Roman" w:cs="Times New Roman"/>
          <w:sz w:val="24"/>
          <w:szCs w:val="24"/>
        </w:rPr>
        <w:t>Совершенствование модели методической помощи педагогам.</w:t>
      </w:r>
    </w:p>
    <w:p w:rsidR="002F570D" w:rsidRPr="002F570D" w:rsidRDefault="002F570D" w:rsidP="002F570D">
      <w:pPr>
        <w:numPr>
          <w:ilvl w:val="0"/>
          <w:numId w:val="33"/>
        </w:numPr>
        <w:spacing w:after="54" w:line="240" w:lineRule="auto"/>
        <w:ind w:right="3"/>
        <w:contextualSpacing/>
        <w:jc w:val="both"/>
        <w:rPr>
          <w:rFonts w:ascii="Times New Roman" w:hAnsi="Times New Roman" w:cs="Times New Roman"/>
          <w:sz w:val="24"/>
          <w:szCs w:val="24"/>
        </w:rPr>
      </w:pPr>
      <w:r w:rsidRPr="002F570D">
        <w:rPr>
          <w:rFonts w:ascii="Times New Roman" w:hAnsi="Times New Roman" w:cs="Times New Roman"/>
          <w:sz w:val="24"/>
          <w:szCs w:val="24"/>
        </w:rPr>
        <w:t>Коррекция плана ВШК и плана работы МО с включением вопросов, направленных на формирование компетенций педагогов и обучающихся.</w:t>
      </w:r>
    </w:p>
    <w:p w:rsidR="002F570D" w:rsidRPr="002F570D" w:rsidRDefault="002F570D" w:rsidP="002F570D">
      <w:pPr>
        <w:spacing w:line="240" w:lineRule="auto"/>
        <w:ind w:left="720"/>
        <w:contextualSpacing/>
        <w:jc w:val="both"/>
        <w:rPr>
          <w:rFonts w:ascii="Times New Roman" w:hAnsi="Times New Roman" w:cs="Times New Roman"/>
          <w:sz w:val="24"/>
          <w:szCs w:val="24"/>
        </w:rPr>
      </w:pPr>
      <w:r w:rsidRPr="002F570D">
        <w:rPr>
          <w:rFonts w:ascii="Times New Roman" w:hAnsi="Times New Roman" w:cs="Times New Roman"/>
          <w:b/>
          <w:bCs/>
          <w:i/>
          <w:iCs/>
          <w:sz w:val="24"/>
          <w:szCs w:val="24"/>
        </w:rPr>
        <w:t>II этап — Организационно-исполнительский (сентябрь 2017 – апрель 2019г.)</w:t>
      </w:r>
    </w:p>
    <w:p w:rsidR="002F570D" w:rsidRPr="002F570D" w:rsidRDefault="002F570D" w:rsidP="002F570D">
      <w:pPr>
        <w:numPr>
          <w:ilvl w:val="0"/>
          <w:numId w:val="34"/>
        </w:numPr>
        <w:spacing w:after="54" w:line="240" w:lineRule="auto"/>
        <w:ind w:right="3"/>
        <w:contextualSpacing/>
        <w:jc w:val="both"/>
        <w:rPr>
          <w:rFonts w:ascii="Times New Roman" w:hAnsi="Times New Roman" w:cs="Times New Roman"/>
          <w:sz w:val="24"/>
          <w:szCs w:val="24"/>
        </w:rPr>
      </w:pPr>
      <w:r w:rsidRPr="002F570D">
        <w:rPr>
          <w:rFonts w:ascii="Times New Roman" w:hAnsi="Times New Roman" w:cs="Times New Roman"/>
          <w:sz w:val="24"/>
          <w:szCs w:val="24"/>
        </w:rPr>
        <w:t>Организация и проведение практико-ориентированных семинаров, мастер-классов, круглых столов, открытых уроков.</w:t>
      </w:r>
    </w:p>
    <w:p w:rsidR="002F570D" w:rsidRPr="002F570D" w:rsidRDefault="002F570D" w:rsidP="002F570D">
      <w:pPr>
        <w:numPr>
          <w:ilvl w:val="0"/>
          <w:numId w:val="34"/>
        </w:numPr>
        <w:spacing w:after="54" w:line="240" w:lineRule="auto"/>
        <w:ind w:right="3"/>
        <w:contextualSpacing/>
        <w:jc w:val="both"/>
        <w:rPr>
          <w:rFonts w:ascii="Times New Roman" w:hAnsi="Times New Roman" w:cs="Times New Roman"/>
          <w:sz w:val="24"/>
          <w:szCs w:val="24"/>
        </w:rPr>
      </w:pPr>
      <w:r w:rsidRPr="002F570D">
        <w:rPr>
          <w:rFonts w:ascii="Times New Roman" w:hAnsi="Times New Roman" w:cs="Times New Roman"/>
          <w:sz w:val="24"/>
          <w:szCs w:val="24"/>
        </w:rPr>
        <w:t xml:space="preserve">Обучение педагогов на дистанционных курсах повышения квалификации, обучающих </w:t>
      </w:r>
      <w:proofErr w:type="spellStart"/>
      <w:r w:rsidRPr="002F570D">
        <w:rPr>
          <w:rFonts w:ascii="Times New Roman" w:hAnsi="Times New Roman" w:cs="Times New Roman"/>
          <w:sz w:val="24"/>
          <w:szCs w:val="24"/>
        </w:rPr>
        <w:t>вебинарах</w:t>
      </w:r>
      <w:proofErr w:type="spellEnd"/>
      <w:r w:rsidRPr="002F570D">
        <w:rPr>
          <w:rFonts w:ascii="Times New Roman" w:hAnsi="Times New Roman" w:cs="Times New Roman"/>
          <w:sz w:val="24"/>
          <w:szCs w:val="24"/>
        </w:rPr>
        <w:t xml:space="preserve">, </w:t>
      </w:r>
      <w:proofErr w:type="gramStart"/>
      <w:r w:rsidRPr="002F570D">
        <w:rPr>
          <w:rFonts w:ascii="Times New Roman" w:hAnsi="Times New Roman" w:cs="Times New Roman"/>
          <w:sz w:val="24"/>
          <w:szCs w:val="24"/>
        </w:rPr>
        <w:t>интернет-конференциях</w:t>
      </w:r>
      <w:proofErr w:type="gramEnd"/>
      <w:r w:rsidRPr="002F570D">
        <w:rPr>
          <w:rFonts w:ascii="Times New Roman" w:hAnsi="Times New Roman" w:cs="Times New Roman"/>
          <w:sz w:val="24"/>
          <w:szCs w:val="24"/>
        </w:rPr>
        <w:t>.</w:t>
      </w:r>
    </w:p>
    <w:p w:rsidR="002F570D" w:rsidRPr="002F570D" w:rsidRDefault="002F570D" w:rsidP="002F570D">
      <w:pPr>
        <w:numPr>
          <w:ilvl w:val="0"/>
          <w:numId w:val="34"/>
        </w:numPr>
        <w:spacing w:after="54" w:line="240" w:lineRule="auto"/>
        <w:ind w:right="3"/>
        <w:contextualSpacing/>
        <w:jc w:val="both"/>
        <w:rPr>
          <w:rFonts w:ascii="Times New Roman" w:hAnsi="Times New Roman" w:cs="Times New Roman"/>
          <w:sz w:val="24"/>
          <w:szCs w:val="24"/>
        </w:rPr>
      </w:pPr>
      <w:r w:rsidRPr="002F570D">
        <w:rPr>
          <w:rFonts w:ascii="Times New Roman" w:hAnsi="Times New Roman" w:cs="Times New Roman"/>
          <w:sz w:val="24"/>
          <w:szCs w:val="24"/>
        </w:rPr>
        <w:t>Разработка индивидуальных маршрутов обучающихся и индивидуальных программ самообразования педагогов.</w:t>
      </w:r>
    </w:p>
    <w:p w:rsidR="002F570D" w:rsidRPr="002F570D" w:rsidRDefault="002F570D" w:rsidP="002F570D">
      <w:pPr>
        <w:numPr>
          <w:ilvl w:val="0"/>
          <w:numId w:val="34"/>
        </w:numPr>
        <w:spacing w:after="54" w:line="240" w:lineRule="auto"/>
        <w:ind w:right="3"/>
        <w:contextualSpacing/>
        <w:jc w:val="both"/>
        <w:rPr>
          <w:rFonts w:ascii="Times New Roman" w:hAnsi="Times New Roman" w:cs="Times New Roman"/>
          <w:sz w:val="24"/>
          <w:szCs w:val="24"/>
        </w:rPr>
      </w:pPr>
      <w:r w:rsidRPr="002F570D">
        <w:rPr>
          <w:rFonts w:ascii="Times New Roman" w:hAnsi="Times New Roman" w:cs="Times New Roman"/>
          <w:sz w:val="24"/>
          <w:szCs w:val="24"/>
        </w:rPr>
        <w:t>Расширение возможностей для интеллектуального и творческого развития личности обучающегося, реализации его интересов через проектную, исследовательскую и внеурочную деятельность, систему дополнительного образования.</w:t>
      </w:r>
    </w:p>
    <w:p w:rsidR="002F570D" w:rsidRPr="002F570D" w:rsidRDefault="002F570D" w:rsidP="002F570D">
      <w:pPr>
        <w:numPr>
          <w:ilvl w:val="0"/>
          <w:numId w:val="34"/>
        </w:numPr>
        <w:spacing w:after="54" w:line="240" w:lineRule="auto"/>
        <w:ind w:right="3"/>
        <w:contextualSpacing/>
        <w:jc w:val="both"/>
        <w:rPr>
          <w:rFonts w:ascii="Times New Roman" w:hAnsi="Times New Roman" w:cs="Times New Roman"/>
          <w:sz w:val="24"/>
          <w:szCs w:val="24"/>
        </w:rPr>
      </w:pPr>
      <w:proofErr w:type="gramStart"/>
      <w:r w:rsidRPr="002F570D">
        <w:rPr>
          <w:rFonts w:ascii="Times New Roman" w:hAnsi="Times New Roman" w:cs="Times New Roman"/>
          <w:sz w:val="24"/>
          <w:szCs w:val="24"/>
        </w:rPr>
        <w:t xml:space="preserve">Помощь обучающимся и коррекция уровня </w:t>
      </w:r>
      <w:proofErr w:type="spellStart"/>
      <w:r w:rsidRPr="002F570D">
        <w:rPr>
          <w:rFonts w:ascii="Times New Roman" w:hAnsi="Times New Roman" w:cs="Times New Roman"/>
          <w:sz w:val="24"/>
          <w:szCs w:val="24"/>
        </w:rPr>
        <w:t>обученности</w:t>
      </w:r>
      <w:proofErr w:type="spellEnd"/>
      <w:r w:rsidRPr="002F570D">
        <w:rPr>
          <w:rFonts w:ascii="Times New Roman" w:hAnsi="Times New Roman" w:cs="Times New Roman"/>
          <w:sz w:val="24"/>
          <w:szCs w:val="24"/>
        </w:rPr>
        <w:t>, преодоление затруднений обучающихся по результатам мониторинга.</w:t>
      </w:r>
      <w:proofErr w:type="gramEnd"/>
    </w:p>
    <w:p w:rsidR="002F570D" w:rsidRPr="002F570D" w:rsidRDefault="002F570D" w:rsidP="002F570D">
      <w:pPr>
        <w:numPr>
          <w:ilvl w:val="0"/>
          <w:numId w:val="34"/>
        </w:numPr>
        <w:spacing w:after="54" w:line="240" w:lineRule="auto"/>
        <w:ind w:right="3"/>
        <w:contextualSpacing/>
        <w:jc w:val="both"/>
        <w:rPr>
          <w:rFonts w:ascii="Times New Roman" w:hAnsi="Times New Roman" w:cs="Times New Roman"/>
          <w:sz w:val="24"/>
          <w:szCs w:val="24"/>
        </w:rPr>
      </w:pPr>
      <w:r w:rsidRPr="002F570D">
        <w:rPr>
          <w:rFonts w:ascii="Times New Roman" w:hAnsi="Times New Roman" w:cs="Times New Roman"/>
          <w:sz w:val="24"/>
          <w:szCs w:val="24"/>
        </w:rPr>
        <w:t>Тренинги по обучению родителей с целью оказания помощи детям в обучении. Консультации для родителей. Детско-родительские встречи.</w:t>
      </w:r>
    </w:p>
    <w:p w:rsidR="002F570D" w:rsidRPr="002F570D" w:rsidRDefault="002F570D" w:rsidP="002F570D">
      <w:pPr>
        <w:spacing w:line="240" w:lineRule="auto"/>
        <w:ind w:left="720"/>
        <w:contextualSpacing/>
        <w:jc w:val="both"/>
        <w:rPr>
          <w:rFonts w:ascii="Times New Roman" w:hAnsi="Times New Roman" w:cs="Times New Roman"/>
          <w:sz w:val="24"/>
          <w:szCs w:val="24"/>
        </w:rPr>
      </w:pPr>
      <w:r w:rsidRPr="002F570D">
        <w:rPr>
          <w:rFonts w:ascii="Times New Roman" w:hAnsi="Times New Roman" w:cs="Times New Roman"/>
          <w:b/>
          <w:bCs/>
          <w:i/>
          <w:iCs/>
          <w:sz w:val="24"/>
          <w:szCs w:val="24"/>
        </w:rPr>
        <w:t>Прогнозируемые результаты II этапа:</w:t>
      </w:r>
    </w:p>
    <w:p w:rsidR="002F570D" w:rsidRPr="002F570D" w:rsidRDefault="002F570D" w:rsidP="002F570D">
      <w:pPr>
        <w:numPr>
          <w:ilvl w:val="0"/>
          <w:numId w:val="35"/>
        </w:numPr>
        <w:spacing w:after="54" w:line="240" w:lineRule="auto"/>
        <w:ind w:right="3"/>
        <w:contextualSpacing/>
        <w:jc w:val="both"/>
        <w:rPr>
          <w:rFonts w:ascii="Times New Roman" w:hAnsi="Times New Roman" w:cs="Times New Roman"/>
          <w:sz w:val="24"/>
          <w:szCs w:val="24"/>
        </w:rPr>
      </w:pPr>
      <w:r w:rsidRPr="002F570D">
        <w:rPr>
          <w:rFonts w:ascii="Times New Roman" w:hAnsi="Times New Roman" w:cs="Times New Roman"/>
          <w:sz w:val="24"/>
          <w:szCs w:val="24"/>
        </w:rPr>
        <w:t xml:space="preserve">Рост профессионального мастерства педагогов </w:t>
      </w:r>
    </w:p>
    <w:p w:rsidR="002F570D" w:rsidRPr="002F570D" w:rsidRDefault="002F570D" w:rsidP="002F570D">
      <w:pPr>
        <w:numPr>
          <w:ilvl w:val="0"/>
          <w:numId w:val="35"/>
        </w:numPr>
        <w:spacing w:after="54" w:line="240" w:lineRule="auto"/>
        <w:ind w:right="3"/>
        <w:contextualSpacing/>
        <w:jc w:val="both"/>
        <w:rPr>
          <w:rFonts w:ascii="Times New Roman" w:hAnsi="Times New Roman" w:cs="Times New Roman"/>
          <w:sz w:val="24"/>
          <w:szCs w:val="24"/>
        </w:rPr>
      </w:pPr>
      <w:r w:rsidRPr="002F570D">
        <w:rPr>
          <w:rFonts w:ascii="Times New Roman" w:hAnsi="Times New Roman" w:cs="Times New Roman"/>
          <w:sz w:val="24"/>
          <w:szCs w:val="24"/>
        </w:rPr>
        <w:t xml:space="preserve">Положительная динамика образовательных результатов обучающихся (достижение </w:t>
      </w:r>
      <w:proofErr w:type="spellStart"/>
      <w:r w:rsidRPr="002F570D">
        <w:rPr>
          <w:rFonts w:ascii="Times New Roman" w:hAnsi="Times New Roman" w:cs="Times New Roman"/>
          <w:sz w:val="24"/>
          <w:szCs w:val="24"/>
        </w:rPr>
        <w:t>среднемуниципальных</w:t>
      </w:r>
      <w:proofErr w:type="spellEnd"/>
      <w:r w:rsidRPr="002F570D">
        <w:rPr>
          <w:rFonts w:ascii="Times New Roman" w:hAnsi="Times New Roman" w:cs="Times New Roman"/>
          <w:sz w:val="24"/>
          <w:szCs w:val="24"/>
        </w:rPr>
        <w:t xml:space="preserve"> показателей) и мотивации к обучению.</w:t>
      </w:r>
    </w:p>
    <w:p w:rsidR="002F570D" w:rsidRPr="002F570D" w:rsidRDefault="002F570D" w:rsidP="002F570D">
      <w:pPr>
        <w:numPr>
          <w:ilvl w:val="0"/>
          <w:numId w:val="35"/>
        </w:numPr>
        <w:spacing w:after="54" w:line="240" w:lineRule="auto"/>
        <w:ind w:right="3"/>
        <w:contextualSpacing/>
        <w:jc w:val="both"/>
        <w:rPr>
          <w:rFonts w:ascii="Times New Roman" w:hAnsi="Times New Roman" w:cs="Times New Roman"/>
          <w:sz w:val="24"/>
          <w:szCs w:val="24"/>
        </w:rPr>
      </w:pPr>
      <w:r w:rsidRPr="002F570D">
        <w:rPr>
          <w:rFonts w:ascii="Times New Roman" w:hAnsi="Times New Roman" w:cs="Times New Roman"/>
          <w:sz w:val="24"/>
          <w:szCs w:val="24"/>
        </w:rPr>
        <w:t>Активное сотрудничество родителей с педагогами.</w:t>
      </w:r>
    </w:p>
    <w:p w:rsidR="002F570D" w:rsidRPr="002F570D" w:rsidRDefault="002F570D" w:rsidP="002F570D">
      <w:pPr>
        <w:spacing w:line="240" w:lineRule="auto"/>
        <w:ind w:left="720"/>
        <w:contextualSpacing/>
        <w:jc w:val="both"/>
        <w:rPr>
          <w:rFonts w:ascii="Times New Roman" w:hAnsi="Times New Roman" w:cs="Times New Roman"/>
          <w:sz w:val="24"/>
          <w:szCs w:val="24"/>
        </w:rPr>
      </w:pPr>
      <w:r w:rsidRPr="002F570D">
        <w:rPr>
          <w:rFonts w:ascii="Times New Roman" w:hAnsi="Times New Roman" w:cs="Times New Roman"/>
          <w:b/>
          <w:bCs/>
          <w:i/>
          <w:iCs/>
          <w:sz w:val="24"/>
          <w:szCs w:val="24"/>
        </w:rPr>
        <w:t>III этап - </w:t>
      </w:r>
      <w:proofErr w:type="spellStart"/>
      <w:r w:rsidRPr="002F570D">
        <w:rPr>
          <w:rFonts w:ascii="Times New Roman" w:hAnsi="Times New Roman" w:cs="Times New Roman"/>
          <w:b/>
          <w:bCs/>
          <w:i/>
          <w:iCs/>
          <w:sz w:val="24"/>
          <w:szCs w:val="24"/>
        </w:rPr>
        <w:t>Диагностико</w:t>
      </w:r>
      <w:proofErr w:type="spellEnd"/>
      <w:r w:rsidRPr="002F570D">
        <w:rPr>
          <w:rFonts w:ascii="Times New Roman" w:hAnsi="Times New Roman" w:cs="Times New Roman"/>
          <w:b/>
          <w:bCs/>
          <w:i/>
          <w:iCs/>
          <w:sz w:val="24"/>
          <w:szCs w:val="24"/>
        </w:rPr>
        <w:t>-коррекционный (июнь - август 2019г.)</w:t>
      </w:r>
    </w:p>
    <w:p w:rsidR="002F570D" w:rsidRPr="002F570D" w:rsidRDefault="002F570D" w:rsidP="002F570D">
      <w:pPr>
        <w:numPr>
          <w:ilvl w:val="0"/>
          <w:numId w:val="36"/>
        </w:numPr>
        <w:spacing w:after="54" w:line="240" w:lineRule="auto"/>
        <w:ind w:right="3"/>
        <w:contextualSpacing/>
        <w:jc w:val="both"/>
        <w:rPr>
          <w:rFonts w:ascii="Times New Roman" w:hAnsi="Times New Roman" w:cs="Times New Roman"/>
          <w:sz w:val="24"/>
          <w:szCs w:val="24"/>
        </w:rPr>
      </w:pPr>
      <w:r w:rsidRPr="002F570D">
        <w:rPr>
          <w:rFonts w:ascii="Times New Roman" w:hAnsi="Times New Roman" w:cs="Times New Roman"/>
          <w:sz w:val="24"/>
          <w:szCs w:val="24"/>
        </w:rPr>
        <w:t>Анализ результатов реализации проекта.</w:t>
      </w:r>
    </w:p>
    <w:p w:rsidR="002F570D" w:rsidRPr="002F570D" w:rsidRDefault="002F570D" w:rsidP="002F570D">
      <w:pPr>
        <w:numPr>
          <w:ilvl w:val="0"/>
          <w:numId w:val="36"/>
        </w:numPr>
        <w:spacing w:after="54" w:line="240" w:lineRule="auto"/>
        <w:ind w:right="3"/>
        <w:contextualSpacing/>
        <w:jc w:val="both"/>
        <w:rPr>
          <w:rFonts w:ascii="Times New Roman" w:hAnsi="Times New Roman" w:cs="Times New Roman"/>
          <w:sz w:val="24"/>
          <w:szCs w:val="24"/>
        </w:rPr>
      </w:pPr>
      <w:r w:rsidRPr="002F570D">
        <w:rPr>
          <w:rFonts w:ascii="Times New Roman" w:hAnsi="Times New Roman" w:cs="Times New Roman"/>
          <w:sz w:val="24"/>
          <w:szCs w:val="24"/>
        </w:rPr>
        <w:t>Составление перспективного плана работы, направленного на повышение качества образовательного процесса.</w:t>
      </w:r>
    </w:p>
    <w:p w:rsidR="002F570D" w:rsidRPr="002F570D" w:rsidRDefault="002F570D" w:rsidP="002F570D">
      <w:pPr>
        <w:spacing w:line="240" w:lineRule="auto"/>
        <w:ind w:left="720"/>
        <w:contextualSpacing/>
        <w:jc w:val="both"/>
        <w:rPr>
          <w:rFonts w:ascii="Times New Roman" w:hAnsi="Times New Roman" w:cs="Times New Roman"/>
          <w:sz w:val="24"/>
          <w:szCs w:val="24"/>
        </w:rPr>
      </w:pPr>
      <w:r w:rsidRPr="002F570D">
        <w:rPr>
          <w:rFonts w:ascii="Times New Roman" w:hAnsi="Times New Roman" w:cs="Times New Roman"/>
          <w:b/>
          <w:bCs/>
          <w:i/>
          <w:iCs/>
          <w:sz w:val="24"/>
          <w:szCs w:val="24"/>
        </w:rPr>
        <w:t>Прогнозируемые результаты III этапа:</w:t>
      </w:r>
    </w:p>
    <w:p w:rsidR="002F570D" w:rsidRPr="002F570D" w:rsidRDefault="002F570D" w:rsidP="002F570D">
      <w:pPr>
        <w:numPr>
          <w:ilvl w:val="0"/>
          <w:numId w:val="37"/>
        </w:numPr>
        <w:spacing w:after="54" w:line="240" w:lineRule="auto"/>
        <w:ind w:right="3"/>
        <w:contextualSpacing/>
        <w:jc w:val="both"/>
        <w:rPr>
          <w:rFonts w:ascii="Times New Roman" w:hAnsi="Times New Roman" w:cs="Times New Roman"/>
          <w:sz w:val="24"/>
          <w:szCs w:val="24"/>
        </w:rPr>
      </w:pPr>
      <w:r w:rsidRPr="002F570D">
        <w:rPr>
          <w:rFonts w:ascii="Times New Roman" w:hAnsi="Times New Roman" w:cs="Times New Roman"/>
          <w:sz w:val="24"/>
          <w:szCs w:val="24"/>
        </w:rPr>
        <w:t>Повышение качества планируемых образовательных результатов обучающихся и профессионального роста педагогов.</w:t>
      </w:r>
    </w:p>
    <w:p w:rsidR="002F570D" w:rsidRPr="002F570D" w:rsidRDefault="002F570D" w:rsidP="002F570D">
      <w:pPr>
        <w:numPr>
          <w:ilvl w:val="0"/>
          <w:numId w:val="38"/>
        </w:numPr>
        <w:spacing w:after="54" w:line="240" w:lineRule="auto"/>
        <w:ind w:right="3"/>
        <w:contextualSpacing/>
        <w:jc w:val="both"/>
        <w:rPr>
          <w:rFonts w:ascii="Times New Roman" w:hAnsi="Times New Roman" w:cs="Times New Roman"/>
          <w:sz w:val="24"/>
          <w:szCs w:val="24"/>
        </w:rPr>
      </w:pPr>
      <w:r w:rsidRPr="002F570D">
        <w:rPr>
          <w:rFonts w:ascii="Times New Roman" w:hAnsi="Times New Roman" w:cs="Times New Roman"/>
          <w:sz w:val="24"/>
          <w:szCs w:val="24"/>
        </w:rPr>
        <w:t xml:space="preserve">Удовлетворенность всех участников образовательного процесса качеством предоставляемых образовательных услуг </w:t>
      </w:r>
      <w:proofErr w:type="gramStart"/>
      <w:r w:rsidRPr="002F570D">
        <w:rPr>
          <w:rFonts w:ascii="Times New Roman" w:hAnsi="Times New Roman" w:cs="Times New Roman"/>
          <w:sz w:val="24"/>
          <w:szCs w:val="24"/>
        </w:rPr>
        <w:t>в</w:t>
      </w:r>
      <w:proofErr w:type="gramEnd"/>
      <w:r w:rsidRPr="002F570D">
        <w:rPr>
          <w:rFonts w:ascii="Times New Roman" w:hAnsi="Times New Roman" w:cs="Times New Roman"/>
          <w:sz w:val="24"/>
          <w:szCs w:val="24"/>
        </w:rPr>
        <w:t xml:space="preserve"> (до 97%).</w:t>
      </w:r>
    </w:p>
    <w:p w:rsidR="002F570D" w:rsidRPr="002F570D" w:rsidRDefault="002F570D" w:rsidP="002F570D">
      <w:pPr>
        <w:numPr>
          <w:ilvl w:val="0"/>
          <w:numId w:val="38"/>
        </w:numPr>
        <w:spacing w:after="54" w:line="240" w:lineRule="auto"/>
        <w:ind w:right="3"/>
        <w:contextualSpacing/>
        <w:jc w:val="both"/>
        <w:rPr>
          <w:rFonts w:ascii="Times New Roman" w:hAnsi="Times New Roman" w:cs="Times New Roman"/>
          <w:sz w:val="24"/>
          <w:szCs w:val="24"/>
        </w:rPr>
      </w:pPr>
      <w:r w:rsidRPr="002F570D">
        <w:rPr>
          <w:rFonts w:ascii="Times New Roman" w:hAnsi="Times New Roman" w:cs="Times New Roman"/>
          <w:sz w:val="24"/>
          <w:szCs w:val="24"/>
        </w:rPr>
        <w:t>Повышение имиджа школы.</w:t>
      </w:r>
    </w:p>
    <w:p w:rsidR="002F570D" w:rsidRPr="002F570D" w:rsidRDefault="002F570D" w:rsidP="002F570D">
      <w:pPr>
        <w:spacing w:line="240" w:lineRule="auto"/>
        <w:ind w:left="720"/>
        <w:contextualSpacing/>
        <w:jc w:val="both"/>
        <w:rPr>
          <w:rFonts w:ascii="Times New Roman" w:hAnsi="Times New Roman" w:cs="Times New Roman"/>
          <w:sz w:val="24"/>
          <w:szCs w:val="24"/>
          <w:u w:val="single"/>
        </w:rPr>
      </w:pPr>
      <w:r w:rsidRPr="002F570D">
        <w:rPr>
          <w:rFonts w:ascii="Times New Roman" w:hAnsi="Times New Roman" w:cs="Times New Roman"/>
          <w:sz w:val="24"/>
          <w:szCs w:val="24"/>
          <w:u w:val="single"/>
        </w:rPr>
        <w:t>В рамках МО рассмотрены вопросы:</w:t>
      </w:r>
    </w:p>
    <w:p w:rsidR="002F570D" w:rsidRPr="002F570D" w:rsidRDefault="002F570D" w:rsidP="002F570D">
      <w:pPr>
        <w:spacing w:line="240" w:lineRule="auto"/>
        <w:ind w:left="720"/>
        <w:contextualSpacing/>
        <w:jc w:val="both"/>
        <w:rPr>
          <w:rFonts w:ascii="Times New Roman" w:hAnsi="Times New Roman" w:cs="Times New Roman"/>
          <w:sz w:val="24"/>
          <w:szCs w:val="24"/>
        </w:rPr>
      </w:pPr>
      <w:r w:rsidRPr="002F570D">
        <w:rPr>
          <w:rFonts w:ascii="Times New Roman" w:hAnsi="Times New Roman" w:cs="Times New Roman"/>
          <w:sz w:val="24"/>
          <w:szCs w:val="24"/>
        </w:rPr>
        <w:t>Современный урок на основе системно-</w:t>
      </w:r>
      <w:proofErr w:type="spellStart"/>
      <w:r w:rsidRPr="002F570D">
        <w:rPr>
          <w:rFonts w:ascii="Times New Roman" w:hAnsi="Times New Roman" w:cs="Times New Roman"/>
          <w:sz w:val="24"/>
          <w:szCs w:val="24"/>
        </w:rPr>
        <w:t>деятельностного</w:t>
      </w:r>
      <w:proofErr w:type="spellEnd"/>
      <w:r w:rsidRPr="002F570D">
        <w:rPr>
          <w:rFonts w:ascii="Times New Roman" w:hAnsi="Times New Roman" w:cs="Times New Roman"/>
          <w:sz w:val="24"/>
          <w:szCs w:val="24"/>
        </w:rPr>
        <w:t xml:space="preserve"> подхода.</w:t>
      </w:r>
    </w:p>
    <w:p w:rsidR="002F570D" w:rsidRPr="002F570D" w:rsidRDefault="002F570D" w:rsidP="002F570D">
      <w:pPr>
        <w:spacing w:line="240" w:lineRule="auto"/>
        <w:ind w:left="720"/>
        <w:contextualSpacing/>
        <w:jc w:val="both"/>
        <w:rPr>
          <w:rFonts w:ascii="Times New Roman" w:hAnsi="Times New Roman" w:cs="Times New Roman"/>
          <w:sz w:val="24"/>
          <w:szCs w:val="24"/>
        </w:rPr>
      </w:pPr>
      <w:r w:rsidRPr="002F570D">
        <w:rPr>
          <w:rFonts w:ascii="Times New Roman" w:hAnsi="Times New Roman" w:cs="Times New Roman"/>
          <w:sz w:val="24"/>
          <w:szCs w:val="24"/>
        </w:rPr>
        <w:lastRenderedPageBreak/>
        <w:t xml:space="preserve"> Организация эффективной подготовки к ОГЭ и ЕГЭ с помощью ИКТ</w:t>
      </w:r>
    </w:p>
    <w:p w:rsidR="002F570D" w:rsidRPr="002F570D" w:rsidRDefault="002F570D" w:rsidP="002F570D">
      <w:pPr>
        <w:spacing w:line="240" w:lineRule="auto"/>
        <w:ind w:left="720"/>
        <w:contextualSpacing/>
        <w:jc w:val="both"/>
        <w:rPr>
          <w:rFonts w:ascii="Times New Roman" w:hAnsi="Times New Roman" w:cs="Times New Roman"/>
          <w:sz w:val="24"/>
          <w:szCs w:val="24"/>
          <w:lang w:bidi="en-US"/>
        </w:rPr>
      </w:pPr>
      <w:r w:rsidRPr="002F570D">
        <w:rPr>
          <w:rFonts w:ascii="Times New Roman" w:hAnsi="Times New Roman" w:cs="Times New Roman"/>
          <w:sz w:val="24"/>
          <w:szCs w:val="24"/>
        </w:rPr>
        <w:t xml:space="preserve"> Духовно-нравственное развитие и </w:t>
      </w:r>
      <w:r w:rsidRPr="002F570D">
        <w:rPr>
          <w:rFonts w:ascii="Times New Roman" w:hAnsi="Times New Roman" w:cs="Times New Roman"/>
          <w:sz w:val="24"/>
          <w:szCs w:val="24"/>
          <w:lang w:bidi="en-US"/>
        </w:rPr>
        <w:t>воспитание на уроках</w:t>
      </w:r>
    </w:p>
    <w:p w:rsidR="002F570D" w:rsidRPr="002F570D" w:rsidRDefault="002F570D" w:rsidP="002F570D">
      <w:pPr>
        <w:spacing w:line="240" w:lineRule="auto"/>
        <w:ind w:left="720"/>
        <w:contextualSpacing/>
        <w:jc w:val="both"/>
        <w:rPr>
          <w:rFonts w:ascii="Times New Roman" w:hAnsi="Times New Roman" w:cs="Times New Roman"/>
          <w:sz w:val="24"/>
          <w:szCs w:val="24"/>
          <w:lang w:bidi="en-US"/>
        </w:rPr>
      </w:pPr>
      <w:r w:rsidRPr="002F570D">
        <w:rPr>
          <w:rFonts w:ascii="Times New Roman" w:hAnsi="Times New Roman" w:cs="Times New Roman"/>
          <w:sz w:val="24"/>
          <w:szCs w:val="24"/>
          <w:lang w:bidi="en-US"/>
        </w:rPr>
        <w:t>Педагогический мониторинг как условие достижения качества образования</w:t>
      </w:r>
    </w:p>
    <w:p w:rsidR="002F570D" w:rsidRPr="002F570D" w:rsidRDefault="002F570D" w:rsidP="002F570D">
      <w:pPr>
        <w:spacing w:line="240" w:lineRule="auto"/>
        <w:ind w:left="720"/>
        <w:contextualSpacing/>
        <w:jc w:val="both"/>
        <w:rPr>
          <w:rFonts w:ascii="Times New Roman" w:hAnsi="Times New Roman" w:cs="Times New Roman"/>
          <w:sz w:val="24"/>
          <w:szCs w:val="24"/>
        </w:rPr>
      </w:pPr>
      <w:r w:rsidRPr="002F570D">
        <w:rPr>
          <w:rFonts w:ascii="Times New Roman" w:hAnsi="Times New Roman" w:cs="Times New Roman"/>
          <w:sz w:val="24"/>
          <w:szCs w:val="24"/>
        </w:rPr>
        <w:t>Использование на уроках электронных форм учебника</w:t>
      </w:r>
    </w:p>
    <w:p w:rsidR="002F570D" w:rsidRPr="002F570D" w:rsidRDefault="002F570D" w:rsidP="002F570D">
      <w:pPr>
        <w:spacing w:line="240" w:lineRule="auto"/>
        <w:ind w:left="720"/>
        <w:contextualSpacing/>
        <w:jc w:val="both"/>
        <w:rPr>
          <w:rFonts w:ascii="Times New Roman" w:hAnsi="Times New Roman" w:cs="Times New Roman"/>
          <w:sz w:val="24"/>
          <w:szCs w:val="24"/>
        </w:rPr>
      </w:pPr>
      <w:r w:rsidRPr="002F570D">
        <w:rPr>
          <w:rFonts w:ascii="Times New Roman" w:hAnsi="Times New Roman" w:cs="Times New Roman"/>
          <w:sz w:val="24"/>
          <w:szCs w:val="24"/>
        </w:rPr>
        <w:t>Работа с одаренными детьми как фактор повышения уровня педагогов и обучающихся</w:t>
      </w:r>
    </w:p>
    <w:p w:rsidR="002F570D" w:rsidRPr="002F570D" w:rsidRDefault="002F570D" w:rsidP="002F570D">
      <w:pPr>
        <w:spacing w:line="240" w:lineRule="auto"/>
        <w:ind w:left="720"/>
        <w:contextualSpacing/>
        <w:jc w:val="both"/>
        <w:rPr>
          <w:rFonts w:ascii="Times New Roman" w:hAnsi="Times New Roman" w:cs="Times New Roman"/>
          <w:sz w:val="24"/>
          <w:szCs w:val="24"/>
        </w:rPr>
      </w:pPr>
      <w:r w:rsidRPr="002F570D">
        <w:rPr>
          <w:rFonts w:ascii="Times New Roman" w:hAnsi="Times New Roman" w:cs="Times New Roman"/>
          <w:sz w:val="24"/>
          <w:szCs w:val="24"/>
        </w:rPr>
        <w:t>Повышение качества образования через повышение уровня профессиональной компетентности учителя.</w:t>
      </w:r>
    </w:p>
    <w:p w:rsidR="002F570D" w:rsidRPr="002F570D" w:rsidRDefault="002F570D" w:rsidP="002F570D">
      <w:pPr>
        <w:spacing w:line="240" w:lineRule="auto"/>
        <w:ind w:left="720"/>
        <w:contextualSpacing/>
        <w:jc w:val="both"/>
        <w:rPr>
          <w:rFonts w:ascii="Times New Roman" w:hAnsi="Times New Roman" w:cs="Times New Roman"/>
          <w:sz w:val="24"/>
          <w:szCs w:val="24"/>
        </w:rPr>
      </w:pPr>
      <w:r w:rsidRPr="002F570D">
        <w:rPr>
          <w:rFonts w:ascii="Times New Roman" w:hAnsi="Times New Roman" w:cs="Times New Roman"/>
          <w:sz w:val="24"/>
          <w:szCs w:val="24"/>
        </w:rPr>
        <w:t>Профессиональный стандарт педагога.</w:t>
      </w:r>
    </w:p>
    <w:p w:rsidR="002F570D" w:rsidRPr="002F570D" w:rsidRDefault="002F570D" w:rsidP="002F570D">
      <w:pPr>
        <w:spacing w:line="240" w:lineRule="auto"/>
        <w:ind w:left="720"/>
        <w:contextualSpacing/>
        <w:jc w:val="both"/>
        <w:rPr>
          <w:rFonts w:ascii="Times New Roman" w:hAnsi="Times New Roman" w:cs="Times New Roman"/>
          <w:sz w:val="24"/>
          <w:szCs w:val="24"/>
        </w:rPr>
      </w:pPr>
      <w:r w:rsidRPr="002F570D">
        <w:rPr>
          <w:rFonts w:ascii="Times New Roman" w:hAnsi="Times New Roman" w:cs="Times New Roman"/>
          <w:sz w:val="24"/>
          <w:szCs w:val="24"/>
        </w:rPr>
        <w:t>Эффективность работы учителей по обеспечению качественного образования</w:t>
      </w:r>
    </w:p>
    <w:p w:rsidR="002F570D" w:rsidRPr="002F570D" w:rsidRDefault="002F570D" w:rsidP="002F570D">
      <w:pPr>
        <w:spacing w:line="240" w:lineRule="auto"/>
        <w:ind w:left="720"/>
        <w:contextualSpacing/>
        <w:jc w:val="both"/>
        <w:rPr>
          <w:rFonts w:ascii="Times New Roman" w:hAnsi="Times New Roman" w:cs="Times New Roman"/>
          <w:sz w:val="24"/>
          <w:szCs w:val="24"/>
        </w:rPr>
      </w:pPr>
      <w:r w:rsidRPr="002F570D">
        <w:rPr>
          <w:rFonts w:ascii="Times New Roman" w:hAnsi="Times New Roman" w:cs="Times New Roman"/>
          <w:sz w:val="24"/>
          <w:szCs w:val="24"/>
        </w:rPr>
        <w:t>Проектирование и анализ современного урока в рамках реализации ФГОС второго поколения</w:t>
      </w:r>
    </w:p>
    <w:p w:rsidR="002F570D" w:rsidRPr="002F570D" w:rsidRDefault="002F570D" w:rsidP="002F570D">
      <w:pPr>
        <w:spacing w:line="240" w:lineRule="auto"/>
        <w:ind w:left="720"/>
        <w:contextualSpacing/>
        <w:jc w:val="both"/>
        <w:rPr>
          <w:rFonts w:ascii="Times New Roman" w:hAnsi="Times New Roman" w:cs="Times New Roman"/>
          <w:sz w:val="24"/>
          <w:szCs w:val="24"/>
        </w:rPr>
      </w:pPr>
      <w:r w:rsidRPr="002F570D">
        <w:rPr>
          <w:rFonts w:ascii="Times New Roman" w:hAnsi="Times New Roman" w:cs="Times New Roman"/>
          <w:sz w:val="24"/>
          <w:szCs w:val="24"/>
        </w:rPr>
        <w:t xml:space="preserve">Развитие творческих способностей учащихся как фактор повышения качества знаний на уроках математики  </w:t>
      </w:r>
    </w:p>
    <w:p w:rsidR="002F570D" w:rsidRPr="002F570D" w:rsidRDefault="002F570D" w:rsidP="002F570D">
      <w:pPr>
        <w:spacing w:line="240" w:lineRule="auto"/>
        <w:ind w:left="720"/>
        <w:contextualSpacing/>
        <w:jc w:val="both"/>
        <w:rPr>
          <w:rFonts w:ascii="Times New Roman" w:hAnsi="Times New Roman" w:cs="Times New Roman"/>
          <w:sz w:val="24"/>
          <w:szCs w:val="24"/>
        </w:rPr>
      </w:pPr>
      <w:r w:rsidRPr="002F570D">
        <w:rPr>
          <w:rFonts w:ascii="Times New Roman" w:hAnsi="Times New Roman" w:cs="Times New Roman"/>
          <w:sz w:val="24"/>
          <w:szCs w:val="24"/>
        </w:rPr>
        <w:t xml:space="preserve">Формирование познавательного интереса учащихся с помощью современных образовательных технологий </w:t>
      </w:r>
    </w:p>
    <w:p w:rsidR="002F570D" w:rsidRPr="002F570D" w:rsidRDefault="002F570D" w:rsidP="002F570D">
      <w:pPr>
        <w:spacing w:line="240" w:lineRule="auto"/>
        <w:ind w:left="720"/>
        <w:contextualSpacing/>
        <w:jc w:val="both"/>
        <w:rPr>
          <w:rFonts w:ascii="Times New Roman" w:hAnsi="Times New Roman" w:cs="Times New Roman"/>
        </w:rPr>
      </w:pPr>
      <w:r w:rsidRPr="002F570D">
        <w:rPr>
          <w:rFonts w:ascii="Times New Roman" w:hAnsi="Times New Roman" w:cs="Times New Roman"/>
          <w:sz w:val="24"/>
          <w:szCs w:val="24"/>
        </w:rPr>
        <w:t xml:space="preserve"> </w:t>
      </w:r>
      <w:r w:rsidRPr="002F570D">
        <w:rPr>
          <w:rFonts w:ascii="Times New Roman" w:hAnsi="Times New Roman" w:cs="Times New Roman"/>
        </w:rPr>
        <w:t xml:space="preserve">Использование проблемных ситуаций в развитии творческого мышления пятиклассников  </w:t>
      </w:r>
    </w:p>
    <w:p w:rsidR="002F570D" w:rsidRPr="002F570D" w:rsidRDefault="002F570D" w:rsidP="002F570D">
      <w:pPr>
        <w:spacing w:line="240" w:lineRule="auto"/>
        <w:ind w:left="720"/>
        <w:contextualSpacing/>
        <w:jc w:val="both"/>
        <w:rPr>
          <w:rFonts w:ascii="Times New Roman" w:hAnsi="Times New Roman" w:cs="Times New Roman"/>
          <w:sz w:val="24"/>
          <w:szCs w:val="24"/>
        </w:rPr>
      </w:pPr>
      <w:r w:rsidRPr="002F570D">
        <w:rPr>
          <w:rFonts w:ascii="Times New Roman" w:hAnsi="Times New Roman" w:cs="Times New Roman"/>
          <w:sz w:val="24"/>
          <w:szCs w:val="24"/>
        </w:rPr>
        <w:t>Работа с одаренными детьми во внеурочной деятельности</w:t>
      </w:r>
    </w:p>
    <w:p w:rsidR="002F570D" w:rsidRPr="002F570D" w:rsidRDefault="002F570D" w:rsidP="002F570D">
      <w:pPr>
        <w:spacing w:line="240" w:lineRule="auto"/>
        <w:ind w:left="720"/>
        <w:contextualSpacing/>
        <w:jc w:val="both"/>
        <w:rPr>
          <w:rFonts w:ascii="Times New Roman" w:hAnsi="Times New Roman" w:cs="Times New Roman"/>
          <w:sz w:val="24"/>
          <w:szCs w:val="24"/>
        </w:rPr>
      </w:pPr>
      <w:r w:rsidRPr="002F570D">
        <w:rPr>
          <w:rFonts w:ascii="Times New Roman" w:hAnsi="Times New Roman" w:cs="Times New Roman"/>
          <w:sz w:val="24"/>
          <w:szCs w:val="24"/>
        </w:rPr>
        <w:t>О работе с детьми, имеющими проблемы в учебе</w:t>
      </w:r>
    </w:p>
    <w:p w:rsidR="002F570D" w:rsidRPr="002F570D" w:rsidRDefault="002F570D" w:rsidP="002F570D">
      <w:pPr>
        <w:spacing w:line="240" w:lineRule="auto"/>
        <w:ind w:left="720"/>
        <w:contextualSpacing/>
        <w:jc w:val="both"/>
        <w:rPr>
          <w:rFonts w:ascii="Times New Roman" w:hAnsi="Times New Roman" w:cs="Times New Roman"/>
          <w:sz w:val="24"/>
          <w:szCs w:val="24"/>
        </w:rPr>
      </w:pPr>
      <w:r w:rsidRPr="002F570D">
        <w:rPr>
          <w:rFonts w:ascii="Times New Roman" w:hAnsi="Times New Roman" w:cs="Times New Roman"/>
          <w:sz w:val="24"/>
          <w:szCs w:val="24"/>
        </w:rPr>
        <w:t>Формирование личностных и социальных компетенций учащихся в процессе реализации личностно-ориентированного подхода.</w:t>
      </w:r>
    </w:p>
    <w:p w:rsidR="002F570D" w:rsidRPr="002F570D" w:rsidRDefault="002F570D" w:rsidP="002F570D">
      <w:pPr>
        <w:spacing w:line="240" w:lineRule="auto"/>
        <w:ind w:left="720"/>
        <w:contextualSpacing/>
        <w:jc w:val="both"/>
        <w:rPr>
          <w:rFonts w:ascii="Times New Roman" w:hAnsi="Times New Roman" w:cs="Times New Roman"/>
          <w:sz w:val="24"/>
          <w:szCs w:val="24"/>
        </w:rPr>
      </w:pPr>
      <w:r w:rsidRPr="002F570D">
        <w:rPr>
          <w:rFonts w:ascii="Times New Roman" w:hAnsi="Times New Roman" w:cs="Times New Roman"/>
          <w:sz w:val="24"/>
          <w:szCs w:val="24"/>
        </w:rPr>
        <w:t>Система работы по правовому воспитанию.</w:t>
      </w:r>
    </w:p>
    <w:p w:rsidR="002F570D" w:rsidRPr="002F570D" w:rsidRDefault="002F570D" w:rsidP="002F570D">
      <w:pPr>
        <w:spacing w:line="240" w:lineRule="auto"/>
        <w:ind w:left="720"/>
        <w:contextualSpacing/>
        <w:jc w:val="both"/>
        <w:rPr>
          <w:rFonts w:ascii="Times New Roman" w:hAnsi="Times New Roman" w:cs="Times New Roman"/>
          <w:sz w:val="24"/>
          <w:szCs w:val="24"/>
        </w:rPr>
      </w:pPr>
      <w:r w:rsidRPr="002F570D">
        <w:rPr>
          <w:rFonts w:ascii="Times New Roman" w:hAnsi="Times New Roman" w:cs="Times New Roman"/>
          <w:sz w:val="24"/>
          <w:szCs w:val="24"/>
        </w:rPr>
        <w:t>Сотрудничество педагогов и обучающихся как основа взаимоотношений во взросло-детском коллективе</w:t>
      </w:r>
    </w:p>
    <w:p w:rsidR="002F570D" w:rsidRPr="002F570D" w:rsidRDefault="002F570D" w:rsidP="002F570D">
      <w:pPr>
        <w:spacing w:line="240" w:lineRule="auto"/>
        <w:ind w:left="720"/>
        <w:contextualSpacing/>
        <w:jc w:val="both"/>
        <w:rPr>
          <w:rFonts w:ascii="Times New Roman" w:hAnsi="Times New Roman" w:cs="Times New Roman"/>
          <w:sz w:val="24"/>
          <w:szCs w:val="24"/>
        </w:rPr>
      </w:pPr>
      <w:r w:rsidRPr="002F570D">
        <w:rPr>
          <w:rFonts w:ascii="Times New Roman" w:hAnsi="Times New Roman" w:cs="Times New Roman"/>
          <w:sz w:val="24"/>
          <w:szCs w:val="24"/>
        </w:rPr>
        <w:t>Методический калейдоскоп.</w:t>
      </w:r>
    </w:p>
    <w:p w:rsidR="002F570D" w:rsidRPr="002F570D" w:rsidRDefault="002F570D" w:rsidP="002F570D">
      <w:pPr>
        <w:spacing w:line="240" w:lineRule="auto"/>
        <w:ind w:left="720"/>
        <w:contextualSpacing/>
        <w:jc w:val="both"/>
        <w:rPr>
          <w:rFonts w:ascii="Times New Roman" w:hAnsi="Times New Roman" w:cs="Times New Roman"/>
          <w:sz w:val="24"/>
          <w:szCs w:val="24"/>
        </w:rPr>
      </w:pPr>
      <w:r w:rsidRPr="002F570D">
        <w:rPr>
          <w:rFonts w:ascii="Times New Roman" w:hAnsi="Times New Roman" w:cs="Times New Roman"/>
          <w:sz w:val="24"/>
          <w:szCs w:val="24"/>
        </w:rPr>
        <w:t>Использование базы школьного музея при проведении музейных уроков.</w:t>
      </w:r>
    </w:p>
    <w:p w:rsidR="002F570D" w:rsidRPr="002F570D" w:rsidRDefault="002F570D" w:rsidP="002F570D">
      <w:pPr>
        <w:spacing w:line="240" w:lineRule="auto"/>
        <w:ind w:left="720"/>
        <w:contextualSpacing/>
        <w:jc w:val="both"/>
        <w:rPr>
          <w:rFonts w:ascii="Times New Roman" w:hAnsi="Times New Roman" w:cs="Times New Roman"/>
          <w:sz w:val="24"/>
          <w:szCs w:val="24"/>
        </w:rPr>
      </w:pPr>
      <w:r w:rsidRPr="002F570D">
        <w:rPr>
          <w:rFonts w:ascii="Times New Roman" w:hAnsi="Times New Roman" w:cs="Times New Roman"/>
          <w:sz w:val="24"/>
          <w:szCs w:val="24"/>
        </w:rPr>
        <w:t xml:space="preserve">Семинар – практикум по теме «Реализация ФГОС через внедрение комплексов образовательных технологий деятельного типа образовательной системы «Школа России» с представлением опыта по направлениям: </w:t>
      </w:r>
    </w:p>
    <w:p w:rsidR="001C38F6" w:rsidRDefault="002F570D" w:rsidP="002F570D">
      <w:pPr>
        <w:spacing w:line="240" w:lineRule="auto"/>
        <w:ind w:left="720"/>
        <w:contextualSpacing/>
        <w:jc w:val="both"/>
        <w:rPr>
          <w:rFonts w:ascii="Times New Roman" w:hAnsi="Times New Roman" w:cs="Times New Roman"/>
          <w:sz w:val="24"/>
          <w:szCs w:val="24"/>
        </w:rPr>
      </w:pPr>
      <w:r w:rsidRPr="002F570D">
        <w:rPr>
          <w:rFonts w:ascii="Times New Roman" w:hAnsi="Times New Roman" w:cs="Times New Roman"/>
          <w:sz w:val="24"/>
          <w:szCs w:val="24"/>
        </w:rPr>
        <w:t xml:space="preserve">1.Технология продуктивного чтения, как образовательная технология деятельного типа. </w:t>
      </w:r>
    </w:p>
    <w:p w:rsidR="002F570D" w:rsidRPr="002F570D" w:rsidRDefault="002F570D" w:rsidP="002F570D">
      <w:pPr>
        <w:spacing w:line="240" w:lineRule="auto"/>
        <w:ind w:left="720"/>
        <w:contextualSpacing/>
        <w:jc w:val="both"/>
        <w:rPr>
          <w:rFonts w:ascii="Times New Roman" w:hAnsi="Times New Roman" w:cs="Times New Roman"/>
          <w:sz w:val="24"/>
          <w:szCs w:val="24"/>
        </w:rPr>
      </w:pPr>
      <w:r w:rsidRPr="002F570D">
        <w:rPr>
          <w:rFonts w:ascii="Times New Roman" w:hAnsi="Times New Roman" w:cs="Times New Roman"/>
          <w:sz w:val="24"/>
          <w:szCs w:val="24"/>
        </w:rPr>
        <w:t xml:space="preserve">2.Технология проблемного диалога, как средство реализации ФГОС. </w:t>
      </w:r>
    </w:p>
    <w:p w:rsidR="002F570D" w:rsidRPr="002F570D" w:rsidRDefault="002F570D" w:rsidP="002F570D">
      <w:pPr>
        <w:spacing w:line="240" w:lineRule="auto"/>
        <w:ind w:left="720"/>
        <w:contextualSpacing/>
        <w:jc w:val="both"/>
        <w:rPr>
          <w:rFonts w:ascii="Times New Roman" w:hAnsi="Times New Roman" w:cs="Times New Roman"/>
          <w:sz w:val="24"/>
          <w:szCs w:val="24"/>
        </w:rPr>
      </w:pPr>
      <w:r w:rsidRPr="002F570D">
        <w:rPr>
          <w:rFonts w:ascii="Times New Roman" w:hAnsi="Times New Roman" w:cs="Times New Roman"/>
          <w:sz w:val="24"/>
          <w:szCs w:val="24"/>
        </w:rPr>
        <w:t xml:space="preserve">3.Технология оценивания образовательных достижений учащихся, как средство оптимизации учебного процесса. </w:t>
      </w:r>
    </w:p>
    <w:p w:rsidR="002F570D" w:rsidRPr="002F570D" w:rsidRDefault="002F570D" w:rsidP="002F570D">
      <w:pPr>
        <w:spacing w:line="240" w:lineRule="auto"/>
        <w:ind w:left="720"/>
        <w:contextualSpacing/>
        <w:jc w:val="both"/>
        <w:rPr>
          <w:rFonts w:ascii="Times New Roman" w:hAnsi="Times New Roman" w:cs="Times New Roman"/>
          <w:sz w:val="24"/>
          <w:szCs w:val="24"/>
        </w:rPr>
      </w:pPr>
      <w:r w:rsidRPr="002F570D">
        <w:rPr>
          <w:rFonts w:ascii="Times New Roman" w:hAnsi="Times New Roman" w:cs="Times New Roman"/>
          <w:sz w:val="24"/>
          <w:szCs w:val="24"/>
        </w:rPr>
        <w:t>Круглый стол по теме « Создание развивающей образовательной среды: актуальные проблемы с представлением опыта работы педагогов:</w:t>
      </w:r>
    </w:p>
    <w:p w:rsidR="002F570D" w:rsidRPr="002F570D" w:rsidRDefault="002F570D" w:rsidP="002F570D">
      <w:pPr>
        <w:spacing w:line="240" w:lineRule="auto"/>
        <w:ind w:left="720"/>
        <w:contextualSpacing/>
        <w:jc w:val="both"/>
        <w:rPr>
          <w:rFonts w:ascii="Times New Roman" w:hAnsi="Times New Roman" w:cs="Times New Roman"/>
          <w:sz w:val="24"/>
          <w:szCs w:val="24"/>
        </w:rPr>
      </w:pPr>
      <w:r w:rsidRPr="002F570D">
        <w:rPr>
          <w:rFonts w:ascii="Times New Roman" w:hAnsi="Times New Roman" w:cs="Times New Roman"/>
          <w:sz w:val="24"/>
          <w:szCs w:val="24"/>
        </w:rPr>
        <w:t xml:space="preserve">1.Формирование универсальных учебных действий младших школьников. </w:t>
      </w:r>
    </w:p>
    <w:p w:rsidR="001C38F6" w:rsidRDefault="002F570D" w:rsidP="002F570D">
      <w:pPr>
        <w:spacing w:line="240" w:lineRule="auto"/>
        <w:ind w:left="720"/>
        <w:contextualSpacing/>
        <w:jc w:val="both"/>
        <w:rPr>
          <w:rFonts w:ascii="Times New Roman" w:hAnsi="Times New Roman" w:cs="Times New Roman"/>
          <w:sz w:val="24"/>
          <w:szCs w:val="24"/>
        </w:rPr>
      </w:pPr>
      <w:r w:rsidRPr="002F570D">
        <w:rPr>
          <w:rFonts w:ascii="Times New Roman" w:hAnsi="Times New Roman" w:cs="Times New Roman"/>
          <w:sz w:val="24"/>
          <w:szCs w:val="24"/>
        </w:rPr>
        <w:t xml:space="preserve">2. Обеспечение личностных результатов образования в ходе реализации курса «Основы религиозной культуры и светской этики» </w:t>
      </w:r>
    </w:p>
    <w:p w:rsidR="002F570D" w:rsidRPr="002F570D" w:rsidRDefault="002F570D" w:rsidP="002F570D">
      <w:pPr>
        <w:spacing w:line="240" w:lineRule="auto"/>
        <w:ind w:left="720"/>
        <w:contextualSpacing/>
        <w:jc w:val="both"/>
        <w:rPr>
          <w:rFonts w:ascii="Times New Roman" w:hAnsi="Times New Roman" w:cs="Times New Roman"/>
          <w:sz w:val="24"/>
          <w:szCs w:val="24"/>
        </w:rPr>
      </w:pPr>
      <w:r w:rsidRPr="002F570D">
        <w:rPr>
          <w:rFonts w:ascii="Times New Roman" w:hAnsi="Times New Roman" w:cs="Times New Roman"/>
          <w:sz w:val="24"/>
          <w:szCs w:val="24"/>
        </w:rPr>
        <w:t>3. Духовно-нравственное воспитание в свете требований ФГОС НООН.)</w:t>
      </w:r>
    </w:p>
    <w:p w:rsidR="001C38F6" w:rsidRDefault="002F570D" w:rsidP="002F570D">
      <w:pPr>
        <w:spacing w:line="240" w:lineRule="auto"/>
        <w:ind w:left="720"/>
        <w:contextualSpacing/>
        <w:jc w:val="both"/>
        <w:rPr>
          <w:rFonts w:ascii="Times New Roman" w:hAnsi="Times New Roman" w:cs="Times New Roman"/>
          <w:sz w:val="24"/>
          <w:szCs w:val="24"/>
        </w:rPr>
      </w:pPr>
      <w:r w:rsidRPr="002F570D">
        <w:rPr>
          <w:rFonts w:ascii="Times New Roman" w:hAnsi="Times New Roman" w:cs="Times New Roman"/>
          <w:sz w:val="24"/>
          <w:szCs w:val="24"/>
        </w:rPr>
        <w:t xml:space="preserve">4. Реализация внеурочной деятельности учащихся в соответствии с ФГОС второго поколения </w:t>
      </w:r>
    </w:p>
    <w:p w:rsidR="001C38F6" w:rsidRDefault="002F570D" w:rsidP="002F570D">
      <w:pPr>
        <w:spacing w:line="240" w:lineRule="auto"/>
        <w:ind w:left="720"/>
        <w:contextualSpacing/>
        <w:jc w:val="both"/>
        <w:rPr>
          <w:rFonts w:ascii="Times New Roman" w:hAnsi="Times New Roman" w:cs="Times New Roman"/>
          <w:sz w:val="24"/>
          <w:szCs w:val="24"/>
        </w:rPr>
      </w:pPr>
      <w:r w:rsidRPr="002F570D">
        <w:rPr>
          <w:rFonts w:ascii="Times New Roman" w:hAnsi="Times New Roman" w:cs="Times New Roman"/>
          <w:sz w:val="24"/>
          <w:szCs w:val="24"/>
        </w:rPr>
        <w:t xml:space="preserve">5. Работа учителя по сохранению и укреплению здоровья младших школьников. </w:t>
      </w:r>
    </w:p>
    <w:p w:rsidR="002F570D" w:rsidRPr="002F570D" w:rsidRDefault="001C38F6" w:rsidP="002F570D">
      <w:pPr>
        <w:spacing w:line="240" w:lineRule="auto"/>
        <w:ind w:left="720"/>
        <w:contextualSpacing/>
        <w:jc w:val="both"/>
        <w:rPr>
          <w:rFonts w:ascii="Times New Roman" w:hAnsi="Times New Roman" w:cs="Times New Roman"/>
          <w:sz w:val="24"/>
          <w:szCs w:val="24"/>
          <w:u w:val="single"/>
        </w:rPr>
      </w:pPr>
      <w:r>
        <w:rPr>
          <w:rFonts w:ascii="Times New Roman" w:hAnsi="Times New Roman" w:cs="Times New Roman"/>
          <w:sz w:val="24"/>
          <w:szCs w:val="24"/>
        </w:rPr>
        <w:t xml:space="preserve">                                                </w:t>
      </w:r>
      <w:r w:rsidR="002F570D" w:rsidRPr="002F570D">
        <w:rPr>
          <w:rFonts w:ascii="Times New Roman" w:hAnsi="Times New Roman" w:cs="Times New Roman"/>
          <w:sz w:val="24"/>
          <w:szCs w:val="24"/>
          <w:u w:val="single"/>
        </w:rPr>
        <w:t>Из опыта работы:</w:t>
      </w:r>
    </w:p>
    <w:p w:rsidR="002F570D" w:rsidRPr="002F570D" w:rsidRDefault="002F570D" w:rsidP="002F570D">
      <w:pPr>
        <w:spacing w:line="240" w:lineRule="auto"/>
        <w:ind w:left="720"/>
        <w:contextualSpacing/>
        <w:jc w:val="both"/>
        <w:rPr>
          <w:rFonts w:ascii="Times New Roman" w:hAnsi="Times New Roman" w:cs="Times New Roman"/>
          <w:sz w:val="24"/>
          <w:szCs w:val="24"/>
        </w:rPr>
      </w:pPr>
      <w:r w:rsidRPr="002F570D">
        <w:rPr>
          <w:rFonts w:ascii="Times New Roman" w:hAnsi="Times New Roman" w:cs="Times New Roman"/>
          <w:sz w:val="24"/>
          <w:szCs w:val="24"/>
        </w:rPr>
        <w:t xml:space="preserve">Проектная деятельность </w:t>
      </w:r>
      <w:proofErr w:type="gramStart"/>
      <w:r w:rsidRPr="002F570D">
        <w:rPr>
          <w:rFonts w:ascii="Times New Roman" w:hAnsi="Times New Roman" w:cs="Times New Roman"/>
          <w:sz w:val="24"/>
          <w:szCs w:val="24"/>
        </w:rPr>
        <w:t>-с</w:t>
      </w:r>
      <w:proofErr w:type="gramEnd"/>
      <w:r w:rsidRPr="002F570D">
        <w:rPr>
          <w:rFonts w:ascii="Times New Roman" w:hAnsi="Times New Roman" w:cs="Times New Roman"/>
          <w:sz w:val="24"/>
          <w:szCs w:val="24"/>
        </w:rPr>
        <w:t xml:space="preserve">редство развития творческого потенциала учителя и педагога </w:t>
      </w:r>
    </w:p>
    <w:p w:rsidR="001C38F6" w:rsidRDefault="002F570D" w:rsidP="002F570D">
      <w:pPr>
        <w:spacing w:after="0" w:line="240" w:lineRule="auto"/>
        <w:ind w:left="720"/>
        <w:contextualSpacing/>
        <w:jc w:val="both"/>
        <w:rPr>
          <w:rFonts w:ascii="Times New Roman" w:hAnsi="Times New Roman" w:cs="Times New Roman"/>
          <w:sz w:val="24"/>
          <w:szCs w:val="24"/>
        </w:rPr>
      </w:pPr>
      <w:r w:rsidRPr="002F570D">
        <w:rPr>
          <w:rFonts w:ascii="Times New Roman" w:hAnsi="Times New Roman" w:cs="Times New Roman"/>
          <w:sz w:val="24"/>
          <w:szCs w:val="24"/>
        </w:rPr>
        <w:t xml:space="preserve"> Использование ИКТ как способа активизации познавательной деятельности учащихся. </w:t>
      </w:r>
    </w:p>
    <w:p w:rsidR="002F570D" w:rsidRPr="002F570D" w:rsidRDefault="002F570D" w:rsidP="002F570D">
      <w:pPr>
        <w:spacing w:after="0" w:line="240" w:lineRule="auto"/>
        <w:ind w:left="720"/>
        <w:contextualSpacing/>
        <w:jc w:val="both"/>
        <w:rPr>
          <w:rFonts w:ascii="Times New Roman" w:hAnsi="Times New Roman" w:cs="Times New Roman"/>
          <w:sz w:val="24"/>
          <w:szCs w:val="24"/>
        </w:rPr>
      </w:pPr>
      <w:r w:rsidRPr="002F570D">
        <w:rPr>
          <w:rFonts w:ascii="Times New Roman" w:hAnsi="Times New Roman" w:cs="Times New Roman"/>
          <w:sz w:val="24"/>
          <w:szCs w:val="24"/>
        </w:rPr>
        <w:t xml:space="preserve">Развитие творческих способностей обучающихся на уроках и внеурочной деятельности </w:t>
      </w:r>
    </w:p>
    <w:p w:rsidR="002F570D" w:rsidRPr="002F570D" w:rsidRDefault="002F570D" w:rsidP="002F570D">
      <w:pPr>
        <w:spacing w:after="0" w:line="240" w:lineRule="auto"/>
        <w:jc w:val="both"/>
        <w:rPr>
          <w:rFonts w:ascii="Times New Roman" w:hAnsi="Times New Roman" w:cs="Times New Roman"/>
          <w:sz w:val="24"/>
          <w:szCs w:val="24"/>
        </w:rPr>
      </w:pPr>
      <w:r w:rsidRPr="002F570D">
        <w:rPr>
          <w:rFonts w:ascii="Times New Roman" w:hAnsi="Times New Roman" w:cs="Times New Roman"/>
          <w:sz w:val="24"/>
          <w:szCs w:val="24"/>
        </w:rPr>
        <w:t xml:space="preserve">             Использование </w:t>
      </w:r>
      <w:proofErr w:type="spellStart"/>
      <w:r w:rsidRPr="002F570D">
        <w:rPr>
          <w:rFonts w:ascii="Times New Roman" w:hAnsi="Times New Roman" w:cs="Times New Roman"/>
          <w:sz w:val="24"/>
          <w:szCs w:val="24"/>
        </w:rPr>
        <w:t>интернет-ресурсов</w:t>
      </w:r>
      <w:proofErr w:type="spellEnd"/>
      <w:r w:rsidRPr="002F570D">
        <w:rPr>
          <w:rFonts w:ascii="Times New Roman" w:hAnsi="Times New Roman" w:cs="Times New Roman"/>
          <w:sz w:val="24"/>
          <w:szCs w:val="24"/>
        </w:rPr>
        <w:t xml:space="preserve"> на уроках технологии и ОБЖ </w:t>
      </w:r>
    </w:p>
    <w:p w:rsidR="002F570D" w:rsidRPr="002F570D" w:rsidRDefault="002F570D" w:rsidP="002F570D">
      <w:pPr>
        <w:spacing w:after="0" w:line="240" w:lineRule="auto"/>
        <w:jc w:val="both"/>
        <w:rPr>
          <w:rFonts w:ascii="Times New Roman" w:hAnsi="Times New Roman" w:cs="Times New Roman"/>
          <w:sz w:val="24"/>
          <w:szCs w:val="24"/>
        </w:rPr>
      </w:pPr>
      <w:r w:rsidRPr="002F570D">
        <w:rPr>
          <w:rFonts w:ascii="Times New Roman" w:hAnsi="Times New Roman" w:cs="Times New Roman"/>
          <w:sz w:val="24"/>
          <w:szCs w:val="24"/>
        </w:rPr>
        <w:t xml:space="preserve">             Круглые столы по </w:t>
      </w:r>
      <w:proofErr w:type="spellStart"/>
      <w:r w:rsidRPr="002F570D">
        <w:rPr>
          <w:rFonts w:ascii="Times New Roman" w:hAnsi="Times New Roman" w:cs="Times New Roman"/>
          <w:sz w:val="24"/>
          <w:szCs w:val="24"/>
        </w:rPr>
        <w:t>взаимопосещенным</w:t>
      </w:r>
      <w:proofErr w:type="spellEnd"/>
      <w:r w:rsidRPr="002F570D">
        <w:rPr>
          <w:rFonts w:ascii="Times New Roman" w:hAnsi="Times New Roman" w:cs="Times New Roman"/>
          <w:sz w:val="24"/>
          <w:szCs w:val="24"/>
        </w:rPr>
        <w:t xml:space="preserve"> урокам.</w:t>
      </w:r>
    </w:p>
    <w:p w:rsidR="002F570D" w:rsidRPr="002F570D" w:rsidRDefault="002F570D" w:rsidP="002F570D">
      <w:pPr>
        <w:spacing w:after="0" w:line="240" w:lineRule="auto"/>
        <w:jc w:val="both"/>
        <w:rPr>
          <w:rFonts w:ascii="Times New Roman" w:hAnsi="Times New Roman" w:cs="Times New Roman"/>
          <w:sz w:val="24"/>
          <w:szCs w:val="24"/>
        </w:rPr>
      </w:pPr>
      <w:r w:rsidRPr="002F570D">
        <w:rPr>
          <w:rFonts w:ascii="Times New Roman" w:hAnsi="Times New Roman" w:cs="Times New Roman"/>
          <w:sz w:val="24"/>
          <w:szCs w:val="24"/>
        </w:rPr>
        <w:lastRenderedPageBreak/>
        <w:t xml:space="preserve">             Все педагогические работники работали по темам самообразования. В конце учебного года подведены итоги работы за год, намечены перспективы дальнейшего роста.</w:t>
      </w:r>
    </w:p>
    <w:p w:rsidR="002F570D" w:rsidRPr="002F570D" w:rsidRDefault="002F570D" w:rsidP="002F570D">
      <w:pPr>
        <w:spacing w:after="0" w:line="240" w:lineRule="auto"/>
        <w:jc w:val="both"/>
        <w:rPr>
          <w:rFonts w:ascii="Times New Roman" w:hAnsi="Times New Roman" w:cs="Times New Roman"/>
          <w:sz w:val="24"/>
          <w:szCs w:val="24"/>
        </w:rPr>
      </w:pPr>
      <w:r w:rsidRPr="002F570D">
        <w:rPr>
          <w:rFonts w:ascii="Times New Roman" w:hAnsi="Times New Roman" w:cs="Times New Roman"/>
          <w:sz w:val="24"/>
          <w:szCs w:val="24"/>
        </w:rPr>
        <w:t xml:space="preserve"> В течение учебного года прошли предметные недели, в которых с интересом участвовали все участники образовательного процесса.</w:t>
      </w:r>
    </w:p>
    <w:p w:rsidR="002F570D" w:rsidRPr="002F570D" w:rsidRDefault="002F570D" w:rsidP="002F570D">
      <w:pPr>
        <w:spacing w:after="0" w:line="240" w:lineRule="auto"/>
        <w:ind w:left="-284" w:firstLine="284"/>
        <w:jc w:val="both"/>
        <w:rPr>
          <w:rFonts w:ascii="Times New Roman" w:eastAsia="Times New Roman" w:hAnsi="Times New Roman" w:cs="Times New Roman"/>
          <w:sz w:val="24"/>
          <w:szCs w:val="24"/>
          <w:lang w:eastAsia="ru-RU"/>
        </w:rPr>
      </w:pPr>
      <w:r w:rsidRPr="002F570D">
        <w:rPr>
          <w:rFonts w:ascii="Times New Roman" w:eastAsia="Times New Roman" w:hAnsi="Times New Roman" w:cs="Times New Roman"/>
          <w:b/>
          <w:bCs/>
          <w:sz w:val="24"/>
          <w:szCs w:val="24"/>
          <w:lang w:eastAsia="ru-RU"/>
        </w:rPr>
        <w:t>Справка</w:t>
      </w:r>
      <w:r w:rsidRPr="002F570D">
        <w:rPr>
          <w:rFonts w:ascii="Times New Roman" w:eastAsia="Times New Roman" w:hAnsi="Times New Roman" w:cs="Times New Roman"/>
          <w:sz w:val="24"/>
          <w:szCs w:val="24"/>
          <w:lang w:eastAsia="ru-RU"/>
        </w:rPr>
        <w:t xml:space="preserve"> </w:t>
      </w:r>
      <w:r w:rsidRPr="002F570D">
        <w:rPr>
          <w:rFonts w:ascii="Times New Roman" w:eastAsia="Times New Roman" w:hAnsi="Times New Roman" w:cs="Times New Roman"/>
          <w:b/>
          <w:bCs/>
          <w:sz w:val="24"/>
          <w:szCs w:val="24"/>
          <w:lang w:eastAsia="ru-RU"/>
        </w:rPr>
        <w:t>по итогам административных контрольных работ за год (2017 -2018 уч. год)  в начальной школе.</w:t>
      </w:r>
    </w:p>
    <w:p w:rsidR="002F570D" w:rsidRPr="002F570D" w:rsidRDefault="002F570D" w:rsidP="002F570D">
      <w:pPr>
        <w:spacing w:after="0" w:line="240" w:lineRule="auto"/>
        <w:jc w:val="both"/>
        <w:rPr>
          <w:rFonts w:ascii="Times New Roman" w:eastAsia="Times New Roman" w:hAnsi="Times New Roman" w:cs="Times New Roman"/>
          <w:b/>
          <w:bCs/>
          <w:sz w:val="24"/>
          <w:szCs w:val="24"/>
          <w:lang w:eastAsia="ru-RU"/>
        </w:rPr>
      </w:pPr>
    </w:p>
    <w:p w:rsidR="002F570D" w:rsidRPr="002F570D" w:rsidRDefault="002F570D" w:rsidP="002F570D">
      <w:pPr>
        <w:spacing w:after="54" w:line="240" w:lineRule="auto"/>
        <w:ind w:left="-284" w:right="3" w:firstLine="284"/>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Цели проведения контрольных работ: отслеживание уровня учебных достижений;</w:t>
      </w:r>
    </w:p>
    <w:p w:rsidR="002F570D" w:rsidRPr="002F570D" w:rsidRDefault="002F570D" w:rsidP="002F570D">
      <w:pPr>
        <w:spacing w:after="54" w:line="240" w:lineRule="auto"/>
        <w:ind w:left="-284" w:right="3" w:firstLine="284"/>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определение стабильности полученных знаний, умений и навыков;</w:t>
      </w:r>
    </w:p>
    <w:p w:rsidR="002F570D" w:rsidRPr="002F570D" w:rsidRDefault="002F570D" w:rsidP="002F570D">
      <w:pPr>
        <w:spacing w:after="54" w:line="240" w:lineRule="auto"/>
        <w:ind w:left="-284" w:right="3" w:firstLine="284"/>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осуществление школьного мониторинга.</w:t>
      </w:r>
    </w:p>
    <w:p w:rsidR="002F570D" w:rsidRPr="002F570D" w:rsidRDefault="002F570D" w:rsidP="002F570D">
      <w:pPr>
        <w:spacing w:before="100" w:beforeAutospacing="1" w:after="100" w:afterAutospacing="1" w:line="240" w:lineRule="auto"/>
        <w:ind w:left="-284"/>
        <w:jc w:val="both"/>
        <w:rPr>
          <w:rFonts w:ascii="Times New Roman" w:eastAsia="Times New Roman" w:hAnsi="Times New Roman" w:cs="Times New Roman"/>
          <w:sz w:val="24"/>
          <w:szCs w:val="24"/>
          <w:lang w:eastAsia="ru-RU"/>
        </w:rPr>
      </w:pPr>
      <w:r w:rsidRPr="002F570D">
        <w:rPr>
          <w:rFonts w:ascii="Times New Roman" w:eastAsia="Times New Roman" w:hAnsi="Times New Roman" w:cs="Times New Roman"/>
          <w:sz w:val="24"/>
          <w:szCs w:val="24"/>
          <w:lang w:eastAsia="ru-RU"/>
        </w:rPr>
        <w:t xml:space="preserve">В соответствии с планом работы школы и на основании </w:t>
      </w:r>
      <w:proofErr w:type="spellStart"/>
      <w:r w:rsidRPr="002F570D">
        <w:rPr>
          <w:rFonts w:ascii="Times New Roman" w:eastAsia="Times New Roman" w:hAnsi="Times New Roman" w:cs="Times New Roman"/>
          <w:sz w:val="24"/>
          <w:szCs w:val="24"/>
          <w:lang w:eastAsia="ru-RU"/>
        </w:rPr>
        <w:t>внутришкольного</w:t>
      </w:r>
      <w:proofErr w:type="spellEnd"/>
      <w:r w:rsidRPr="002F570D">
        <w:rPr>
          <w:rFonts w:ascii="Times New Roman" w:eastAsia="Times New Roman" w:hAnsi="Times New Roman" w:cs="Times New Roman"/>
          <w:sz w:val="24"/>
          <w:szCs w:val="24"/>
          <w:lang w:eastAsia="ru-RU"/>
        </w:rPr>
        <w:t xml:space="preserve"> контроля были проведены </w:t>
      </w:r>
      <w:r w:rsidRPr="002F570D">
        <w:rPr>
          <w:rFonts w:ascii="Times New Roman" w:eastAsia="Times New Roman" w:hAnsi="Times New Roman" w:cs="Times New Roman"/>
          <w:bCs/>
          <w:sz w:val="24"/>
          <w:szCs w:val="24"/>
          <w:lang w:eastAsia="ru-RU"/>
        </w:rPr>
        <w:t>административные</w:t>
      </w:r>
      <w:r w:rsidRPr="002F570D">
        <w:rPr>
          <w:rFonts w:ascii="Times New Roman" w:eastAsia="Times New Roman" w:hAnsi="Times New Roman" w:cs="Times New Roman"/>
          <w:sz w:val="24"/>
          <w:szCs w:val="24"/>
          <w:lang w:eastAsia="ru-RU"/>
        </w:rPr>
        <w:t xml:space="preserve"> контрольные     работы по русскому языку и математике во 2-4 классах с целью проверки знаний учащихся, выявления пробелов в знаниях, контроля над объективностью выставления оценки. Контрольные работы проведены по графику, проверены и проанализированы учителями своевременно, оценки выставлены объективно. Большинство учащихся с работой справились, показав умения и навыки, приобретенные в ходе обучения. Итоги контрольных работ приведены в таблицах ниже.</w:t>
      </w:r>
    </w:p>
    <w:p w:rsidR="002F570D" w:rsidRPr="002F570D" w:rsidRDefault="002F570D" w:rsidP="002F570D">
      <w:pPr>
        <w:spacing w:before="100" w:beforeAutospacing="1" w:after="100" w:afterAutospacing="1" w:line="240" w:lineRule="auto"/>
        <w:ind w:left="-284" w:firstLine="284"/>
        <w:jc w:val="both"/>
        <w:rPr>
          <w:rFonts w:ascii="Times New Roman" w:eastAsia="Times New Roman" w:hAnsi="Times New Roman" w:cs="Times New Roman"/>
          <w:sz w:val="24"/>
          <w:szCs w:val="24"/>
          <w:lang w:eastAsia="ru-RU"/>
        </w:rPr>
      </w:pPr>
      <w:r w:rsidRPr="002F570D">
        <w:rPr>
          <w:rFonts w:ascii="Times New Roman" w:eastAsia="Times New Roman" w:hAnsi="Times New Roman" w:cs="Times New Roman"/>
          <w:sz w:val="24"/>
          <w:szCs w:val="24"/>
          <w:lang w:eastAsia="ru-RU"/>
        </w:rPr>
        <w:t xml:space="preserve">В соответствии с планом работы школы и на основании </w:t>
      </w:r>
      <w:proofErr w:type="spellStart"/>
      <w:r w:rsidRPr="002F570D">
        <w:rPr>
          <w:rFonts w:ascii="Times New Roman" w:eastAsia="Times New Roman" w:hAnsi="Times New Roman" w:cs="Times New Roman"/>
          <w:sz w:val="24"/>
          <w:szCs w:val="24"/>
          <w:lang w:eastAsia="ru-RU"/>
        </w:rPr>
        <w:t>внутришкольного</w:t>
      </w:r>
      <w:proofErr w:type="spellEnd"/>
      <w:r w:rsidRPr="002F570D">
        <w:rPr>
          <w:rFonts w:ascii="Times New Roman" w:eastAsia="Times New Roman" w:hAnsi="Times New Roman" w:cs="Times New Roman"/>
          <w:sz w:val="24"/>
          <w:szCs w:val="24"/>
          <w:lang w:eastAsia="ru-RU"/>
        </w:rPr>
        <w:t xml:space="preserve"> контроля были проведены </w:t>
      </w:r>
      <w:r w:rsidRPr="002F570D">
        <w:rPr>
          <w:rFonts w:ascii="Times New Roman" w:eastAsia="Times New Roman" w:hAnsi="Times New Roman" w:cs="Times New Roman"/>
          <w:bCs/>
          <w:sz w:val="24"/>
          <w:szCs w:val="24"/>
          <w:lang w:eastAsia="ru-RU"/>
        </w:rPr>
        <w:t>административные</w:t>
      </w:r>
      <w:r w:rsidRPr="002F570D">
        <w:rPr>
          <w:rFonts w:ascii="Times New Roman" w:eastAsia="Times New Roman" w:hAnsi="Times New Roman" w:cs="Times New Roman"/>
          <w:sz w:val="24"/>
          <w:szCs w:val="24"/>
          <w:lang w:eastAsia="ru-RU"/>
        </w:rPr>
        <w:t xml:space="preserve"> контрольные     работы по русскому языку и математике во 2-4 классах с целью проверки знаний учащихся, выявления пробелов в знаниях, контроля над объективностью выставления оценки. Контрольные работы проведены по графику, проверены и проанализированы учителями своевременно, оценки выставлены объективно. Большинство учащихся с работой справились, показав умения и навыки, приобретенные в ходе обучения. </w:t>
      </w:r>
    </w:p>
    <w:p w:rsidR="002F570D" w:rsidRPr="002F570D" w:rsidRDefault="002F570D" w:rsidP="002F570D">
      <w:pPr>
        <w:spacing w:after="54" w:line="240" w:lineRule="auto"/>
        <w:ind w:left="-284" w:right="3" w:firstLine="284"/>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Типичными затруднениями и ошибками при выполнении работы являлись:</w:t>
      </w:r>
    </w:p>
    <w:p w:rsidR="002F570D" w:rsidRPr="002F570D" w:rsidRDefault="002F570D" w:rsidP="002F570D">
      <w:pPr>
        <w:spacing w:after="54" w:line="240" w:lineRule="auto"/>
        <w:ind w:left="-284" w:right="3" w:firstLine="284"/>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недостаточно сформированное умение осмысленного чтения текста;</w:t>
      </w:r>
    </w:p>
    <w:p w:rsidR="002F570D" w:rsidRPr="002F570D" w:rsidRDefault="002F570D" w:rsidP="002F570D">
      <w:pPr>
        <w:autoSpaceDE w:val="0"/>
        <w:snapToGrid w:val="0"/>
        <w:spacing w:after="54" w:line="240" w:lineRule="auto"/>
        <w:ind w:left="-284" w:right="3" w:firstLine="284"/>
        <w:jc w:val="both"/>
        <w:rPr>
          <w:rFonts w:ascii="Times New Roman" w:eastAsia="Times New Roman" w:hAnsi="Times New Roman" w:cs="Times New Roman"/>
          <w:color w:val="000000"/>
          <w:sz w:val="24"/>
          <w:szCs w:val="24"/>
          <w:lang w:eastAsia="ru-RU"/>
        </w:rPr>
      </w:pPr>
      <w:r w:rsidRPr="002F570D">
        <w:rPr>
          <w:rFonts w:ascii="Times New Roman" w:eastAsia="Times New Roman CYR" w:hAnsi="Times New Roman" w:cs="Times New Roman"/>
          <w:color w:val="000000"/>
          <w:sz w:val="24"/>
          <w:szCs w:val="24"/>
          <w:lang w:eastAsia="ru-RU"/>
        </w:rPr>
        <w:t xml:space="preserve"> -умение соотнести и определить количество звуков и бу</w:t>
      </w:r>
      <w:proofErr w:type="gramStart"/>
      <w:r w:rsidRPr="002F570D">
        <w:rPr>
          <w:rFonts w:ascii="Times New Roman" w:eastAsia="Times New Roman CYR" w:hAnsi="Times New Roman" w:cs="Times New Roman"/>
          <w:color w:val="000000"/>
          <w:sz w:val="24"/>
          <w:szCs w:val="24"/>
          <w:lang w:eastAsia="ru-RU"/>
        </w:rPr>
        <w:t>кв в сл</w:t>
      </w:r>
      <w:proofErr w:type="gramEnd"/>
      <w:r w:rsidRPr="002F570D">
        <w:rPr>
          <w:rFonts w:ascii="Times New Roman" w:eastAsia="Times New Roman CYR" w:hAnsi="Times New Roman" w:cs="Times New Roman"/>
          <w:color w:val="000000"/>
          <w:sz w:val="24"/>
          <w:szCs w:val="24"/>
          <w:lang w:eastAsia="ru-RU"/>
        </w:rPr>
        <w:t>ове;</w:t>
      </w:r>
    </w:p>
    <w:p w:rsidR="002F570D" w:rsidRPr="002F570D" w:rsidRDefault="002F570D" w:rsidP="002F570D">
      <w:pPr>
        <w:autoSpaceDE w:val="0"/>
        <w:snapToGrid w:val="0"/>
        <w:spacing w:after="54" w:line="240" w:lineRule="auto"/>
        <w:ind w:left="-284" w:right="3" w:firstLine="284"/>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w:t>
      </w:r>
      <w:r w:rsidRPr="002F570D">
        <w:rPr>
          <w:rFonts w:ascii="Times New Roman" w:eastAsia="Times New Roman CYR" w:hAnsi="Times New Roman" w:cs="Times New Roman"/>
          <w:color w:val="000000"/>
          <w:sz w:val="24"/>
          <w:szCs w:val="24"/>
          <w:lang w:eastAsia="ru-RU"/>
        </w:rPr>
        <w:t xml:space="preserve"> наличие первоначальных представлений о природных объектах</w:t>
      </w:r>
      <w:r w:rsidRPr="002F570D">
        <w:rPr>
          <w:rFonts w:ascii="Times New Roman" w:eastAsia="Times New Roman" w:hAnsi="Times New Roman" w:cs="Times New Roman"/>
          <w:color w:val="000000"/>
          <w:sz w:val="24"/>
          <w:szCs w:val="24"/>
          <w:lang w:eastAsia="ru-RU"/>
        </w:rPr>
        <w:t>;</w:t>
      </w:r>
    </w:p>
    <w:p w:rsidR="002F570D" w:rsidRPr="002F570D" w:rsidRDefault="002F570D" w:rsidP="002F570D">
      <w:pPr>
        <w:autoSpaceDE w:val="0"/>
        <w:snapToGrid w:val="0"/>
        <w:spacing w:after="54" w:line="240" w:lineRule="auto"/>
        <w:ind w:left="-284" w:right="3" w:firstLine="284"/>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у</w:t>
      </w:r>
      <w:r w:rsidRPr="002F570D">
        <w:rPr>
          <w:rFonts w:ascii="Times New Roman" w:eastAsia="Times New Roman CYR" w:hAnsi="Times New Roman" w:cs="Times New Roman"/>
          <w:color w:val="000000"/>
          <w:sz w:val="24"/>
          <w:szCs w:val="24"/>
          <w:lang w:eastAsia="ru-RU"/>
        </w:rPr>
        <w:t>мение читать информацию, представленную в виде схемы; приводить свои примеры объектов;</w:t>
      </w:r>
    </w:p>
    <w:p w:rsidR="002F570D" w:rsidRPr="002F570D" w:rsidRDefault="002F570D" w:rsidP="002F570D">
      <w:pPr>
        <w:spacing w:after="54" w:line="240" w:lineRule="auto"/>
        <w:ind w:left="-284" w:right="3" w:firstLine="284"/>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w:t>
      </w:r>
      <w:r w:rsidRPr="002F570D">
        <w:rPr>
          <w:rFonts w:ascii="Times New Roman" w:eastAsia="Times New Roman CYR" w:hAnsi="Times New Roman" w:cs="Times New Roman"/>
          <w:color w:val="000000"/>
          <w:sz w:val="24"/>
          <w:szCs w:val="24"/>
          <w:lang w:eastAsia="ru-RU"/>
        </w:rPr>
        <w:t xml:space="preserve"> умение перевести текст на язык математики;</w:t>
      </w:r>
    </w:p>
    <w:p w:rsidR="002F570D" w:rsidRPr="002F570D" w:rsidRDefault="002F570D" w:rsidP="002F570D">
      <w:pPr>
        <w:spacing w:after="54" w:line="240" w:lineRule="auto"/>
        <w:ind w:left="-284" w:right="3" w:firstLine="284"/>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w:t>
      </w:r>
      <w:r w:rsidRPr="002F570D">
        <w:rPr>
          <w:rFonts w:ascii="Times New Roman" w:eastAsia="Times New Roman CYR" w:hAnsi="Times New Roman" w:cs="Times New Roman"/>
          <w:color w:val="000000"/>
          <w:sz w:val="24"/>
          <w:szCs w:val="24"/>
          <w:lang w:eastAsia="ru-RU"/>
        </w:rPr>
        <w:t xml:space="preserve"> умение дать ответ в виде комментария по прочитанному тексту; умение записать ответ в свободной форме</w:t>
      </w:r>
      <w:r w:rsidRPr="002F570D">
        <w:rPr>
          <w:rFonts w:ascii="Times New Roman" w:eastAsia="Times New Roman" w:hAnsi="Times New Roman" w:cs="Times New Roman"/>
          <w:color w:val="000000"/>
          <w:sz w:val="24"/>
          <w:szCs w:val="24"/>
          <w:lang w:eastAsia="ru-RU"/>
        </w:rPr>
        <w:t>;</w:t>
      </w:r>
    </w:p>
    <w:p w:rsidR="002F570D" w:rsidRPr="002F570D" w:rsidRDefault="002F570D" w:rsidP="002F570D">
      <w:pPr>
        <w:spacing w:after="54" w:line="240" w:lineRule="auto"/>
        <w:ind w:left="-284" w:right="3" w:firstLine="284"/>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 -у</w:t>
      </w:r>
      <w:r w:rsidRPr="002F570D">
        <w:rPr>
          <w:rFonts w:ascii="Times New Roman" w:eastAsia="Times New Roman CYR" w:hAnsi="Times New Roman" w:cs="Times New Roman"/>
          <w:color w:val="000000"/>
          <w:sz w:val="24"/>
          <w:szCs w:val="24"/>
          <w:lang w:eastAsia="ru-RU"/>
        </w:rPr>
        <w:t>мение объяснить значение слова</w:t>
      </w:r>
    </w:p>
    <w:p w:rsidR="002F570D" w:rsidRPr="002F570D" w:rsidRDefault="002F570D" w:rsidP="002F570D">
      <w:pPr>
        <w:spacing w:after="54" w:line="240" w:lineRule="auto"/>
        <w:ind w:left="-284" w:right="3" w:firstLine="284"/>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b/>
          <w:i/>
          <w:color w:val="000000"/>
          <w:sz w:val="24"/>
          <w:szCs w:val="24"/>
          <w:lang w:eastAsia="ru-RU"/>
        </w:rPr>
        <w:t>На основании проведённого анализа планирую во втором классе следующие задачи:</w:t>
      </w:r>
    </w:p>
    <w:p w:rsidR="002F570D" w:rsidRPr="002F570D" w:rsidRDefault="002F570D" w:rsidP="002F570D">
      <w:pPr>
        <w:spacing w:after="54" w:line="240" w:lineRule="auto"/>
        <w:ind w:left="-284" w:right="3" w:firstLine="284"/>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1.Увеличить кол-во заданий на поиск лишнего, сравнение, анализ, синтез, развивающего характера. Разнообразить формы проведения совместных мероприятий, способствующие развитию регулирующей речи учащихся.</w:t>
      </w:r>
    </w:p>
    <w:p w:rsidR="002F570D" w:rsidRPr="002F570D" w:rsidRDefault="002F570D" w:rsidP="002F570D">
      <w:pPr>
        <w:spacing w:after="54" w:line="240" w:lineRule="auto"/>
        <w:ind w:left="-284" w:right="3" w:firstLine="284"/>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2.Продолжить работу над звукобуквенным анализом слов.</w:t>
      </w:r>
    </w:p>
    <w:p w:rsidR="002F570D" w:rsidRPr="002F570D" w:rsidRDefault="002F570D" w:rsidP="002F570D">
      <w:pPr>
        <w:spacing w:after="54" w:line="240" w:lineRule="auto"/>
        <w:ind w:left="-284" w:right="3" w:firstLine="284"/>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3. Продолжить развивать умение задавать вопросы, участвовать в учебном сотрудничестве,  любознательность.</w:t>
      </w:r>
    </w:p>
    <w:p w:rsidR="002F570D" w:rsidRPr="002F570D" w:rsidRDefault="002F570D" w:rsidP="002F570D">
      <w:pPr>
        <w:spacing w:after="54" w:line="240" w:lineRule="auto"/>
        <w:ind w:left="-284" w:right="3" w:firstLine="284"/>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4.Использовать разнообразные педагогические технологии, формирующие у детей умение подводить итог проделанной работы, ставить цели, задачи предстоящей работы, давать самооценку происходящему.</w:t>
      </w:r>
    </w:p>
    <w:p w:rsidR="002F570D" w:rsidRPr="002F570D" w:rsidRDefault="002F570D" w:rsidP="002F570D">
      <w:pPr>
        <w:spacing w:after="54" w:line="240" w:lineRule="auto"/>
        <w:ind w:left="-284" w:right="3" w:firstLine="284"/>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lastRenderedPageBreak/>
        <w:t>5. Включать проблемные ситуации, позволяющие школьникам обнаруживать и формировать учебную проблему, высказывать свою версию, пытаться предлагать способ её проверки.</w:t>
      </w:r>
    </w:p>
    <w:p w:rsidR="002F570D" w:rsidRPr="002F570D" w:rsidRDefault="002F570D" w:rsidP="002F570D">
      <w:pPr>
        <w:spacing w:after="54" w:line="240" w:lineRule="auto"/>
        <w:ind w:left="-284" w:right="3" w:firstLine="284"/>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6.Разработать план индивидуальных занятий с обучающимися показавшими низкий уровень овладения навыками</w:t>
      </w:r>
    </w:p>
    <w:p w:rsidR="002F570D" w:rsidRPr="002F570D" w:rsidRDefault="002F570D" w:rsidP="002F570D">
      <w:pPr>
        <w:spacing w:after="0" w:line="240" w:lineRule="auto"/>
        <w:ind w:left="-284" w:right="3" w:firstLine="284"/>
        <w:jc w:val="both"/>
        <w:rPr>
          <w:rFonts w:ascii="Times New Roman" w:eastAsia="Times New Roman" w:hAnsi="Times New Roman" w:cs="Times New Roman"/>
          <w:color w:val="000000"/>
          <w:sz w:val="24"/>
          <w:szCs w:val="24"/>
          <w:lang w:eastAsia="ru-RU"/>
        </w:rPr>
      </w:pPr>
    </w:p>
    <w:p w:rsidR="002F570D" w:rsidRPr="002F570D" w:rsidRDefault="002F570D" w:rsidP="002F570D">
      <w:pPr>
        <w:spacing w:after="54" w:line="240" w:lineRule="auto"/>
        <w:ind w:right="3"/>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Рекомендации: скорректировать рабочую программу с целью выделения дополнительных уроков для отработки знаний, умений и навыков по тем разделам программы, где ученики продемонстрировали отставание; ликвидировать выявленные недостатки в плане индивидуальной, дифференцированной работы с учащимися на уроках. </w:t>
      </w:r>
      <w:proofErr w:type="gramStart"/>
      <w:r w:rsidRPr="002F570D">
        <w:rPr>
          <w:rFonts w:ascii="Times New Roman" w:eastAsia="Times New Roman" w:hAnsi="Times New Roman" w:cs="Times New Roman"/>
          <w:color w:val="000000"/>
          <w:sz w:val="24"/>
          <w:szCs w:val="24"/>
          <w:lang w:eastAsia="ru-RU"/>
        </w:rPr>
        <w:t>Анализируя данные результаты по выполнению контрольных работ по математике, следует отметить достаточно хороший  уровень знаний, умений и навыков у учащихся 2 класса -61%, у учащихся 3 класса –78%, у учащихся 4класса-61 %. Учителям начальных классов следует обратить особое внимание на изучение тем по нахождению периметра и площади прямоугольника, уделить внимание формированию вычислительных навыков у учащихся, максимально дифференцируя работу по выработке специальных</w:t>
      </w:r>
      <w:proofErr w:type="gramEnd"/>
      <w:r w:rsidRPr="002F570D">
        <w:rPr>
          <w:rFonts w:ascii="Times New Roman" w:eastAsia="Times New Roman" w:hAnsi="Times New Roman" w:cs="Times New Roman"/>
          <w:color w:val="000000"/>
          <w:sz w:val="24"/>
          <w:szCs w:val="24"/>
          <w:lang w:eastAsia="ru-RU"/>
        </w:rPr>
        <w:t xml:space="preserve"> знаний и умений, больше работать с заданиями на логическое мышление, продолжить формировать навыки самоконтроля и самостоятельной оценочной деятельности младших школьников.</w:t>
      </w:r>
    </w:p>
    <w:p w:rsidR="002F570D" w:rsidRPr="002F570D" w:rsidRDefault="002F570D" w:rsidP="002F570D">
      <w:pPr>
        <w:spacing w:after="54" w:line="240" w:lineRule="auto"/>
        <w:ind w:right="3"/>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Выводы и рекомендации:</w:t>
      </w:r>
    </w:p>
    <w:p w:rsidR="002F570D" w:rsidRPr="002F570D" w:rsidRDefault="002F570D" w:rsidP="002F570D">
      <w:pPr>
        <w:spacing w:after="54" w:line="240" w:lineRule="auto"/>
        <w:ind w:right="3"/>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Учителями начальных классов ведется целенаправленная работа по формированию у учащихся специальных, </w:t>
      </w:r>
      <w:proofErr w:type="spellStart"/>
      <w:r w:rsidRPr="002F570D">
        <w:rPr>
          <w:rFonts w:ascii="Times New Roman" w:eastAsia="Times New Roman" w:hAnsi="Times New Roman" w:cs="Times New Roman"/>
          <w:color w:val="000000"/>
          <w:sz w:val="24"/>
          <w:szCs w:val="24"/>
          <w:lang w:eastAsia="ru-RU"/>
        </w:rPr>
        <w:t>общеучебных</w:t>
      </w:r>
      <w:proofErr w:type="spellEnd"/>
      <w:r w:rsidRPr="002F570D">
        <w:rPr>
          <w:rFonts w:ascii="Times New Roman" w:eastAsia="Times New Roman" w:hAnsi="Times New Roman" w:cs="Times New Roman"/>
          <w:color w:val="000000"/>
          <w:sz w:val="24"/>
          <w:szCs w:val="24"/>
          <w:lang w:eastAsia="ru-RU"/>
        </w:rPr>
        <w:t xml:space="preserve"> знаний, умений и навыков, а также </w:t>
      </w:r>
      <w:proofErr w:type="spellStart"/>
      <w:r w:rsidRPr="002F570D">
        <w:rPr>
          <w:rFonts w:ascii="Times New Roman" w:eastAsia="Times New Roman" w:hAnsi="Times New Roman" w:cs="Times New Roman"/>
          <w:color w:val="000000"/>
          <w:sz w:val="24"/>
          <w:szCs w:val="24"/>
          <w:lang w:eastAsia="ru-RU"/>
        </w:rPr>
        <w:t>метапредметных</w:t>
      </w:r>
      <w:proofErr w:type="spellEnd"/>
      <w:r w:rsidRPr="002F570D">
        <w:rPr>
          <w:rFonts w:ascii="Times New Roman" w:eastAsia="Times New Roman" w:hAnsi="Times New Roman" w:cs="Times New Roman"/>
          <w:color w:val="000000"/>
          <w:sz w:val="24"/>
          <w:szCs w:val="24"/>
          <w:lang w:eastAsia="ru-RU"/>
        </w:rPr>
        <w:t xml:space="preserve"> результатов. Итоговые показатели успеваемости учащихся 2 -4 классов по основным общеобразовательным предметам свидетельствуют о достаточно хорошем уровне образовательной подготовки учащихся 2-4 классов. </w:t>
      </w:r>
    </w:p>
    <w:p w:rsidR="002F570D" w:rsidRPr="002F570D" w:rsidRDefault="002F570D" w:rsidP="002F570D">
      <w:pPr>
        <w:spacing w:after="54" w:line="240" w:lineRule="auto"/>
        <w:ind w:right="3"/>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Но учителям начальных классов следует особое внимание обратить на усвоение учащимися алгоритма определения орфограммы в слове, использования правил проверки обнаруженных орфограмм на основе четко организованной дифференцированной работы. Особо уделить большое внимание формированию навыков самоконтроля, самостоятельной оценочной деятельности младших школьников. При планировании работы методического объединения в качестве приоритетного направления практической деятельности педагогов следует выделить работу по формированию основных компонентов учебной деятельности, развитию навыков самоконтроля учащихся, формированию готовности к дальнейшему обучению. Отрабатывать умение писать аккуратно; продолжать работу над формированием навыка правописания слов с орфограммами безударная гласная, правописание предлогов и приставок и т. др. орфограмм.</w:t>
      </w:r>
    </w:p>
    <w:p w:rsidR="002F570D" w:rsidRPr="002F570D" w:rsidRDefault="002F570D" w:rsidP="002F570D">
      <w:pPr>
        <w:spacing w:after="0" w:line="240" w:lineRule="auto"/>
        <w:ind w:left="-142" w:right="3"/>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b/>
          <w:color w:val="000000"/>
          <w:sz w:val="24"/>
          <w:szCs w:val="24"/>
          <w:lang w:eastAsia="ru-RU"/>
        </w:rPr>
        <w:t xml:space="preserve">Вывод  и </w:t>
      </w:r>
      <w:r w:rsidRPr="002F570D">
        <w:rPr>
          <w:rFonts w:ascii="Times New Roman" w:eastAsia="Times New Roman" w:hAnsi="Times New Roman" w:cs="Times New Roman"/>
          <w:color w:val="000000"/>
          <w:sz w:val="24"/>
          <w:szCs w:val="24"/>
          <w:lang w:eastAsia="ru-RU"/>
        </w:rPr>
        <w:t>рекомендации:</w:t>
      </w:r>
    </w:p>
    <w:p w:rsidR="002F570D" w:rsidRPr="002F570D" w:rsidRDefault="002F570D" w:rsidP="002F570D">
      <w:pPr>
        <w:spacing w:after="0" w:line="240" w:lineRule="auto"/>
        <w:ind w:left="-142" w:right="3"/>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 </w:t>
      </w:r>
      <w:proofErr w:type="gramStart"/>
      <w:r w:rsidRPr="002F570D">
        <w:rPr>
          <w:rFonts w:ascii="Times New Roman" w:eastAsia="Times New Roman" w:hAnsi="Times New Roman" w:cs="Times New Roman"/>
          <w:b/>
          <w:bCs/>
          <w:color w:val="000000"/>
          <w:sz w:val="24"/>
          <w:szCs w:val="24"/>
          <w:lang w:eastAsia="ru-RU"/>
        </w:rPr>
        <w:t>Исходя из анализа работы методическое объединение учителей начальных классов за 2017-2018 учебный год необходимо продолжать</w:t>
      </w:r>
      <w:proofErr w:type="gramEnd"/>
      <w:r w:rsidRPr="002F570D">
        <w:rPr>
          <w:rFonts w:ascii="Times New Roman" w:eastAsia="Times New Roman" w:hAnsi="Times New Roman" w:cs="Times New Roman"/>
          <w:b/>
          <w:bCs/>
          <w:color w:val="000000"/>
          <w:sz w:val="24"/>
          <w:szCs w:val="24"/>
          <w:lang w:eastAsia="ru-RU"/>
        </w:rPr>
        <w:t xml:space="preserve"> работу по реализации поставленных задач.</w:t>
      </w:r>
    </w:p>
    <w:p w:rsidR="002F570D" w:rsidRPr="002F570D" w:rsidRDefault="002F570D" w:rsidP="002F570D">
      <w:pPr>
        <w:spacing w:after="0" w:line="240" w:lineRule="auto"/>
        <w:ind w:left="-142"/>
        <w:jc w:val="both"/>
        <w:rPr>
          <w:rFonts w:ascii="Times New Roman" w:eastAsia="Times New Roman" w:hAnsi="Times New Roman" w:cs="Times New Roman"/>
          <w:sz w:val="24"/>
          <w:szCs w:val="24"/>
          <w:lang w:eastAsia="ru-RU"/>
        </w:rPr>
      </w:pPr>
      <w:r w:rsidRPr="002F570D">
        <w:rPr>
          <w:rFonts w:ascii="Times New Roman" w:eastAsia="Times New Roman" w:hAnsi="Times New Roman" w:cs="Times New Roman"/>
          <w:sz w:val="24"/>
          <w:szCs w:val="24"/>
          <w:lang w:eastAsia="ru-RU"/>
        </w:rPr>
        <w:t>Наряду с имеющимися положительными тенденциями в методической   работе имеются и определенные недостатки:</w:t>
      </w:r>
    </w:p>
    <w:p w:rsidR="002F570D" w:rsidRPr="002F570D" w:rsidRDefault="002F570D" w:rsidP="002F570D">
      <w:pPr>
        <w:spacing w:after="0" w:line="240" w:lineRule="auto"/>
        <w:ind w:left="-142"/>
        <w:jc w:val="both"/>
        <w:rPr>
          <w:rFonts w:ascii="Times New Roman" w:eastAsia="Times New Roman" w:hAnsi="Times New Roman" w:cs="Times New Roman"/>
          <w:sz w:val="24"/>
          <w:szCs w:val="24"/>
          <w:lang w:eastAsia="ru-RU"/>
        </w:rPr>
      </w:pPr>
      <w:r w:rsidRPr="002F570D">
        <w:rPr>
          <w:rFonts w:ascii="Times New Roman" w:eastAsia="Times New Roman" w:hAnsi="Times New Roman" w:cs="Times New Roman"/>
          <w:sz w:val="24"/>
          <w:szCs w:val="24"/>
          <w:lang w:eastAsia="ru-RU"/>
        </w:rPr>
        <w:t>- необходимо активнее внедрять новые формы и методы работы на уроке и внеурочной деятельности с целью повышения качества образования.</w:t>
      </w:r>
    </w:p>
    <w:p w:rsidR="002F570D" w:rsidRPr="002F570D" w:rsidRDefault="002F570D" w:rsidP="002F570D">
      <w:pPr>
        <w:spacing w:after="0" w:line="240" w:lineRule="auto"/>
        <w:ind w:left="-142"/>
        <w:jc w:val="both"/>
        <w:rPr>
          <w:rFonts w:ascii="Times New Roman" w:eastAsia="Times New Roman" w:hAnsi="Times New Roman" w:cs="Times New Roman"/>
          <w:sz w:val="24"/>
          <w:szCs w:val="24"/>
          <w:lang w:eastAsia="ru-RU"/>
        </w:rPr>
      </w:pPr>
      <w:r w:rsidRPr="002F570D">
        <w:rPr>
          <w:rFonts w:ascii="Times New Roman" w:eastAsia="Times New Roman" w:hAnsi="Times New Roman" w:cs="Times New Roman"/>
          <w:sz w:val="24"/>
          <w:szCs w:val="24"/>
          <w:lang w:eastAsia="ru-RU"/>
        </w:rPr>
        <w:t>-    Преемственность между ступенями образования.</w:t>
      </w:r>
    </w:p>
    <w:p w:rsidR="002F570D" w:rsidRPr="002F570D" w:rsidRDefault="002F570D" w:rsidP="002F570D">
      <w:pPr>
        <w:spacing w:after="0" w:line="240" w:lineRule="auto"/>
        <w:ind w:left="-142"/>
        <w:jc w:val="both"/>
        <w:rPr>
          <w:rFonts w:ascii="Times New Roman" w:eastAsia="Times New Roman" w:hAnsi="Times New Roman" w:cs="Times New Roman"/>
          <w:sz w:val="24"/>
          <w:szCs w:val="24"/>
          <w:lang w:eastAsia="ru-RU"/>
        </w:rPr>
      </w:pPr>
      <w:r w:rsidRPr="002F570D">
        <w:rPr>
          <w:rFonts w:ascii="Times New Roman" w:eastAsia="Times New Roman" w:hAnsi="Times New Roman" w:cs="Times New Roman"/>
          <w:sz w:val="24"/>
          <w:szCs w:val="24"/>
          <w:lang w:eastAsia="ru-RU"/>
        </w:rPr>
        <w:t>- Недостаточный уровень самоанализа у некоторых учителей и самоконтроля у учащихся.</w:t>
      </w:r>
    </w:p>
    <w:p w:rsidR="002F570D" w:rsidRPr="002F570D" w:rsidRDefault="002F570D" w:rsidP="002F570D">
      <w:pPr>
        <w:spacing w:after="0" w:line="240" w:lineRule="auto"/>
        <w:ind w:left="-142"/>
        <w:jc w:val="both"/>
        <w:rPr>
          <w:rFonts w:ascii="Times New Roman" w:eastAsia="Times New Roman" w:hAnsi="Times New Roman" w:cs="Times New Roman"/>
          <w:sz w:val="24"/>
          <w:szCs w:val="24"/>
          <w:lang w:eastAsia="ru-RU"/>
        </w:rPr>
      </w:pPr>
      <w:r w:rsidRPr="002F570D">
        <w:rPr>
          <w:rFonts w:ascii="Times New Roman" w:eastAsia="Times New Roman" w:hAnsi="Times New Roman" w:cs="Times New Roman"/>
          <w:sz w:val="24"/>
          <w:szCs w:val="24"/>
          <w:lang w:eastAsia="ru-RU"/>
        </w:rPr>
        <w:t>-  Необходимо шире использовать методы поддержки и развития слабоуспевающих и одарённых учащихся.</w:t>
      </w:r>
    </w:p>
    <w:p w:rsidR="002F570D" w:rsidRPr="002F570D" w:rsidRDefault="002F570D" w:rsidP="002F570D">
      <w:pPr>
        <w:spacing w:after="0" w:line="240" w:lineRule="auto"/>
        <w:ind w:left="-142"/>
        <w:jc w:val="both"/>
        <w:rPr>
          <w:rFonts w:ascii="Times New Roman" w:eastAsia="Times New Roman" w:hAnsi="Times New Roman" w:cs="Times New Roman"/>
          <w:sz w:val="24"/>
          <w:szCs w:val="24"/>
          <w:lang w:eastAsia="ru-RU"/>
        </w:rPr>
      </w:pPr>
      <w:r w:rsidRPr="002F570D">
        <w:rPr>
          <w:rFonts w:ascii="Times New Roman" w:eastAsia="Times New Roman" w:hAnsi="Times New Roman" w:cs="Times New Roman"/>
          <w:sz w:val="24"/>
          <w:szCs w:val="24"/>
          <w:lang w:eastAsia="ru-RU"/>
        </w:rPr>
        <w:t> -  Недостаточная подготовка к предметным олимпиадам.</w:t>
      </w:r>
    </w:p>
    <w:p w:rsidR="002F570D" w:rsidRPr="002F570D" w:rsidRDefault="002F570D" w:rsidP="002F570D">
      <w:pPr>
        <w:spacing w:after="0" w:line="240" w:lineRule="auto"/>
        <w:ind w:left="-142"/>
        <w:jc w:val="both"/>
        <w:rPr>
          <w:rFonts w:ascii="Times New Roman" w:eastAsia="Times New Roman" w:hAnsi="Times New Roman" w:cs="Times New Roman"/>
          <w:sz w:val="24"/>
          <w:szCs w:val="24"/>
          <w:lang w:eastAsia="ru-RU"/>
        </w:rPr>
      </w:pPr>
      <w:r w:rsidRPr="002F570D">
        <w:rPr>
          <w:rFonts w:ascii="Times New Roman" w:eastAsia="Times New Roman" w:hAnsi="Times New Roman" w:cs="Times New Roman"/>
          <w:sz w:val="24"/>
          <w:szCs w:val="24"/>
          <w:lang w:eastAsia="ru-RU"/>
        </w:rPr>
        <w:t xml:space="preserve">-   Совершенствование процедуры мониторинга качества образования в ОУ. </w:t>
      </w:r>
    </w:p>
    <w:p w:rsidR="002F570D" w:rsidRPr="002F570D" w:rsidRDefault="002F570D" w:rsidP="002F570D">
      <w:pPr>
        <w:spacing w:after="0" w:line="240" w:lineRule="auto"/>
        <w:ind w:left="-142" w:right="-15"/>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lastRenderedPageBreak/>
        <w:t>Итоги работы в 2017 – 2018 учебном году позволяют признать деятельность методического объединения учителей начальных классов «удовлетворительной»</w:t>
      </w:r>
    </w:p>
    <w:p w:rsidR="002F570D" w:rsidRPr="002F570D" w:rsidRDefault="002F570D" w:rsidP="002F570D">
      <w:pPr>
        <w:spacing w:after="0" w:line="240" w:lineRule="auto"/>
        <w:ind w:left="-142" w:right="-15"/>
        <w:jc w:val="both"/>
        <w:rPr>
          <w:rFonts w:ascii="Times New Roman" w:eastAsia="Times New Roman" w:hAnsi="Times New Roman" w:cs="Times New Roman"/>
          <w:color w:val="000000"/>
          <w:sz w:val="24"/>
          <w:szCs w:val="24"/>
          <w:lang w:eastAsia="ru-RU"/>
        </w:rPr>
      </w:pPr>
    </w:p>
    <w:p w:rsidR="002F570D" w:rsidRPr="002F570D" w:rsidRDefault="002F570D" w:rsidP="002F570D">
      <w:pPr>
        <w:spacing w:after="0" w:line="240" w:lineRule="auto"/>
        <w:ind w:left="4" w:right="3" w:firstLine="2"/>
        <w:jc w:val="both"/>
        <w:rPr>
          <w:rFonts w:ascii="Times New Roman" w:eastAsia="Times New Roman" w:hAnsi="Times New Roman" w:cs="Times New Roman"/>
          <w:color w:val="000000"/>
          <w:sz w:val="24"/>
          <w:szCs w:val="24"/>
          <w:lang w:eastAsia="ru-RU"/>
        </w:rPr>
      </w:pPr>
    </w:p>
    <w:p w:rsidR="002F570D" w:rsidRPr="002F570D" w:rsidRDefault="002F570D" w:rsidP="002F570D">
      <w:pPr>
        <w:tabs>
          <w:tab w:val="left" w:pos="709"/>
        </w:tabs>
        <w:spacing w:after="0" w:line="100" w:lineRule="atLeast"/>
        <w:jc w:val="center"/>
        <w:rPr>
          <w:rFonts w:ascii="Times New Roman" w:eastAsia="Arial Unicode MS" w:hAnsi="Times New Roman" w:cs="Times New Roman"/>
          <w:lang w:eastAsia="ru-RU"/>
        </w:rPr>
      </w:pPr>
      <w:r w:rsidRPr="002F570D">
        <w:rPr>
          <w:rFonts w:ascii="Times New Roman" w:eastAsia="Arial Unicode MS" w:hAnsi="Times New Roman" w:cs="Times New Roman"/>
          <w:b/>
          <w:bCs/>
          <w:lang w:eastAsia="ru-RU"/>
        </w:rPr>
        <w:t>Работа с одаренными детьми</w:t>
      </w:r>
    </w:p>
    <w:p w:rsidR="002F570D" w:rsidRPr="002F570D" w:rsidRDefault="002F570D" w:rsidP="002F570D">
      <w:pPr>
        <w:tabs>
          <w:tab w:val="left" w:pos="709"/>
        </w:tabs>
        <w:spacing w:after="0" w:line="100" w:lineRule="atLeast"/>
        <w:ind w:firstLine="708"/>
        <w:jc w:val="both"/>
        <w:rPr>
          <w:rFonts w:ascii="Times New Roman" w:eastAsia="Arial Unicode MS" w:hAnsi="Times New Roman" w:cs="Times New Roman"/>
          <w:lang w:eastAsia="ru-RU"/>
        </w:rPr>
      </w:pPr>
      <w:r w:rsidRPr="002F570D">
        <w:rPr>
          <w:rFonts w:ascii="Times New Roman" w:eastAsia="Arial Unicode MS" w:hAnsi="Times New Roman" w:cs="Times New Roman"/>
          <w:lang w:eastAsia="ru-RU"/>
        </w:rPr>
        <w:t xml:space="preserve">Работа с одаренными детьми занимает в деятельности каждого учителя важное место. </w:t>
      </w:r>
      <w:proofErr w:type="gramStart"/>
      <w:r w:rsidRPr="002F570D">
        <w:rPr>
          <w:rFonts w:ascii="Times New Roman" w:eastAsia="Arial Unicode MS" w:hAnsi="Times New Roman" w:cs="Times New Roman"/>
          <w:lang w:eastAsia="ru-RU"/>
        </w:rPr>
        <w:t>Составлен план работы учителей  МО с одаренными и способными обучающимися на 2017-2018 учебный год.</w:t>
      </w:r>
      <w:proofErr w:type="gramEnd"/>
    </w:p>
    <w:p w:rsidR="002F570D" w:rsidRPr="002F570D" w:rsidRDefault="002F570D" w:rsidP="002F570D">
      <w:pPr>
        <w:tabs>
          <w:tab w:val="left" w:pos="709"/>
        </w:tabs>
        <w:spacing w:after="0" w:line="100" w:lineRule="atLeast"/>
        <w:ind w:firstLine="708"/>
        <w:jc w:val="both"/>
        <w:rPr>
          <w:rFonts w:ascii="Times New Roman" w:eastAsia="Arial Unicode MS" w:hAnsi="Times New Roman" w:cs="Times New Roman"/>
          <w:lang w:eastAsia="ru-RU"/>
        </w:rPr>
      </w:pPr>
      <w:r w:rsidRPr="002F570D">
        <w:rPr>
          <w:rFonts w:ascii="Times New Roman" w:eastAsia="Arial Unicode MS" w:hAnsi="Times New Roman" w:cs="Times New Roman"/>
          <w:lang w:eastAsia="ru-RU"/>
        </w:rPr>
        <w:t xml:space="preserve">Основными формами работы </w:t>
      </w:r>
      <w:proofErr w:type="gramStart"/>
      <w:r w:rsidRPr="002F570D">
        <w:rPr>
          <w:rFonts w:ascii="Times New Roman" w:eastAsia="Arial Unicode MS" w:hAnsi="Times New Roman" w:cs="Times New Roman"/>
          <w:lang w:eastAsia="ru-RU"/>
        </w:rPr>
        <w:t>с</w:t>
      </w:r>
      <w:proofErr w:type="gramEnd"/>
      <w:r w:rsidRPr="002F570D">
        <w:rPr>
          <w:rFonts w:ascii="Times New Roman" w:eastAsia="Arial Unicode MS" w:hAnsi="Times New Roman" w:cs="Times New Roman"/>
          <w:lang w:eastAsia="ru-RU"/>
        </w:rPr>
        <w:t xml:space="preserve"> </w:t>
      </w:r>
      <w:proofErr w:type="gramStart"/>
      <w:r w:rsidRPr="002F570D">
        <w:rPr>
          <w:rFonts w:ascii="Times New Roman" w:eastAsia="Arial Unicode MS" w:hAnsi="Times New Roman" w:cs="Times New Roman"/>
          <w:lang w:eastAsia="ru-RU"/>
        </w:rPr>
        <w:t>одаренными</w:t>
      </w:r>
      <w:proofErr w:type="gramEnd"/>
      <w:r w:rsidRPr="002F570D">
        <w:rPr>
          <w:rFonts w:ascii="Times New Roman" w:eastAsia="Arial Unicode MS" w:hAnsi="Times New Roman" w:cs="Times New Roman"/>
          <w:lang w:eastAsia="ru-RU"/>
        </w:rPr>
        <w:t xml:space="preserve"> обучающимися являются: проведение предметных недель и олимпиад, участие в конкурсах и спортивных мероприятиях различного уровня, участие в научно-практической конференции, кружках по интересам.</w:t>
      </w:r>
    </w:p>
    <w:p w:rsidR="002F570D" w:rsidRPr="002F570D" w:rsidRDefault="002F570D" w:rsidP="002F570D">
      <w:pPr>
        <w:tabs>
          <w:tab w:val="left" w:pos="709"/>
        </w:tabs>
        <w:spacing w:after="0" w:line="100" w:lineRule="atLeast"/>
        <w:ind w:firstLine="708"/>
        <w:jc w:val="both"/>
        <w:rPr>
          <w:rFonts w:ascii="Times New Roman" w:eastAsia="Arial Unicode MS" w:hAnsi="Times New Roman" w:cs="Times New Roman"/>
          <w:lang w:eastAsia="ru-RU"/>
        </w:rPr>
      </w:pPr>
      <w:r w:rsidRPr="002F570D">
        <w:rPr>
          <w:rFonts w:ascii="Times New Roman" w:eastAsia="Arial Unicode MS" w:hAnsi="Times New Roman" w:cs="Times New Roman"/>
          <w:lang w:eastAsia="ru-RU"/>
        </w:rPr>
        <w:t>Цели:</w:t>
      </w:r>
    </w:p>
    <w:p w:rsidR="002F570D" w:rsidRPr="002F570D" w:rsidRDefault="002F570D" w:rsidP="002F570D">
      <w:pPr>
        <w:tabs>
          <w:tab w:val="left" w:pos="709"/>
        </w:tabs>
        <w:spacing w:after="0" w:line="100" w:lineRule="atLeast"/>
        <w:jc w:val="both"/>
        <w:rPr>
          <w:rFonts w:ascii="Times New Roman" w:eastAsia="Arial Unicode MS" w:hAnsi="Times New Roman" w:cs="Times New Roman"/>
          <w:lang w:eastAsia="ru-RU"/>
        </w:rPr>
      </w:pPr>
      <w:r w:rsidRPr="002F570D">
        <w:rPr>
          <w:rFonts w:ascii="Times New Roman" w:eastAsia="Arial Unicode MS" w:hAnsi="Times New Roman" w:cs="Times New Roman"/>
          <w:lang w:eastAsia="ru-RU"/>
        </w:rPr>
        <w:t>создание условий для развития познавательных интересов, индивидуальных творческих способностей обучающихся;</w:t>
      </w:r>
    </w:p>
    <w:p w:rsidR="002F570D" w:rsidRPr="002F570D" w:rsidRDefault="002F570D" w:rsidP="002F570D">
      <w:pPr>
        <w:tabs>
          <w:tab w:val="left" w:pos="709"/>
        </w:tabs>
        <w:spacing w:after="0" w:line="100" w:lineRule="atLeast"/>
        <w:jc w:val="both"/>
        <w:rPr>
          <w:rFonts w:ascii="Times New Roman" w:eastAsia="Arial Unicode MS" w:hAnsi="Times New Roman" w:cs="Times New Roman"/>
          <w:lang w:eastAsia="ru-RU"/>
        </w:rPr>
      </w:pPr>
      <w:r w:rsidRPr="002F570D">
        <w:rPr>
          <w:rFonts w:ascii="Times New Roman" w:eastAsia="Arial Unicode MS" w:hAnsi="Times New Roman" w:cs="Times New Roman"/>
          <w:lang w:eastAsia="ru-RU"/>
        </w:rPr>
        <w:t>подготовка школьников к самостоятельной продуктивной исследовательской деятельности в условиях информационного общества.</w:t>
      </w:r>
    </w:p>
    <w:p w:rsidR="002F570D" w:rsidRPr="002F570D" w:rsidRDefault="002F570D" w:rsidP="002F570D">
      <w:pPr>
        <w:tabs>
          <w:tab w:val="left" w:pos="709"/>
        </w:tabs>
        <w:spacing w:after="0" w:line="100" w:lineRule="atLeast"/>
        <w:ind w:firstLine="708"/>
        <w:jc w:val="both"/>
        <w:rPr>
          <w:rFonts w:ascii="Times New Roman" w:eastAsia="Arial Unicode MS" w:hAnsi="Times New Roman" w:cs="Times New Roman"/>
          <w:lang w:eastAsia="ru-RU"/>
        </w:rPr>
      </w:pPr>
      <w:r w:rsidRPr="002F570D">
        <w:rPr>
          <w:rFonts w:ascii="Times New Roman" w:eastAsia="Arial Unicode MS" w:hAnsi="Times New Roman" w:cs="Times New Roman"/>
          <w:lang w:eastAsia="ru-RU"/>
        </w:rPr>
        <w:t>Задачи:</w:t>
      </w:r>
    </w:p>
    <w:p w:rsidR="002F570D" w:rsidRPr="002F570D" w:rsidRDefault="002F570D" w:rsidP="002F570D">
      <w:pPr>
        <w:tabs>
          <w:tab w:val="left" w:pos="709"/>
        </w:tabs>
        <w:spacing w:after="0" w:line="100" w:lineRule="atLeast"/>
        <w:jc w:val="both"/>
        <w:rPr>
          <w:rFonts w:ascii="Times New Roman" w:eastAsia="Arial Unicode MS" w:hAnsi="Times New Roman" w:cs="Times New Roman"/>
          <w:lang w:eastAsia="ru-RU"/>
        </w:rPr>
      </w:pPr>
      <w:r w:rsidRPr="002F570D">
        <w:rPr>
          <w:rFonts w:ascii="Times New Roman" w:eastAsia="Arial Unicode MS" w:hAnsi="Times New Roman" w:cs="Times New Roman"/>
          <w:lang w:eastAsia="ru-RU"/>
        </w:rPr>
        <w:t>1.Расширение и углубление знаний обучающихся.</w:t>
      </w:r>
    </w:p>
    <w:p w:rsidR="002F570D" w:rsidRPr="002F570D" w:rsidRDefault="002F570D" w:rsidP="002F570D">
      <w:pPr>
        <w:tabs>
          <w:tab w:val="left" w:pos="709"/>
        </w:tabs>
        <w:spacing w:after="0" w:line="100" w:lineRule="atLeast"/>
        <w:jc w:val="both"/>
        <w:rPr>
          <w:rFonts w:ascii="Times New Roman" w:eastAsia="Arial Unicode MS" w:hAnsi="Times New Roman" w:cs="Times New Roman"/>
          <w:lang w:eastAsia="ru-RU"/>
        </w:rPr>
      </w:pPr>
      <w:r w:rsidRPr="002F570D">
        <w:rPr>
          <w:rFonts w:ascii="Times New Roman" w:eastAsia="Arial Unicode MS" w:hAnsi="Times New Roman" w:cs="Times New Roman"/>
          <w:lang w:eastAsia="ru-RU"/>
        </w:rPr>
        <w:t>2.Формирование творческого мышления.</w:t>
      </w:r>
    </w:p>
    <w:p w:rsidR="002F570D" w:rsidRPr="002F570D" w:rsidRDefault="002F570D" w:rsidP="002F570D">
      <w:pPr>
        <w:tabs>
          <w:tab w:val="left" w:pos="709"/>
        </w:tabs>
        <w:spacing w:after="0" w:line="100" w:lineRule="atLeast"/>
        <w:ind w:firstLine="708"/>
        <w:jc w:val="both"/>
        <w:rPr>
          <w:rFonts w:ascii="Times New Roman" w:eastAsia="Arial Unicode MS" w:hAnsi="Times New Roman" w:cs="Times New Roman"/>
          <w:lang w:eastAsia="ru-RU"/>
        </w:rPr>
      </w:pPr>
      <w:r w:rsidRPr="002F570D">
        <w:rPr>
          <w:rFonts w:ascii="Times New Roman" w:eastAsia="Arial Unicode MS" w:hAnsi="Times New Roman" w:cs="Times New Roman"/>
          <w:lang w:eastAsia="ru-RU"/>
        </w:rPr>
        <w:t xml:space="preserve">На уроках увеличилось количество времени, отводимого на самостоятельную работу творческого характера. Обучающиеся получали задания повышенного уровня сложности. Многие педагоги использовали инновационные педагогические технологии (личностно-ориентированные, </w:t>
      </w:r>
      <w:proofErr w:type="spellStart"/>
      <w:r w:rsidRPr="002F570D">
        <w:rPr>
          <w:rFonts w:ascii="Times New Roman" w:eastAsia="Arial Unicode MS" w:hAnsi="Times New Roman" w:cs="Times New Roman"/>
          <w:lang w:eastAsia="ru-RU"/>
        </w:rPr>
        <w:t>здоровьесберегающие</w:t>
      </w:r>
      <w:proofErr w:type="spellEnd"/>
      <w:r w:rsidRPr="002F570D">
        <w:rPr>
          <w:rFonts w:ascii="Times New Roman" w:eastAsia="Arial Unicode MS" w:hAnsi="Times New Roman" w:cs="Times New Roman"/>
          <w:lang w:eastAsia="ru-RU"/>
        </w:rPr>
        <w:t xml:space="preserve">, проектные, технологии критического мышления, информационно-коммуникативные) для организации деятельности </w:t>
      </w:r>
      <w:proofErr w:type="gramStart"/>
      <w:r w:rsidRPr="002F570D">
        <w:rPr>
          <w:rFonts w:ascii="Times New Roman" w:eastAsia="Arial Unicode MS" w:hAnsi="Times New Roman" w:cs="Times New Roman"/>
          <w:lang w:eastAsia="ru-RU"/>
        </w:rPr>
        <w:t>обучающихся</w:t>
      </w:r>
      <w:proofErr w:type="gramEnd"/>
      <w:r w:rsidRPr="002F570D">
        <w:rPr>
          <w:rFonts w:ascii="Times New Roman" w:eastAsia="Arial Unicode MS" w:hAnsi="Times New Roman" w:cs="Times New Roman"/>
          <w:lang w:eastAsia="ru-RU"/>
        </w:rPr>
        <w:t xml:space="preserve">. Все это дало положительные результаты. </w:t>
      </w:r>
      <w:proofErr w:type="gramStart"/>
      <w:r w:rsidRPr="002F570D">
        <w:rPr>
          <w:rFonts w:ascii="Times New Roman" w:eastAsia="Arial Unicode MS" w:hAnsi="Times New Roman" w:cs="Times New Roman"/>
          <w:lang w:eastAsia="ru-RU"/>
        </w:rPr>
        <w:t>Обучающиеся нашей школы   участвовали в различных конкурсах</w:t>
      </w:r>
      <w:proofErr w:type="gramEnd"/>
    </w:p>
    <w:p w:rsidR="002F570D" w:rsidRPr="002F570D" w:rsidRDefault="002F570D" w:rsidP="002F570D">
      <w:pPr>
        <w:shd w:val="clear" w:color="auto" w:fill="FFFFFF"/>
        <w:tabs>
          <w:tab w:val="left" w:pos="709"/>
        </w:tabs>
        <w:suppressAutoHyphens/>
        <w:spacing w:after="0" w:line="100" w:lineRule="atLeast"/>
        <w:jc w:val="center"/>
        <w:rPr>
          <w:rFonts w:ascii="Times New Roman" w:eastAsia="Arial Unicode MS" w:hAnsi="Times New Roman" w:cs="Times New Roman"/>
          <w:b/>
          <w:color w:val="000000"/>
          <w:sz w:val="23"/>
          <w:szCs w:val="23"/>
          <w:lang w:eastAsia="ru-RU"/>
        </w:rPr>
      </w:pPr>
    </w:p>
    <w:p w:rsidR="002F570D" w:rsidRPr="002F570D" w:rsidRDefault="002F570D" w:rsidP="002F570D">
      <w:pPr>
        <w:shd w:val="clear" w:color="auto" w:fill="FFFFFF"/>
        <w:tabs>
          <w:tab w:val="left" w:pos="709"/>
        </w:tabs>
        <w:suppressAutoHyphens/>
        <w:spacing w:after="0" w:line="100" w:lineRule="atLeast"/>
        <w:jc w:val="center"/>
        <w:rPr>
          <w:rFonts w:ascii="Times New Roman" w:eastAsia="Arial Unicode MS" w:hAnsi="Times New Roman" w:cs="Times New Roman"/>
          <w:lang w:eastAsia="ru-RU"/>
        </w:rPr>
      </w:pPr>
      <w:r w:rsidRPr="002F570D">
        <w:rPr>
          <w:rFonts w:ascii="Times New Roman" w:eastAsia="Arial Unicode MS" w:hAnsi="Times New Roman" w:cs="Times New Roman"/>
          <w:b/>
          <w:color w:val="000000"/>
          <w:sz w:val="23"/>
          <w:szCs w:val="23"/>
          <w:lang w:eastAsia="ru-RU"/>
        </w:rPr>
        <w:t>Олимпиады.</w:t>
      </w:r>
    </w:p>
    <w:p w:rsidR="002F570D" w:rsidRPr="002F570D" w:rsidRDefault="002F570D" w:rsidP="002F570D">
      <w:pPr>
        <w:shd w:val="clear" w:color="auto" w:fill="FFFFFF"/>
        <w:tabs>
          <w:tab w:val="left" w:pos="709"/>
        </w:tabs>
        <w:suppressAutoHyphens/>
        <w:spacing w:after="0" w:line="100" w:lineRule="atLeast"/>
        <w:ind w:firstLine="708"/>
        <w:jc w:val="both"/>
        <w:rPr>
          <w:rFonts w:ascii="Times New Roman" w:eastAsia="Arial Unicode MS" w:hAnsi="Times New Roman" w:cs="Times New Roman"/>
          <w:lang w:eastAsia="ru-RU"/>
        </w:rPr>
      </w:pPr>
      <w:r w:rsidRPr="002F570D">
        <w:rPr>
          <w:rFonts w:ascii="Times New Roman" w:eastAsia="Arial Unicode MS" w:hAnsi="Times New Roman" w:cs="Times New Roman"/>
          <w:color w:val="000000"/>
          <w:lang w:eastAsia="ru-RU"/>
        </w:rPr>
        <w:t>В этом году в школе  были проведены  предметные олимпиады. Обучающиеся нашей школы приняли участие и стали призёрами.</w:t>
      </w:r>
    </w:p>
    <w:p w:rsidR="002F570D" w:rsidRPr="002F570D" w:rsidRDefault="002F570D" w:rsidP="002F570D">
      <w:pPr>
        <w:shd w:val="clear" w:color="auto" w:fill="FFFFFF"/>
        <w:tabs>
          <w:tab w:val="left" w:pos="709"/>
        </w:tabs>
        <w:suppressAutoHyphens/>
        <w:spacing w:after="0" w:line="100" w:lineRule="atLeast"/>
        <w:ind w:firstLine="708"/>
        <w:jc w:val="both"/>
        <w:rPr>
          <w:rFonts w:ascii="Times New Roman" w:eastAsia="Arial Unicode MS" w:hAnsi="Times New Roman" w:cs="Times New Roman"/>
          <w:lang w:eastAsia="ru-RU"/>
        </w:rPr>
      </w:pPr>
      <w:proofErr w:type="gramStart"/>
      <w:r w:rsidRPr="002F570D">
        <w:rPr>
          <w:rFonts w:ascii="Times New Roman" w:eastAsia="Arial Unicode MS" w:hAnsi="Times New Roman" w:cs="Times New Roman"/>
          <w:color w:val="000000"/>
          <w:lang w:eastAsia="ru-RU"/>
        </w:rPr>
        <w:t>Результаты олимпиад (как на школьном, так и на муниципальном уровнях) говорят о том, что работа по подготовке к ним находится не на должном уровне.</w:t>
      </w:r>
      <w:proofErr w:type="gramEnd"/>
      <w:r w:rsidRPr="002F570D">
        <w:rPr>
          <w:rFonts w:ascii="Times New Roman" w:eastAsia="Arial Unicode MS" w:hAnsi="Times New Roman" w:cs="Times New Roman"/>
          <w:color w:val="000000"/>
          <w:lang w:eastAsia="ru-RU"/>
        </w:rPr>
        <w:t xml:space="preserve"> При подготовке к олимпиаде необходимо значительно глубже рассматривать изучаемый в школе материал, знакомиться с терминологией, учиться применять знания для решения практических задач. Обратить внимание на задания </w:t>
      </w:r>
      <w:proofErr w:type="spellStart"/>
      <w:r w:rsidRPr="002F570D">
        <w:rPr>
          <w:rFonts w:ascii="Times New Roman" w:eastAsia="Arial Unicode MS" w:hAnsi="Times New Roman" w:cs="Times New Roman"/>
          <w:color w:val="000000"/>
          <w:lang w:eastAsia="ru-RU"/>
        </w:rPr>
        <w:t>межпредметного</w:t>
      </w:r>
      <w:proofErr w:type="spellEnd"/>
      <w:r w:rsidRPr="002F570D">
        <w:rPr>
          <w:rFonts w:ascii="Times New Roman" w:eastAsia="Arial Unicode MS" w:hAnsi="Times New Roman" w:cs="Times New Roman"/>
          <w:color w:val="000000"/>
          <w:lang w:eastAsia="ru-RU"/>
        </w:rPr>
        <w:t xml:space="preserve"> характера. Развивать логические операции и</w:t>
      </w:r>
    </w:p>
    <w:p w:rsidR="002F570D" w:rsidRPr="002F570D" w:rsidRDefault="002F570D" w:rsidP="002F570D">
      <w:pPr>
        <w:shd w:val="clear" w:color="auto" w:fill="FFFFFF"/>
        <w:tabs>
          <w:tab w:val="left" w:pos="709"/>
        </w:tabs>
        <w:suppressAutoHyphens/>
        <w:spacing w:after="0" w:line="100" w:lineRule="atLeast"/>
        <w:jc w:val="both"/>
        <w:rPr>
          <w:rFonts w:ascii="Times New Roman" w:eastAsia="Arial Unicode MS" w:hAnsi="Times New Roman" w:cs="Times New Roman"/>
          <w:lang w:eastAsia="ru-RU"/>
        </w:rPr>
      </w:pPr>
      <w:r w:rsidRPr="002F570D">
        <w:rPr>
          <w:rFonts w:ascii="Times New Roman" w:eastAsia="Arial Unicode MS" w:hAnsi="Times New Roman" w:cs="Times New Roman"/>
          <w:color w:val="000000"/>
          <w:lang w:eastAsia="ru-RU"/>
        </w:rPr>
        <w:t xml:space="preserve">процессы теоретического мышления, такие как анализ, синтез, обобщение, умение делать умозаключение на основе имеющихся суждений, использовать процессы индукции и дедукции при определении правильности суждений. Больше внимания обратить на задачи, связанные с практической </w:t>
      </w:r>
      <w:proofErr w:type="spellStart"/>
      <w:r w:rsidRPr="002F570D">
        <w:rPr>
          <w:rFonts w:ascii="Times New Roman" w:eastAsia="Arial Unicode MS" w:hAnsi="Times New Roman" w:cs="Times New Roman"/>
          <w:color w:val="000000"/>
          <w:lang w:eastAsia="ru-RU"/>
        </w:rPr>
        <w:t>деятельностью</w:t>
      </w:r>
      <w:proofErr w:type="gramStart"/>
      <w:r w:rsidRPr="002F570D">
        <w:rPr>
          <w:rFonts w:ascii="Times New Roman" w:eastAsia="Arial Unicode MS" w:hAnsi="Times New Roman" w:cs="Times New Roman"/>
          <w:color w:val="000000"/>
          <w:lang w:eastAsia="ru-RU"/>
        </w:rPr>
        <w:t>.Д</w:t>
      </w:r>
      <w:proofErr w:type="gramEnd"/>
      <w:r w:rsidRPr="002F570D">
        <w:rPr>
          <w:rFonts w:ascii="Times New Roman" w:eastAsia="Arial Unicode MS" w:hAnsi="Times New Roman" w:cs="Times New Roman"/>
          <w:color w:val="000000"/>
          <w:lang w:eastAsia="ru-RU"/>
        </w:rPr>
        <w:t>ля</w:t>
      </w:r>
      <w:proofErr w:type="spellEnd"/>
      <w:r w:rsidRPr="002F570D">
        <w:rPr>
          <w:rFonts w:ascii="Times New Roman" w:eastAsia="Arial Unicode MS" w:hAnsi="Times New Roman" w:cs="Times New Roman"/>
          <w:color w:val="000000"/>
          <w:lang w:eastAsia="ru-RU"/>
        </w:rPr>
        <w:t xml:space="preserve"> этого нужна система в подготовке, индивидуальные программы работы с одарёнными детьми.</w:t>
      </w:r>
    </w:p>
    <w:p w:rsidR="002F570D" w:rsidRPr="002F570D" w:rsidRDefault="002F570D" w:rsidP="002F570D">
      <w:pPr>
        <w:tabs>
          <w:tab w:val="left" w:pos="709"/>
        </w:tabs>
        <w:suppressAutoHyphens/>
        <w:spacing w:after="0" w:line="100" w:lineRule="atLeast"/>
        <w:ind w:left="360"/>
        <w:jc w:val="center"/>
        <w:rPr>
          <w:rFonts w:ascii="Times New Roman" w:eastAsia="Arial Unicode MS" w:hAnsi="Times New Roman" w:cs="Times New Roman"/>
          <w:lang w:eastAsia="ru-RU"/>
        </w:rPr>
      </w:pPr>
    </w:p>
    <w:p w:rsidR="002F570D" w:rsidRPr="002F570D" w:rsidRDefault="002F570D" w:rsidP="002F570D">
      <w:pPr>
        <w:shd w:val="clear" w:color="auto" w:fill="FFFFFF"/>
        <w:spacing w:after="0" w:line="240" w:lineRule="auto"/>
        <w:jc w:val="center"/>
        <w:rPr>
          <w:rFonts w:ascii="Times New Roman" w:eastAsiaTheme="minorEastAsia" w:hAnsi="Times New Roman" w:cs="Times New Roman"/>
        </w:rPr>
      </w:pPr>
      <w:r w:rsidRPr="002F570D">
        <w:rPr>
          <w:rFonts w:ascii="Times New Roman" w:eastAsiaTheme="minorEastAsia" w:hAnsi="Times New Roman" w:cs="Times New Roman"/>
          <w:b/>
          <w:sz w:val="24"/>
          <w:szCs w:val="24"/>
          <w:shd w:val="clear" w:color="auto" w:fill="FFFFFF"/>
        </w:rPr>
        <w:t>Организация внеклассной работы по предметам</w:t>
      </w:r>
    </w:p>
    <w:p w:rsidR="002F570D" w:rsidRPr="002F570D" w:rsidRDefault="002F570D" w:rsidP="002F570D">
      <w:pPr>
        <w:shd w:val="clear" w:color="auto" w:fill="FFFFFF"/>
        <w:tabs>
          <w:tab w:val="left" w:pos="709"/>
        </w:tabs>
        <w:suppressAutoHyphens/>
        <w:spacing w:after="0" w:line="100" w:lineRule="atLeast"/>
        <w:ind w:firstLine="708"/>
        <w:jc w:val="both"/>
        <w:rPr>
          <w:rFonts w:ascii="Times New Roman" w:eastAsia="Arial Unicode MS" w:hAnsi="Times New Roman" w:cs="Times New Roman"/>
          <w:lang w:eastAsia="ru-RU"/>
        </w:rPr>
      </w:pPr>
      <w:r w:rsidRPr="002F570D">
        <w:rPr>
          <w:rFonts w:ascii="Times New Roman" w:eastAsia="Arial Unicode MS" w:hAnsi="Times New Roman" w:cs="Times New Roman"/>
          <w:bCs/>
          <w:shd w:val="clear" w:color="auto" w:fill="FFFFFF"/>
          <w:lang w:eastAsia="ru-RU"/>
        </w:rPr>
        <w:t xml:space="preserve">Выявить, в какой области одарен ребенок, развить его способности, помогает </w:t>
      </w:r>
      <w:r w:rsidRPr="002F570D">
        <w:rPr>
          <w:rFonts w:ascii="Times New Roman" w:eastAsia="Arial Unicode MS" w:hAnsi="Times New Roman" w:cs="Times New Roman"/>
          <w:shd w:val="clear" w:color="auto" w:fill="FFFFFF"/>
          <w:lang w:eastAsia="ru-RU"/>
        </w:rPr>
        <w:t>внеурочная деятельность. Важным условием развития детской любознательности,</w:t>
      </w:r>
      <w:r w:rsidRPr="002F570D">
        <w:rPr>
          <w:rFonts w:ascii="Times New Roman" w:eastAsia="Arial Unicode MS" w:hAnsi="Times New Roman" w:cs="Times New Roman"/>
          <w:lang w:eastAsia="ru-RU"/>
        </w:rPr>
        <w:t xml:space="preserve"> потребности самостоятельного познания окружающего мира, познавательной активности и инициативности является создание развивающей образовательной среды, что как раз и предусматривают на сегодняшний день примерные программы начального общего образования и основного образования - ФГОС НОО и ФГОС ООО.</w:t>
      </w:r>
    </w:p>
    <w:p w:rsidR="002F570D" w:rsidRPr="002F570D" w:rsidRDefault="002F570D" w:rsidP="002F570D">
      <w:pPr>
        <w:tabs>
          <w:tab w:val="left" w:pos="709"/>
        </w:tabs>
        <w:suppressAutoHyphens/>
        <w:spacing w:after="0" w:line="240" w:lineRule="auto"/>
        <w:jc w:val="both"/>
        <w:rPr>
          <w:rFonts w:ascii="Times New Roman" w:eastAsia="Arial Unicode MS" w:hAnsi="Times New Roman" w:cs="Times New Roman"/>
          <w:lang w:eastAsia="ru-RU"/>
        </w:rPr>
      </w:pPr>
      <w:r w:rsidRPr="002F570D">
        <w:rPr>
          <w:rFonts w:ascii="Times New Roman" w:eastAsia="Arial Unicode MS" w:hAnsi="Times New Roman" w:cs="Times New Roman"/>
          <w:lang w:eastAsia="ru-RU"/>
        </w:rPr>
        <w:tab/>
        <w:t xml:space="preserve">Один из важных путей проведения содержательной, творческой и интересной работы с учащимися - это внеклассная работа. Строгие рамки урока и насыщенность программы не всегда позволяют ответить на многие, интересующие детей вопросы. И тогда на помощь приходят внеклассные занятия. Во внеклассной работе приобретает большую актуальность принцип индивидуального подхода к учащимся, так как здесь несравненно больше, чем на уроке, условий для развития индивидуальных задатков, интересов, склонностей учащихся, да и сама внеклассная работа, призванная учитывать различные запросы школьника и стремиться к их удовлетворению, требует внимания к дифференциации и индивидуализации обучения. Внеклассная работа </w:t>
      </w:r>
      <w:proofErr w:type="gramStart"/>
      <w:r w:rsidRPr="002F570D">
        <w:rPr>
          <w:rFonts w:ascii="Times New Roman" w:eastAsia="Arial Unicode MS" w:hAnsi="Times New Roman" w:cs="Times New Roman"/>
          <w:lang w:eastAsia="ru-RU"/>
        </w:rPr>
        <w:t>–о</w:t>
      </w:r>
      <w:proofErr w:type="gramEnd"/>
      <w:r w:rsidRPr="002F570D">
        <w:rPr>
          <w:rFonts w:ascii="Times New Roman" w:eastAsia="Arial Unicode MS" w:hAnsi="Times New Roman" w:cs="Times New Roman"/>
          <w:lang w:eastAsia="ru-RU"/>
        </w:rPr>
        <w:t xml:space="preserve">дин из важных путей проведения содержательной и интересной работы с учащимися . Именно благодаря </w:t>
      </w:r>
      <w:r w:rsidRPr="002F570D">
        <w:rPr>
          <w:rFonts w:ascii="Times New Roman" w:eastAsia="Arial Unicode MS" w:hAnsi="Times New Roman" w:cs="Times New Roman"/>
          <w:lang w:eastAsia="ru-RU"/>
        </w:rPr>
        <w:lastRenderedPageBreak/>
        <w:t>индивидуальному подходу к каждому учащемуся внеклассные занятия превращаются в могучее средство развития интеллектуальных способностей детей.</w:t>
      </w:r>
    </w:p>
    <w:p w:rsidR="002F570D" w:rsidRPr="002F570D" w:rsidRDefault="002F570D" w:rsidP="002F570D">
      <w:pPr>
        <w:tabs>
          <w:tab w:val="left" w:pos="709"/>
        </w:tabs>
        <w:suppressAutoHyphens/>
        <w:spacing w:after="0" w:line="240" w:lineRule="auto"/>
        <w:jc w:val="both"/>
        <w:rPr>
          <w:rFonts w:ascii="Times New Roman" w:eastAsia="Arial Unicode MS" w:hAnsi="Times New Roman" w:cs="Times New Roman"/>
          <w:lang w:eastAsia="ru-RU"/>
        </w:rPr>
      </w:pPr>
      <w:r w:rsidRPr="002F570D">
        <w:rPr>
          <w:rFonts w:ascii="Times New Roman" w:eastAsia="Arial Unicode MS" w:hAnsi="Times New Roman" w:cs="Times New Roman"/>
          <w:lang w:eastAsia="ru-RU"/>
        </w:rPr>
        <w:tab/>
        <w:t xml:space="preserve">А если в них внедрить новые информационные технологии, то они в силу своей наглядности, красочности и простоты, принесут наибольший эффект и будут иметь еще большое значение в обучении и воспитании детей. Большинство внеклассных мероприятий проводится с применением информационно-коммуникационных технологий. </w:t>
      </w:r>
    </w:p>
    <w:p w:rsidR="002F570D" w:rsidRPr="002F570D" w:rsidRDefault="002F570D" w:rsidP="002F570D">
      <w:pPr>
        <w:tabs>
          <w:tab w:val="left" w:pos="709"/>
        </w:tabs>
        <w:suppressAutoHyphens/>
        <w:spacing w:after="0" w:line="240" w:lineRule="auto"/>
        <w:jc w:val="center"/>
        <w:rPr>
          <w:rFonts w:ascii="Times New Roman" w:eastAsia="Arial Unicode MS" w:hAnsi="Times New Roman" w:cs="Times New Roman"/>
          <w:sz w:val="24"/>
          <w:szCs w:val="24"/>
          <w:lang w:eastAsia="ru-RU"/>
        </w:rPr>
      </w:pPr>
      <w:r w:rsidRPr="002F570D">
        <w:rPr>
          <w:rFonts w:ascii="Times New Roman" w:eastAsia="Arial Unicode MS" w:hAnsi="Times New Roman" w:cs="Times New Roman"/>
          <w:b/>
          <w:sz w:val="24"/>
          <w:szCs w:val="24"/>
          <w:u w:val="single"/>
          <w:lang w:eastAsia="ru-RU"/>
        </w:rPr>
        <w:t>Общие выводы и предложения:</w:t>
      </w:r>
      <w:r w:rsidRPr="002F570D">
        <w:rPr>
          <w:rFonts w:ascii="Times New Roman" w:eastAsia="Arial Unicode MS" w:hAnsi="Times New Roman" w:cs="Times New Roman"/>
          <w:b/>
          <w:sz w:val="24"/>
          <w:szCs w:val="24"/>
          <w:lang w:eastAsia="ru-RU"/>
        </w:rPr>
        <w:t>     </w:t>
      </w:r>
    </w:p>
    <w:p w:rsidR="002F570D" w:rsidRPr="002F570D" w:rsidRDefault="002F570D" w:rsidP="002F570D">
      <w:pPr>
        <w:tabs>
          <w:tab w:val="left" w:pos="709"/>
        </w:tabs>
        <w:suppressAutoHyphens/>
        <w:spacing w:after="0" w:line="240" w:lineRule="auto"/>
        <w:jc w:val="both"/>
        <w:rPr>
          <w:rFonts w:ascii="Times New Roman" w:eastAsia="Arial Unicode MS" w:hAnsi="Times New Roman" w:cs="Times New Roman"/>
          <w:sz w:val="24"/>
          <w:szCs w:val="24"/>
          <w:lang w:eastAsia="ru-RU"/>
        </w:rPr>
      </w:pPr>
      <w:r w:rsidRPr="002F570D">
        <w:rPr>
          <w:rFonts w:ascii="Times New Roman" w:eastAsia="Arial Unicode MS" w:hAnsi="Times New Roman" w:cs="Times New Roman"/>
          <w:b/>
          <w:sz w:val="24"/>
          <w:szCs w:val="24"/>
          <w:lang w:eastAsia="ru-RU"/>
        </w:rPr>
        <w:t> Поставленные перед МО задачи реализованы.</w:t>
      </w:r>
    </w:p>
    <w:p w:rsidR="002F570D" w:rsidRPr="002F570D" w:rsidRDefault="002F570D" w:rsidP="002F570D">
      <w:pPr>
        <w:tabs>
          <w:tab w:val="left" w:pos="709"/>
        </w:tabs>
        <w:suppressAutoHyphens/>
        <w:spacing w:after="0" w:line="240" w:lineRule="auto"/>
        <w:jc w:val="both"/>
        <w:rPr>
          <w:rFonts w:ascii="Times New Roman" w:eastAsia="Arial Unicode MS" w:hAnsi="Times New Roman" w:cs="Times New Roman"/>
          <w:sz w:val="24"/>
          <w:szCs w:val="24"/>
          <w:lang w:eastAsia="ru-RU"/>
        </w:rPr>
      </w:pPr>
      <w:r w:rsidRPr="002F570D">
        <w:rPr>
          <w:rFonts w:ascii="Times New Roman" w:eastAsia="Arial Unicode MS" w:hAnsi="Times New Roman" w:cs="Times New Roman"/>
          <w:sz w:val="24"/>
          <w:szCs w:val="24"/>
          <w:lang w:eastAsia="ru-RU"/>
        </w:rPr>
        <w:t xml:space="preserve">Методическая работа позволила выявить затруднения учителей, положительные и отрицательные моменты. </w:t>
      </w:r>
    </w:p>
    <w:p w:rsidR="002F570D" w:rsidRPr="002F570D" w:rsidRDefault="002F570D" w:rsidP="002F570D">
      <w:pPr>
        <w:tabs>
          <w:tab w:val="left" w:pos="709"/>
        </w:tabs>
        <w:suppressAutoHyphens/>
        <w:spacing w:after="0" w:line="240" w:lineRule="auto"/>
        <w:jc w:val="both"/>
        <w:rPr>
          <w:rFonts w:ascii="Times New Roman" w:eastAsia="Arial Unicode MS" w:hAnsi="Times New Roman" w:cs="Times New Roman"/>
          <w:sz w:val="24"/>
          <w:szCs w:val="24"/>
          <w:lang w:eastAsia="ru-RU"/>
        </w:rPr>
      </w:pPr>
      <w:r w:rsidRPr="002F570D">
        <w:rPr>
          <w:rFonts w:ascii="Times New Roman" w:eastAsia="Arial Unicode MS" w:hAnsi="Times New Roman" w:cs="Times New Roman"/>
          <w:sz w:val="24"/>
          <w:szCs w:val="24"/>
          <w:lang w:eastAsia="ru-RU"/>
        </w:rPr>
        <w:t xml:space="preserve">Анализируя работу МО, необходимо отметить, что все учителя вели работу на профессиональном уровне. </w:t>
      </w:r>
    </w:p>
    <w:p w:rsidR="002F570D" w:rsidRPr="002F570D" w:rsidRDefault="002F570D" w:rsidP="002F570D">
      <w:pPr>
        <w:tabs>
          <w:tab w:val="left" w:pos="709"/>
        </w:tabs>
        <w:suppressAutoHyphens/>
        <w:spacing w:after="0" w:line="240" w:lineRule="auto"/>
        <w:jc w:val="both"/>
        <w:rPr>
          <w:rFonts w:ascii="Times New Roman" w:eastAsia="Arial Unicode MS" w:hAnsi="Times New Roman" w:cs="Times New Roman"/>
          <w:sz w:val="24"/>
          <w:szCs w:val="24"/>
          <w:lang w:eastAsia="ru-RU"/>
        </w:rPr>
      </w:pPr>
      <w:r w:rsidRPr="002F570D">
        <w:rPr>
          <w:rFonts w:ascii="Times New Roman" w:eastAsia="Arial Unicode MS" w:hAnsi="Times New Roman" w:cs="Times New Roman"/>
          <w:sz w:val="24"/>
          <w:szCs w:val="24"/>
          <w:lang w:eastAsia="ru-RU"/>
        </w:rPr>
        <w:t xml:space="preserve">Были выделены положительные моменты: </w:t>
      </w:r>
    </w:p>
    <w:p w:rsidR="002F570D" w:rsidRPr="002F570D" w:rsidRDefault="002F570D" w:rsidP="002F570D">
      <w:pPr>
        <w:numPr>
          <w:ilvl w:val="0"/>
          <w:numId w:val="65"/>
        </w:numPr>
        <w:suppressAutoHyphens/>
        <w:spacing w:after="0" w:line="240" w:lineRule="auto"/>
        <w:ind w:right="3"/>
        <w:jc w:val="both"/>
        <w:rPr>
          <w:rFonts w:ascii="Times New Roman" w:eastAsia="Arial Unicode MS" w:hAnsi="Times New Roman" w:cs="Times New Roman"/>
          <w:sz w:val="24"/>
          <w:szCs w:val="24"/>
          <w:lang w:eastAsia="ru-RU"/>
        </w:rPr>
      </w:pPr>
      <w:r w:rsidRPr="002F570D">
        <w:rPr>
          <w:rFonts w:ascii="Times New Roman" w:eastAsia="Arial Unicode MS" w:hAnsi="Times New Roman" w:cs="Times New Roman"/>
          <w:sz w:val="24"/>
          <w:szCs w:val="24"/>
          <w:lang w:eastAsia="ru-RU"/>
        </w:rPr>
        <w:t xml:space="preserve">Общение и оказание методической помощи в работе со стороны опытных педагогов, своевременная критика и помощь. </w:t>
      </w:r>
    </w:p>
    <w:p w:rsidR="002F570D" w:rsidRPr="002F570D" w:rsidRDefault="002F570D" w:rsidP="002F570D">
      <w:pPr>
        <w:numPr>
          <w:ilvl w:val="0"/>
          <w:numId w:val="65"/>
        </w:numPr>
        <w:suppressAutoHyphens/>
        <w:spacing w:after="0" w:line="240" w:lineRule="auto"/>
        <w:ind w:right="3"/>
        <w:jc w:val="both"/>
        <w:rPr>
          <w:rFonts w:ascii="Times New Roman" w:eastAsia="Arial Unicode MS" w:hAnsi="Times New Roman" w:cs="Times New Roman"/>
          <w:sz w:val="24"/>
          <w:szCs w:val="24"/>
          <w:lang w:eastAsia="ru-RU"/>
        </w:rPr>
      </w:pPr>
      <w:r w:rsidRPr="002F570D">
        <w:rPr>
          <w:rFonts w:ascii="Times New Roman" w:eastAsia="Arial Unicode MS" w:hAnsi="Times New Roman" w:cs="Times New Roman"/>
          <w:sz w:val="24"/>
          <w:szCs w:val="24"/>
          <w:lang w:eastAsia="ru-RU"/>
        </w:rPr>
        <w:t xml:space="preserve">Рассмотрение теоретического материала на уроках. </w:t>
      </w:r>
    </w:p>
    <w:p w:rsidR="002F570D" w:rsidRPr="002F570D" w:rsidRDefault="002F570D" w:rsidP="002F570D">
      <w:pPr>
        <w:numPr>
          <w:ilvl w:val="0"/>
          <w:numId w:val="65"/>
        </w:numPr>
        <w:suppressAutoHyphens/>
        <w:spacing w:after="0" w:line="240" w:lineRule="auto"/>
        <w:ind w:left="567" w:right="3" w:hanging="207"/>
        <w:jc w:val="both"/>
        <w:rPr>
          <w:rFonts w:ascii="Times New Roman" w:eastAsia="Arial Unicode MS" w:hAnsi="Times New Roman" w:cs="Times New Roman"/>
          <w:sz w:val="24"/>
          <w:szCs w:val="24"/>
          <w:lang w:eastAsia="ru-RU"/>
        </w:rPr>
      </w:pPr>
      <w:r w:rsidRPr="002F570D">
        <w:rPr>
          <w:rFonts w:ascii="Times New Roman" w:eastAsia="Arial Unicode MS" w:hAnsi="Times New Roman" w:cs="Times New Roman"/>
          <w:sz w:val="24"/>
          <w:szCs w:val="24"/>
          <w:lang w:eastAsia="ru-RU"/>
        </w:rPr>
        <w:t xml:space="preserve">Система открытых уроков и заседаний МО. </w:t>
      </w:r>
    </w:p>
    <w:p w:rsidR="002F570D" w:rsidRPr="002F570D" w:rsidRDefault="002F570D" w:rsidP="002F570D">
      <w:pPr>
        <w:numPr>
          <w:ilvl w:val="0"/>
          <w:numId w:val="65"/>
        </w:numPr>
        <w:suppressAutoHyphens/>
        <w:spacing w:after="0" w:line="240" w:lineRule="auto"/>
        <w:ind w:left="567" w:right="3" w:hanging="207"/>
        <w:jc w:val="both"/>
        <w:rPr>
          <w:rFonts w:ascii="Times New Roman" w:eastAsia="Arial Unicode MS" w:hAnsi="Times New Roman" w:cs="Times New Roman"/>
          <w:sz w:val="24"/>
          <w:szCs w:val="24"/>
          <w:lang w:eastAsia="ru-RU"/>
        </w:rPr>
      </w:pPr>
      <w:r w:rsidRPr="002F570D">
        <w:rPr>
          <w:rFonts w:ascii="Times New Roman" w:eastAsia="Arial Unicode MS" w:hAnsi="Times New Roman" w:cs="Times New Roman"/>
          <w:sz w:val="24"/>
          <w:szCs w:val="24"/>
          <w:lang w:eastAsia="ru-RU"/>
        </w:rPr>
        <w:t xml:space="preserve">Общение и оказание методической помощи в работе со стороны опытных педагогов, своевременная критика и помощь. </w:t>
      </w:r>
    </w:p>
    <w:p w:rsidR="002F570D" w:rsidRPr="002F570D" w:rsidRDefault="002F570D" w:rsidP="002F570D">
      <w:pPr>
        <w:numPr>
          <w:ilvl w:val="0"/>
          <w:numId w:val="65"/>
        </w:numPr>
        <w:suppressAutoHyphens/>
        <w:spacing w:after="0" w:line="240" w:lineRule="auto"/>
        <w:ind w:left="567" w:right="3" w:hanging="207"/>
        <w:jc w:val="both"/>
        <w:rPr>
          <w:rFonts w:ascii="Times New Roman" w:eastAsia="Arial Unicode MS" w:hAnsi="Times New Roman" w:cs="Times New Roman"/>
          <w:sz w:val="24"/>
          <w:szCs w:val="24"/>
          <w:lang w:eastAsia="ru-RU"/>
        </w:rPr>
      </w:pPr>
      <w:r w:rsidRPr="002F570D">
        <w:rPr>
          <w:rFonts w:ascii="Times New Roman" w:eastAsia="Arial Unicode MS" w:hAnsi="Times New Roman" w:cs="Times New Roman"/>
          <w:sz w:val="24"/>
          <w:szCs w:val="24"/>
          <w:lang w:eastAsia="ru-RU"/>
        </w:rPr>
        <w:t xml:space="preserve">Рассмотрение теоретического материала на уроках. </w:t>
      </w:r>
    </w:p>
    <w:p w:rsidR="002F570D" w:rsidRPr="002F570D" w:rsidRDefault="002F570D" w:rsidP="002F570D">
      <w:pPr>
        <w:numPr>
          <w:ilvl w:val="0"/>
          <w:numId w:val="65"/>
        </w:numPr>
        <w:suppressAutoHyphens/>
        <w:spacing w:after="0" w:line="240" w:lineRule="auto"/>
        <w:ind w:left="567" w:right="3" w:hanging="207"/>
        <w:jc w:val="both"/>
        <w:rPr>
          <w:rFonts w:ascii="Times New Roman" w:eastAsia="Arial Unicode MS" w:hAnsi="Times New Roman" w:cs="Times New Roman"/>
          <w:sz w:val="24"/>
          <w:szCs w:val="24"/>
          <w:lang w:eastAsia="ru-RU"/>
        </w:rPr>
      </w:pPr>
      <w:r w:rsidRPr="002F570D">
        <w:rPr>
          <w:rFonts w:ascii="Times New Roman" w:eastAsia="Arial Unicode MS" w:hAnsi="Times New Roman" w:cs="Times New Roman"/>
          <w:sz w:val="24"/>
          <w:szCs w:val="24"/>
          <w:lang w:eastAsia="ru-RU"/>
        </w:rPr>
        <w:t xml:space="preserve">Система открытых уроков и заседаний МО. </w:t>
      </w:r>
    </w:p>
    <w:p w:rsidR="002F570D" w:rsidRPr="002F570D" w:rsidRDefault="002F570D" w:rsidP="002F570D">
      <w:pPr>
        <w:numPr>
          <w:ilvl w:val="0"/>
          <w:numId w:val="65"/>
        </w:numPr>
        <w:suppressAutoHyphens/>
        <w:spacing w:after="0" w:line="240" w:lineRule="auto"/>
        <w:ind w:left="567" w:right="3" w:hanging="207"/>
        <w:jc w:val="both"/>
        <w:rPr>
          <w:rFonts w:ascii="Times New Roman" w:eastAsia="Arial Unicode MS" w:hAnsi="Times New Roman" w:cs="Times New Roman"/>
          <w:sz w:val="24"/>
          <w:szCs w:val="24"/>
          <w:lang w:eastAsia="ru-RU"/>
        </w:rPr>
      </w:pPr>
      <w:r w:rsidRPr="002F570D">
        <w:rPr>
          <w:rFonts w:ascii="Times New Roman" w:eastAsia="Arial Unicode MS" w:hAnsi="Times New Roman" w:cs="Times New Roman"/>
          <w:sz w:val="24"/>
          <w:szCs w:val="24"/>
          <w:lang w:eastAsia="ru-RU"/>
        </w:rPr>
        <w:t xml:space="preserve">Обсуждение новых технологий обучения и контроля, поиск нового. </w:t>
      </w:r>
    </w:p>
    <w:p w:rsidR="002F570D" w:rsidRPr="002F570D" w:rsidRDefault="002F570D" w:rsidP="002F570D">
      <w:pPr>
        <w:numPr>
          <w:ilvl w:val="0"/>
          <w:numId w:val="65"/>
        </w:numPr>
        <w:suppressAutoHyphens/>
        <w:spacing w:after="0" w:line="240" w:lineRule="auto"/>
        <w:ind w:left="567" w:right="3" w:hanging="207"/>
        <w:jc w:val="both"/>
        <w:rPr>
          <w:rFonts w:ascii="Times New Roman" w:eastAsia="Arial Unicode MS" w:hAnsi="Times New Roman" w:cs="Times New Roman"/>
          <w:sz w:val="24"/>
          <w:szCs w:val="24"/>
          <w:lang w:eastAsia="ru-RU"/>
        </w:rPr>
      </w:pPr>
      <w:r w:rsidRPr="002F570D">
        <w:rPr>
          <w:rFonts w:ascii="Times New Roman" w:eastAsia="Arial Unicode MS" w:hAnsi="Times New Roman" w:cs="Times New Roman"/>
          <w:sz w:val="24"/>
          <w:szCs w:val="24"/>
          <w:lang w:eastAsia="ru-RU"/>
        </w:rPr>
        <w:t xml:space="preserve">Работа по накоплению методической копилки в МО, способствующая повышению профессионализма. </w:t>
      </w:r>
    </w:p>
    <w:p w:rsidR="002F570D" w:rsidRPr="002F570D" w:rsidRDefault="002F570D" w:rsidP="002F570D">
      <w:pPr>
        <w:numPr>
          <w:ilvl w:val="0"/>
          <w:numId w:val="65"/>
        </w:numPr>
        <w:suppressAutoHyphens/>
        <w:spacing w:after="0" w:line="240" w:lineRule="auto"/>
        <w:ind w:left="567" w:right="3" w:hanging="207"/>
        <w:jc w:val="both"/>
        <w:rPr>
          <w:rFonts w:ascii="Times New Roman" w:eastAsia="Arial Unicode MS" w:hAnsi="Times New Roman" w:cs="Times New Roman"/>
          <w:sz w:val="24"/>
          <w:szCs w:val="24"/>
          <w:lang w:eastAsia="ru-RU"/>
        </w:rPr>
      </w:pPr>
      <w:r w:rsidRPr="002F570D">
        <w:rPr>
          <w:rFonts w:ascii="Times New Roman" w:eastAsia="Arial Unicode MS" w:hAnsi="Times New Roman" w:cs="Times New Roman"/>
          <w:sz w:val="24"/>
          <w:szCs w:val="24"/>
          <w:lang w:eastAsia="ru-RU"/>
        </w:rPr>
        <w:t xml:space="preserve">Теоретическое выступление имело практическую направленность. </w:t>
      </w:r>
    </w:p>
    <w:p w:rsidR="002F570D" w:rsidRPr="002F570D" w:rsidRDefault="002F570D" w:rsidP="002F570D">
      <w:pPr>
        <w:numPr>
          <w:ilvl w:val="0"/>
          <w:numId w:val="65"/>
        </w:numPr>
        <w:suppressAutoHyphens/>
        <w:spacing w:after="0" w:line="240" w:lineRule="auto"/>
        <w:ind w:left="567" w:right="3" w:hanging="207"/>
        <w:jc w:val="both"/>
        <w:rPr>
          <w:rFonts w:ascii="Times New Roman" w:eastAsia="Arial Unicode MS" w:hAnsi="Times New Roman" w:cs="Times New Roman"/>
          <w:sz w:val="24"/>
          <w:szCs w:val="24"/>
          <w:lang w:eastAsia="ru-RU"/>
        </w:rPr>
      </w:pPr>
      <w:r w:rsidRPr="002F570D">
        <w:rPr>
          <w:rFonts w:ascii="Times New Roman" w:eastAsia="Arial Unicode MS" w:hAnsi="Times New Roman" w:cs="Times New Roman"/>
          <w:sz w:val="24"/>
          <w:szCs w:val="24"/>
          <w:lang w:eastAsia="ru-RU"/>
        </w:rPr>
        <w:t xml:space="preserve">Слаженная работа учителей, атмосфера сопереживания. </w:t>
      </w:r>
    </w:p>
    <w:p w:rsidR="002F570D" w:rsidRPr="002F570D" w:rsidRDefault="002F570D" w:rsidP="002F570D">
      <w:pPr>
        <w:tabs>
          <w:tab w:val="left" w:pos="709"/>
        </w:tabs>
        <w:suppressAutoHyphens/>
        <w:spacing w:after="0" w:line="240" w:lineRule="auto"/>
        <w:jc w:val="both"/>
        <w:rPr>
          <w:rFonts w:ascii="Times New Roman" w:eastAsia="Arial Unicode MS" w:hAnsi="Times New Roman" w:cs="Times New Roman"/>
          <w:sz w:val="24"/>
          <w:szCs w:val="24"/>
          <w:lang w:eastAsia="ru-RU"/>
        </w:rPr>
      </w:pPr>
      <w:r w:rsidRPr="002F570D">
        <w:rPr>
          <w:rFonts w:ascii="Times New Roman" w:eastAsia="Arial Unicode MS" w:hAnsi="Times New Roman" w:cs="Times New Roman"/>
          <w:sz w:val="24"/>
          <w:szCs w:val="24"/>
          <w:lang w:eastAsia="ru-RU"/>
        </w:rPr>
        <w:t xml:space="preserve">         Отрицательные: </w:t>
      </w:r>
    </w:p>
    <w:p w:rsidR="002F570D" w:rsidRPr="002F570D" w:rsidRDefault="002F570D" w:rsidP="002F570D">
      <w:pPr>
        <w:numPr>
          <w:ilvl w:val="0"/>
          <w:numId w:val="65"/>
        </w:numPr>
        <w:suppressAutoHyphens/>
        <w:spacing w:after="0" w:line="240" w:lineRule="auto"/>
        <w:ind w:left="567" w:right="3" w:hanging="207"/>
        <w:jc w:val="both"/>
        <w:rPr>
          <w:rFonts w:ascii="Times New Roman" w:eastAsia="Arial Unicode MS" w:hAnsi="Times New Roman" w:cs="Times New Roman"/>
          <w:sz w:val="24"/>
          <w:szCs w:val="24"/>
          <w:lang w:eastAsia="ru-RU"/>
        </w:rPr>
      </w:pPr>
      <w:r w:rsidRPr="002F570D">
        <w:rPr>
          <w:rFonts w:ascii="Times New Roman" w:eastAsia="Arial Unicode MS" w:hAnsi="Times New Roman" w:cs="Times New Roman"/>
          <w:sz w:val="24"/>
          <w:szCs w:val="24"/>
          <w:lang w:eastAsia="ru-RU"/>
        </w:rPr>
        <w:t xml:space="preserve">Недостаточное использование информационных технологий. </w:t>
      </w:r>
    </w:p>
    <w:p w:rsidR="002F570D" w:rsidRPr="002F570D" w:rsidRDefault="002F570D" w:rsidP="002F570D">
      <w:pPr>
        <w:numPr>
          <w:ilvl w:val="0"/>
          <w:numId w:val="65"/>
        </w:numPr>
        <w:suppressAutoHyphens/>
        <w:spacing w:after="0" w:line="240" w:lineRule="auto"/>
        <w:ind w:left="567" w:right="3" w:hanging="207"/>
        <w:jc w:val="both"/>
        <w:rPr>
          <w:rFonts w:ascii="Times New Roman" w:eastAsia="Arial Unicode MS" w:hAnsi="Times New Roman" w:cs="Times New Roman"/>
          <w:sz w:val="24"/>
          <w:szCs w:val="24"/>
          <w:lang w:eastAsia="ru-RU"/>
        </w:rPr>
      </w:pPr>
      <w:proofErr w:type="gramStart"/>
      <w:r w:rsidRPr="002F570D">
        <w:rPr>
          <w:rFonts w:ascii="Times New Roman" w:eastAsia="Arial Unicode MS" w:hAnsi="Times New Roman" w:cs="Times New Roman"/>
          <w:sz w:val="24"/>
          <w:szCs w:val="24"/>
          <w:lang w:eastAsia="ru-RU"/>
        </w:rPr>
        <w:t>Недостаточное</w:t>
      </w:r>
      <w:proofErr w:type="gramEnd"/>
      <w:r w:rsidRPr="002F570D">
        <w:rPr>
          <w:rFonts w:ascii="Times New Roman" w:eastAsia="Arial Unicode MS" w:hAnsi="Times New Roman" w:cs="Times New Roman"/>
          <w:sz w:val="24"/>
          <w:szCs w:val="24"/>
          <w:lang w:eastAsia="ru-RU"/>
        </w:rPr>
        <w:t xml:space="preserve"> </w:t>
      </w:r>
      <w:proofErr w:type="spellStart"/>
      <w:r w:rsidRPr="002F570D">
        <w:rPr>
          <w:rFonts w:ascii="Times New Roman" w:eastAsia="Arial Unicode MS" w:hAnsi="Times New Roman" w:cs="Times New Roman"/>
          <w:sz w:val="24"/>
          <w:szCs w:val="24"/>
          <w:lang w:eastAsia="ru-RU"/>
        </w:rPr>
        <w:t>взаимопосещение</w:t>
      </w:r>
      <w:proofErr w:type="spellEnd"/>
      <w:r w:rsidRPr="002F570D">
        <w:rPr>
          <w:rFonts w:ascii="Times New Roman" w:eastAsia="Arial Unicode MS" w:hAnsi="Times New Roman" w:cs="Times New Roman"/>
          <w:sz w:val="24"/>
          <w:szCs w:val="24"/>
          <w:lang w:eastAsia="ru-RU"/>
        </w:rPr>
        <w:t xml:space="preserve"> уроков коллег. </w:t>
      </w:r>
    </w:p>
    <w:p w:rsidR="002F570D" w:rsidRPr="002F570D" w:rsidRDefault="002F570D" w:rsidP="002F570D">
      <w:pPr>
        <w:tabs>
          <w:tab w:val="left" w:pos="709"/>
        </w:tabs>
        <w:suppressAutoHyphens/>
        <w:spacing w:after="200" w:line="240" w:lineRule="auto"/>
        <w:ind w:left="567" w:hanging="567"/>
        <w:jc w:val="both"/>
        <w:rPr>
          <w:rFonts w:ascii="Times New Roman" w:eastAsia="Arial Unicode MS" w:hAnsi="Times New Roman" w:cs="Times New Roman"/>
          <w:sz w:val="24"/>
          <w:szCs w:val="24"/>
          <w:lang w:eastAsia="ru-RU"/>
        </w:rPr>
      </w:pPr>
      <w:r w:rsidRPr="002F570D">
        <w:rPr>
          <w:rFonts w:ascii="Times New Roman" w:eastAsia="Arial Unicode MS" w:hAnsi="Times New Roman" w:cs="Times New Roman"/>
          <w:sz w:val="24"/>
          <w:szCs w:val="24"/>
          <w:lang w:eastAsia="ru-RU"/>
        </w:rPr>
        <w:t xml:space="preserve">         Тематика заседаний отражала основные проблемные вопросы, стоящие перед   методическим объединением. Заседания были тщательно продуманы и подготовлены. </w:t>
      </w:r>
    </w:p>
    <w:p w:rsidR="002F570D" w:rsidRPr="002F570D" w:rsidRDefault="002F570D" w:rsidP="002F570D">
      <w:pPr>
        <w:spacing w:after="51" w:line="240" w:lineRule="auto"/>
        <w:ind w:right="-15"/>
        <w:jc w:val="both"/>
        <w:rPr>
          <w:rFonts w:ascii="Times New Roman" w:eastAsia="Times New Roman" w:hAnsi="Times New Roman" w:cs="Times New Roman"/>
          <w:color w:val="000000"/>
          <w:sz w:val="24"/>
          <w:szCs w:val="24"/>
          <w:lang w:eastAsia="ru-RU"/>
        </w:rPr>
      </w:pPr>
    </w:p>
    <w:p w:rsidR="002F570D" w:rsidRPr="002F570D" w:rsidRDefault="002F570D" w:rsidP="002F570D">
      <w:pPr>
        <w:spacing w:after="51" w:line="240" w:lineRule="auto"/>
        <w:ind w:right="-15"/>
        <w:jc w:val="both"/>
        <w:rPr>
          <w:rFonts w:ascii="Times New Roman" w:eastAsia="Times New Roman" w:hAnsi="Times New Roman" w:cs="Times New Roman"/>
          <w:color w:val="000000"/>
          <w:sz w:val="24"/>
          <w:szCs w:val="24"/>
          <w:lang w:eastAsia="ru-RU"/>
        </w:rPr>
      </w:pPr>
    </w:p>
    <w:p w:rsidR="002F570D" w:rsidRPr="002F570D" w:rsidRDefault="002F570D" w:rsidP="002F570D">
      <w:pPr>
        <w:spacing w:after="51" w:line="240" w:lineRule="auto"/>
        <w:ind w:right="-15"/>
        <w:jc w:val="both"/>
        <w:rPr>
          <w:rFonts w:ascii="Times New Roman" w:eastAsia="Times New Roman" w:hAnsi="Times New Roman" w:cs="Times New Roman"/>
          <w:color w:val="000000"/>
          <w:sz w:val="24"/>
          <w:szCs w:val="24"/>
          <w:lang w:eastAsia="ru-RU"/>
        </w:rPr>
      </w:pPr>
    </w:p>
    <w:p w:rsidR="002F570D" w:rsidRPr="002F570D" w:rsidRDefault="00315CE6" w:rsidP="002F570D">
      <w:pPr>
        <w:widowControl w:val="0"/>
        <w:suppressAutoHyphens/>
        <w:autoSpaceDN w:val="0"/>
        <w:spacing w:after="0" w:line="240" w:lineRule="auto"/>
        <w:jc w:val="both"/>
        <w:textAlignment w:val="baseline"/>
        <w:rPr>
          <w:rFonts w:ascii="Times New Roman" w:eastAsia="DejaVu Sans" w:hAnsi="Times New Roman" w:cs="Lohit Hindi"/>
          <w:b/>
          <w:bCs/>
          <w:kern w:val="3"/>
          <w:sz w:val="24"/>
          <w:szCs w:val="24"/>
          <w:lang w:eastAsia="zh-CN" w:bidi="hi-IN"/>
        </w:rPr>
      </w:pPr>
      <w:r>
        <w:rPr>
          <w:rFonts w:ascii="Times New Roman" w:eastAsia="DejaVu Sans" w:hAnsi="Times New Roman" w:cs="Lohit Hindi"/>
          <w:b/>
          <w:bCs/>
          <w:kern w:val="3"/>
          <w:sz w:val="24"/>
          <w:szCs w:val="24"/>
          <w:lang w:eastAsia="zh-CN" w:bidi="hi-IN"/>
        </w:rPr>
        <w:t xml:space="preserve">              </w:t>
      </w:r>
      <w:r w:rsidR="002F570D" w:rsidRPr="002F570D">
        <w:rPr>
          <w:rFonts w:ascii="Times New Roman" w:eastAsia="DejaVu Sans" w:hAnsi="Times New Roman" w:cs="Lohit Hindi"/>
          <w:b/>
          <w:bCs/>
          <w:kern w:val="3"/>
          <w:sz w:val="24"/>
          <w:szCs w:val="24"/>
          <w:lang w:eastAsia="zh-CN" w:bidi="hi-IN"/>
        </w:rPr>
        <w:t>Анализ совершенствования форм и методов организации урока</w:t>
      </w:r>
    </w:p>
    <w:p w:rsidR="002F570D" w:rsidRPr="002F570D" w:rsidRDefault="002F570D" w:rsidP="002F570D">
      <w:pPr>
        <w:widowControl w:val="0"/>
        <w:suppressAutoHyphens/>
        <w:autoSpaceDN w:val="0"/>
        <w:spacing w:after="0" w:line="240" w:lineRule="auto"/>
        <w:jc w:val="both"/>
        <w:textAlignment w:val="baseline"/>
        <w:rPr>
          <w:rFonts w:ascii="Times New Roman" w:eastAsia="DejaVu Sans" w:hAnsi="Times New Roman" w:cs="Lohit Hindi"/>
          <w:kern w:val="3"/>
          <w:sz w:val="24"/>
          <w:szCs w:val="24"/>
          <w:lang w:eastAsia="zh-CN" w:bidi="hi-IN"/>
        </w:rPr>
      </w:pPr>
      <w:r w:rsidRPr="002F570D">
        <w:rPr>
          <w:rFonts w:ascii="Times New Roman" w:eastAsia="DejaVu Sans" w:hAnsi="Times New Roman" w:cs="Lohit Hindi"/>
          <w:kern w:val="3"/>
          <w:sz w:val="24"/>
          <w:szCs w:val="24"/>
          <w:lang w:eastAsia="zh-CN" w:bidi="hi-IN"/>
        </w:rPr>
        <w:t xml:space="preserve">     Задачи МО решались через совершенствование методики проведения урока, индивидуальную и групповую работу </w:t>
      </w:r>
      <w:proofErr w:type="gramStart"/>
      <w:r w:rsidRPr="002F570D">
        <w:rPr>
          <w:rFonts w:ascii="Times New Roman" w:eastAsia="DejaVu Sans" w:hAnsi="Times New Roman" w:cs="Lohit Hindi"/>
          <w:kern w:val="3"/>
          <w:sz w:val="24"/>
          <w:szCs w:val="24"/>
          <w:lang w:eastAsia="zh-CN" w:bidi="hi-IN"/>
        </w:rPr>
        <w:t>со</w:t>
      </w:r>
      <w:proofErr w:type="gramEnd"/>
      <w:r w:rsidRPr="002F570D">
        <w:rPr>
          <w:rFonts w:ascii="Times New Roman" w:eastAsia="DejaVu Sans" w:hAnsi="Times New Roman" w:cs="Lohit Hindi"/>
          <w:kern w:val="3"/>
          <w:sz w:val="24"/>
          <w:szCs w:val="24"/>
          <w:lang w:eastAsia="zh-CN" w:bidi="hi-IN"/>
        </w:rPr>
        <w:t xml:space="preserve"> слабоуспевающими и одаренными обучающимися,</w:t>
      </w:r>
    </w:p>
    <w:p w:rsidR="002F570D" w:rsidRPr="002F570D" w:rsidRDefault="002F570D" w:rsidP="002F570D">
      <w:pPr>
        <w:widowControl w:val="0"/>
        <w:suppressAutoHyphens/>
        <w:autoSpaceDN w:val="0"/>
        <w:spacing w:after="0" w:line="240" w:lineRule="auto"/>
        <w:jc w:val="both"/>
        <w:textAlignment w:val="baseline"/>
        <w:rPr>
          <w:rFonts w:ascii="Times New Roman" w:eastAsia="DejaVu Sans" w:hAnsi="Times New Roman" w:cs="Lohit Hindi"/>
          <w:kern w:val="3"/>
          <w:sz w:val="24"/>
          <w:szCs w:val="24"/>
          <w:lang w:eastAsia="zh-CN" w:bidi="hi-IN"/>
        </w:rPr>
      </w:pPr>
      <w:r w:rsidRPr="002F570D">
        <w:rPr>
          <w:rFonts w:ascii="Times New Roman" w:eastAsia="DejaVu Sans" w:hAnsi="Times New Roman" w:cs="Lohit Hindi"/>
          <w:kern w:val="3"/>
          <w:sz w:val="24"/>
          <w:szCs w:val="24"/>
          <w:lang w:eastAsia="zh-CN" w:bidi="hi-IN"/>
        </w:rPr>
        <w:t>через повышение мотивации к обучению у детей, через изучение новой педагогической и</w:t>
      </w:r>
    </w:p>
    <w:p w:rsidR="002F570D" w:rsidRPr="002F570D" w:rsidRDefault="002F570D" w:rsidP="002F570D">
      <w:pPr>
        <w:widowControl w:val="0"/>
        <w:suppressAutoHyphens/>
        <w:autoSpaceDN w:val="0"/>
        <w:spacing w:after="0" w:line="240" w:lineRule="auto"/>
        <w:jc w:val="both"/>
        <w:textAlignment w:val="baseline"/>
        <w:rPr>
          <w:rFonts w:ascii="Times New Roman" w:eastAsia="DejaVu Sans" w:hAnsi="Times New Roman" w:cs="Lohit Hindi"/>
          <w:kern w:val="3"/>
          <w:sz w:val="24"/>
          <w:szCs w:val="24"/>
          <w:lang w:eastAsia="zh-CN" w:bidi="hi-IN"/>
        </w:rPr>
      </w:pPr>
      <w:r w:rsidRPr="002F570D">
        <w:rPr>
          <w:rFonts w:ascii="Times New Roman" w:eastAsia="DejaVu Sans" w:hAnsi="Times New Roman" w:cs="Lohit Hindi"/>
          <w:kern w:val="3"/>
          <w:sz w:val="24"/>
          <w:szCs w:val="24"/>
          <w:lang w:eastAsia="zh-CN" w:bidi="hi-IN"/>
        </w:rPr>
        <w:t xml:space="preserve">методической </w:t>
      </w:r>
      <w:proofErr w:type="spellStart"/>
      <w:r w:rsidRPr="002F570D">
        <w:rPr>
          <w:rFonts w:ascii="Times New Roman" w:eastAsia="DejaVu Sans" w:hAnsi="Times New Roman" w:cs="Lohit Hindi"/>
          <w:kern w:val="3"/>
          <w:sz w:val="24"/>
          <w:szCs w:val="24"/>
          <w:lang w:eastAsia="zh-CN" w:bidi="hi-IN"/>
        </w:rPr>
        <w:t>литературы</w:t>
      </w:r>
      <w:proofErr w:type="gramStart"/>
      <w:r w:rsidRPr="002F570D">
        <w:rPr>
          <w:rFonts w:ascii="Times New Roman" w:eastAsia="DejaVu Sans" w:hAnsi="Times New Roman" w:cs="Lohit Hindi"/>
          <w:kern w:val="3"/>
          <w:sz w:val="24"/>
          <w:szCs w:val="24"/>
          <w:lang w:eastAsia="zh-CN" w:bidi="hi-IN"/>
        </w:rPr>
        <w:t>.У</w:t>
      </w:r>
      <w:proofErr w:type="gramEnd"/>
      <w:r w:rsidRPr="002F570D">
        <w:rPr>
          <w:rFonts w:ascii="Times New Roman" w:eastAsia="DejaVu Sans" w:hAnsi="Times New Roman" w:cs="Lohit Hindi"/>
          <w:kern w:val="3"/>
          <w:sz w:val="24"/>
          <w:szCs w:val="24"/>
          <w:lang w:eastAsia="zh-CN" w:bidi="hi-IN"/>
        </w:rPr>
        <w:t>чителя</w:t>
      </w:r>
      <w:proofErr w:type="spellEnd"/>
      <w:r w:rsidRPr="002F570D">
        <w:rPr>
          <w:rFonts w:ascii="Times New Roman" w:eastAsia="DejaVu Sans" w:hAnsi="Times New Roman" w:cs="Lohit Hindi"/>
          <w:kern w:val="3"/>
          <w:sz w:val="24"/>
          <w:szCs w:val="24"/>
          <w:lang w:eastAsia="zh-CN" w:bidi="hi-IN"/>
        </w:rPr>
        <w:t xml:space="preserve"> гуманитарного цикла совершенствуют свои теоретические знания и практические умения, посещая заседания районных МО, активно участвуя в работе школьных педсоветов, делясь опытом со своими коллегами. Этот вид деятельности учителей направлен на формирование всесторонне развитой личности учащегося, способного адаптироваться в современных коммуникативных условиях. В течение учебного года учителя МО организовали образовательный процесс с учетом</w:t>
      </w:r>
    </w:p>
    <w:p w:rsidR="002F570D" w:rsidRPr="002F570D" w:rsidRDefault="002F570D" w:rsidP="002F570D">
      <w:pPr>
        <w:widowControl w:val="0"/>
        <w:suppressAutoHyphens/>
        <w:autoSpaceDN w:val="0"/>
        <w:spacing w:after="0" w:line="240" w:lineRule="auto"/>
        <w:jc w:val="both"/>
        <w:textAlignment w:val="baseline"/>
        <w:rPr>
          <w:rFonts w:ascii="Times New Roman" w:eastAsia="DejaVu Sans" w:hAnsi="Times New Roman" w:cs="Lohit Hindi"/>
          <w:kern w:val="3"/>
          <w:sz w:val="24"/>
          <w:szCs w:val="24"/>
          <w:lang w:eastAsia="zh-CN" w:bidi="hi-IN"/>
        </w:rPr>
      </w:pPr>
      <w:r w:rsidRPr="002F570D">
        <w:rPr>
          <w:rFonts w:ascii="Times New Roman" w:eastAsia="DejaVu Sans" w:hAnsi="Times New Roman" w:cs="Lohit Hindi"/>
          <w:kern w:val="3"/>
          <w:sz w:val="24"/>
          <w:szCs w:val="24"/>
          <w:lang w:eastAsia="zh-CN" w:bidi="hi-IN"/>
        </w:rPr>
        <w:t xml:space="preserve">создания условий для формирования у учащихся ключевых компетентностей: развитие речевой деятельности, обучение школьников получать информацию из различных источников и представлять ее в разных формах (в схемах, таблицах, графиках, планах, рефератах, докладах, проектах, презентациях). Учителя МО гуманитарного цикла </w:t>
      </w:r>
      <w:r w:rsidRPr="002F570D">
        <w:rPr>
          <w:rFonts w:ascii="Times New Roman" w:eastAsia="DejaVu Sans" w:hAnsi="Times New Roman" w:cs="Lohit Hindi"/>
          <w:kern w:val="3"/>
          <w:sz w:val="24"/>
          <w:szCs w:val="24"/>
          <w:lang w:eastAsia="zh-CN" w:bidi="hi-IN"/>
        </w:rPr>
        <w:lastRenderedPageBreak/>
        <w:t xml:space="preserve">продолжают использовать нестандартные и нетрадиционные формы работы, различные педагогические технологии и их элементы с учетом возрастных психологических особенностей. Хочется отметить, что уроки всех учителей гуманитарного цикла содержательны, логически стройны, отработаны и проверены практикой. В своей работе педагоги стремились помочь каждому ученику реализовать свои возможности, т. е. использовали индивидуальный подход.  Тематическое планирование уроков осуществлялось в соответствии с программой. При планировании уроков решались познавательные, практические задачи. Целенаправленно велась подборка дидактического материала, использовались наглядные пособия, дифференцированно составлялись тесты, подбирались тексты для контрольных срезов по предмету, раздаточные, изобразительные материалы. Практиковалось проведение нестандартных уроков с использованием новых педагогических технологий. </w:t>
      </w:r>
      <w:r w:rsidRPr="002F570D">
        <w:rPr>
          <w:rFonts w:ascii="Times New Roman" w:eastAsia="Times New Roman" w:hAnsi="Times New Roman" w:cs="Lohit Hindi"/>
          <w:b/>
          <w:bCs/>
          <w:kern w:val="3"/>
          <w:sz w:val="28"/>
          <w:szCs w:val="28"/>
          <w:lang w:eastAsia="zh-CN" w:bidi="hi-IN"/>
        </w:rPr>
        <w:t xml:space="preserve"> </w:t>
      </w:r>
      <w:r w:rsidRPr="002F570D">
        <w:rPr>
          <w:rFonts w:ascii="Times New Roman" w:eastAsia="Times New Roman" w:hAnsi="Times New Roman" w:cs="Lohit Hindi"/>
          <w:kern w:val="3"/>
          <w:sz w:val="24"/>
          <w:szCs w:val="24"/>
          <w:lang w:eastAsia="zh-CN" w:bidi="hi-IN"/>
        </w:rPr>
        <w:t xml:space="preserve"> </w:t>
      </w:r>
    </w:p>
    <w:p w:rsidR="002F570D" w:rsidRPr="002F570D" w:rsidRDefault="00315CE6" w:rsidP="002F570D">
      <w:pPr>
        <w:widowControl w:val="0"/>
        <w:suppressAutoHyphens/>
        <w:autoSpaceDN w:val="0"/>
        <w:spacing w:after="0" w:line="240" w:lineRule="auto"/>
        <w:textAlignment w:val="baseline"/>
        <w:rPr>
          <w:rFonts w:ascii="Times New Roman" w:eastAsia="DejaVu Sans" w:hAnsi="Times New Roman" w:cs="Times New Roman"/>
          <w:b/>
          <w:bCs/>
          <w:kern w:val="3"/>
          <w:sz w:val="24"/>
          <w:szCs w:val="24"/>
          <w:lang w:eastAsia="zh-CN" w:bidi="hi-IN"/>
        </w:rPr>
      </w:pPr>
      <w:r>
        <w:rPr>
          <w:rFonts w:ascii="Times New Roman" w:eastAsia="DejaVu Sans" w:hAnsi="Times New Roman" w:cs="Times New Roman"/>
          <w:b/>
          <w:bCs/>
          <w:kern w:val="3"/>
          <w:sz w:val="24"/>
          <w:szCs w:val="24"/>
          <w:lang w:eastAsia="zh-CN" w:bidi="hi-IN"/>
        </w:rPr>
        <w:t xml:space="preserve">                                         </w:t>
      </w:r>
      <w:r w:rsidR="002F570D" w:rsidRPr="002F570D">
        <w:rPr>
          <w:rFonts w:ascii="Times New Roman" w:eastAsia="DejaVu Sans" w:hAnsi="Times New Roman" w:cs="Times New Roman"/>
          <w:b/>
          <w:bCs/>
          <w:kern w:val="3"/>
          <w:sz w:val="24"/>
          <w:szCs w:val="24"/>
          <w:lang w:eastAsia="zh-CN" w:bidi="hi-IN"/>
        </w:rPr>
        <w:t>Выводы и предложения</w:t>
      </w:r>
    </w:p>
    <w:p w:rsidR="002F570D" w:rsidRPr="002F570D" w:rsidRDefault="002F570D" w:rsidP="002F570D">
      <w:pPr>
        <w:widowControl w:val="0"/>
        <w:suppressAutoHyphens/>
        <w:autoSpaceDN w:val="0"/>
        <w:spacing w:after="0" w:line="240" w:lineRule="auto"/>
        <w:jc w:val="both"/>
        <w:textAlignment w:val="baseline"/>
        <w:rPr>
          <w:rFonts w:ascii="Times New Roman" w:eastAsia="DejaVu Sans" w:hAnsi="Times New Roman" w:cs="Lohit Hindi"/>
          <w:kern w:val="3"/>
          <w:sz w:val="24"/>
          <w:szCs w:val="24"/>
          <w:lang w:eastAsia="zh-CN" w:bidi="hi-IN"/>
        </w:rPr>
      </w:pPr>
      <w:r w:rsidRPr="002F570D">
        <w:rPr>
          <w:rFonts w:ascii="Times New Roman" w:eastAsia="DejaVu Sans" w:hAnsi="Times New Roman" w:cs="Lohit Hindi"/>
          <w:bCs/>
          <w:i/>
          <w:iCs/>
          <w:kern w:val="3"/>
          <w:sz w:val="24"/>
          <w:szCs w:val="24"/>
          <w:lang w:eastAsia="zh-CN" w:bidi="hi-IN"/>
        </w:rPr>
        <w:t xml:space="preserve">         Однако </w:t>
      </w:r>
      <w:r w:rsidRPr="002F570D">
        <w:rPr>
          <w:rFonts w:ascii="Times New Roman" w:eastAsia="DejaVu Sans" w:hAnsi="Times New Roman" w:cs="Lohit Hindi"/>
          <w:i/>
          <w:iCs/>
          <w:kern w:val="3"/>
          <w:sz w:val="24"/>
          <w:szCs w:val="24"/>
          <w:lang w:eastAsia="zh-CN" w:bidi="hi-IN"/>
        </w:rPr>
        <w:t xml:space="preserve">проблемы, </w:t>
      </w:r>
      <w:r w:rsidRPr="002F570D">
        <w:rPr>
          <w:rFonts w:ascii="Times New Roman" w:eastAsia="DejaVu Sans" w:hAnsi="Times New Roman" w:cs="Times New Roman"/>
          <w:color w:val="000000"/>
          <w:kern w:val="3"/>
          <w:sz w:val="24"/>
          <w:szCs w:val="24"/>
          <w:lang w:eastAsia="zh-CN" w:bidi="hi-IN"/>
        </w:rPr>
        <w:t>испытываемые учителями в педагогической деятельности,</w:t>
      </w:r>
      <w:r w:rsidRPr="002F570D">
        <w:rPr>
          <w:rFonts w:ascii="Times New Roman" w:eastAsia="DejaVu Sans" w:hAnsi="Times New Roman" w:cs="Lohit Hindi"/>
          <w:i/>
          <w:iCs/>
          <w:kern w:val="3"/>
          <w:sz w:val="24"/>
          <w:szCs w:val="24"/>
          <w:lang w:eastAsia="zh-CN" w:bidi="hi-IN"/>
        </w:rPr>
        <w:t xml:space="preserve"> остаются </w:t>
      </w:r>
      <w:r w:rsidRPr="002F570D">
        <w:rPr>
          <w:rFonts w:ascii="Times New Roman" w:eastAsia="DejaVu Sans" w:hAnsi="Times New Roman" w:cs="Lohit Hindi"/>
          <w:bCs/>
          <w:i/>
          <w:iCs/>
          <w:kern w:val="3"/>
          <w:sz w:val="24"/>
          <w:szCs w:val="24"/>
          <w:lang w:eastAsia="zh-CN" w:bidi="hi-IN"/>
        </w:rPr>
        <w:t xml:space="preserve"> </w:t>
      </w:r>
    </w:p>
    <w:p w:rsidR="002F570D" w:rsidRPr="002F570D" w:rsidRDefault="002F570D" w:rsidP="002F570D">
      <w:pPr>
        <w:widowControl w:val="0"/>
        <w:numPr>
          <w:ilvl w:val="0"/>
          <w:numId w:val="67"/>
        </w:numPr>
        <w:suppressAutoHyphens/>
        <w:autoSpaceDN w:val="0"/>
        <w:spacing w:after="0" w:line="240" w:lineRule="auto"/>
        <w:ind w:right="3"/>
        <w:jc w:val="both"/>
        <w:textAlignment w:val="baseline"/>
        <w:rPr>
          <w:rFonts w:ascii="Times New Roman" w:eastAsia="DejaVu Sans" w:hAnsi="Times New Roman" w:cs="Times New Roman"/>
          <w:color w:val="000000"/>
          <w:kern w:val="3"/>
          <w:sz w:val="24"/>
          <w:szCs w:val="24"/>
          <w:lang w:eastAsia="zh-CN" w:bidi="hi-IN"/>
        </w:rPr>
      </w:pPr>
      <w:proofErr w:type="spellStart"/>
      <w:r w:rsidRPr="002F570D">
        <w:rPr>
          <w:rFonts w:ascii="Times New Roman" w:eastAsia="DejaVu Sans" w:hAnsi="Times New Roman" w:cs="Times New Roman"/>
          <w:color w:val="000000"/>
          <w:kern w:val="3"/>
          <w:sz w:val="24"/>
          <w:szCs w:val="24"/>
          <w:lang w:eastAsia="zh-CN" w:bidi="hi-IN"/>
        </w:rPr>
        <w:t>взаимопосещение</w:t>
      </w:r>
      <w:proofErr w:type="spellEnd"/>
      <w:r w:rsidRPr="002F570D">
        <w:rPr>
          <w:rFonts w:ascii="Times New Roman" w:eastAsia="DejaVu Sans" w:hAnsi="Times New Roman" w:cs="Times New Roman"/>
          <w:color w:val="000000"/>
          <w:kern w:val="3"/>
          <w:sz w:val="24"/>
          <w:szCs w:val="24"/>
          <w:lang w:eastAsia="zh-CN" w:bidi="hi-IN"/>
        </w:rPr>
        <w:t xml:space="preserve"> уроков;</w:t>
      </w:r>
    </w:p>
    <w:p w:rsidR="002F570D" w:rsidRPr="002F570D" w:rsidRDefault="002F570D" w:rsidP="002F570D">
      <w:pPr>
        <w:widowControl w:val="0"/>
        <w:numPr>
          <w:ilvl w:val="0"/>
          <w:numId w:val="67"/>
        </w:numPr>
        <w:suppressAutoHyphens/>
        <w:autoSpaceDN w:val="0"/>
        <w:spacing w:after="0" w:line="240" w:lineRule="auto"/>
        <w:ind w:right="3"/>
        <w:jc w:val="both"/>
        <w:textAlignment w:val="baseline"/>
        <w:rPr>
          <w:rFonts w:ascii="Times New Roman" w:eastAsia="DejaVu Sans" w:hAnsi="Times New Roman" w:cs="Times New Roman"/>
          <w:color w:val="000000"/>
          <w:kern w:val="3"/>
          <w:sz w:val="24"/>
          <w:szCs w:val="24"/>
          <w:lang w:eastAsia="zh-CN" w:bidi="hi-IN"/>
        </w:rPr>
      </w:pPr>
      <w:r w:rsidRPr="002F570D">
        <w:rPr>
          <w:rFonts w:ascii="Times New Roman" w:eastAsia="DejaVu Sans" w:hAnsi="Times New Roman" w:cs="Times New Roman"/>
          <w:color w:val="000000"/>
          <w:kern w:val="3"/>
          <w:sz w:val="24"/>
          <w:szCs w:val="24"/>
          <w:lang w:eastAsia="zh-CN" w:bidi="hi-IN"/>
        </w:rPr>
        <w:t>невысокая, по-прежнему, культура чтения художественной литературы учащимися;</w:t>
      </w:r>
    </w:p>
    <w:p w:rsidR="002F570D" w:rsidRPr="002F570D" w:rsidRDefault="002F570D" w:rsidP="002F570D">
      <w:pPr>
        <w:widowControl w:val="0"/>
        <w:numPr>
          <w:ilvl w:val="0"/>
          <w:numId w:val="67"/>
        </w:numPr>
        <w:suppressAutoHyphens/>
        <w:autoSpaceDN w:val="0"/>
        <w:spacing w:after="0" w:line="240" w:lineRule="auto"/>
        <w:ind w:right="3"/>
        <w:jc w:val="both"/>
        <w:textAlignment w:val="baseline"/>
        <w:rPr>
          <w:rFonts w:ascii="Times New Roman" w:eastAsia="DejaVu Sans" w:hAnsi="Times New Roman" w:cs="Times New Roman"/>
          <w:color w:val="000000"/>
          <w:kern w:val="3"/>
          <w:sz w:val="24"/>
          <w:szCs w:val="24"/>
          <w:lang w:eastAsia="zh-CN" w:bidi="hi-IN"/>
        </w:rPr>
      </w:pPr>
      <w:r w:rsidRPr="002F570D">
        <w:rPr>
          <w:rFonts w:ascii="Times New Roman" w:eastAsia="DejaVu Sans" w:hAnsi="Times New Roman" w:cs="Times New Roman"/>
          <w:color w:val="000000"/>
          <w:kern w:val="3"/>
          <w:sz w:val="24"/>
          <w:szCs w:val="24"/>
          <w:lang w:eastAsia="zh-CN" w:bidi="hi-IN"/>
        </w:rPr>
        <w:t>низкое качество обучения;</w:t>
      </w:r>
    </w:p>
    <w:p w:rsidR="002F570D" w:rsidRPr="002F570D" w:rsidRDefault="002F570D" w:rsidP="002F570D">
      <w:pPr>
        <w:widowControl w:val="0"/>
        <w:numPr>
          <w:ilvl w:val="0"/>
          <w:numId w:val="67"/>
        </w:numPr>
        <w:suppressAutoHyphens/>
        <w:autoSpaceDN w:val="0"/>
        <w:spacing w:after="0" w:line="240" w:lineRule="auto"/>
        <w:ind w:right="3"/>
        <w:jc w:val="both"/>
        <w:textAlignment w:val="baseline"/>
        <w:rPr>
          <w:rFonts w:ascii="Times New Roman" w:eastAsia="DejaVu Sans" w:hAnsi="Times New Roman" w:cs="Times New Roman"/>
          <w:color w:val="000000"/>
          <w:kern w:val="3"/>
          <w:sz w:val="24"/>
          <w:szCs w:val="24"/>
          <w:lang w:eastAsia="zh-CN" w:bidi="hi-IN"/>
        </w:rPr>
      </w:pPr>
      <w:r w:rsidRPr="002F570D">
        <w:rPr>
          <w:rFonts w:ascii="Times New Roman" w:eastAsia="DejaVu Sans" w:hAnsi="Times New Roman" w:cs="Times New Roman"/>
          <w:color w:val="000000"/>
          <w:kern w:val="3"/>
          <w:sz w:val="24"/>
          <w:szCs w:val="24"/>
          <w:lang w:eastAsia="zh-CN" w:bidi="hi-IN"/>
        </w:rPr>
        <w:t>безрезультативное участие в олимпиадах муниципального уровня;</w:t>
      </w:r>
    </w:p>
    <w:p w:rsidR="002F570D" w:rsidRPr="002F570D" w:rsidRDefault="002F570D" w:rsidP="002F570D">
      <w:pPr>
        <w:widowControl w:val="0"/>
        <w:numPr>
          <w:ilvl w:val="0"/>
          <w:numId w:val="67"/>
        </w:numPr>
        <w:suppressAutoHyphens/>
        <w:autoSpaceDN w:val="0"/>
        <w:spacing w:after="0" w:line="240" w:lineRule="auto"/>
        <w:ind w:right="3"/>
        <w:jc w:val="both"/>
        <w:textAlignment w:val="baseline"/>
        <w:rPr>
          <w:rFonts w:ascii="Times New Roman" w:eastAsia="DejaVu Sans" w:hAnsi="Times New Roman" w:cs="Times New Roman"/>
          <w:color w:val="000000"/>
          <w:kern w:val="3"/>
          <w:sz w:val="24"/>
          <w:szCs w:val="24"/>
          <w:lang w:eastAsia="zh-CN" w:bidi="hi-IN"/>
        </w:rPr>
      </w:pPr>
      <w:r w:rsidRPr="002F570D">
        <w:rPr>
          <w:rFonts w:ascii="Times New Roman" w:eastAsia="DejaVu Sans" w:hAnsi="Times New Roman" w:cs="Times New Roman"/>
          <w:color w:val="000000"/>
          <w:kern w:val="3"/>
          <w:sz w:val="24"/>
          <w:szCs w:val="24"/>
          <w:lang w:eastAsia="zh-CN" w:bidi="hi-IN"/>
        </w:rPr>
        <w:t>обобщение опыта работы педагогов.</w:t>
      </w:r>
    </w:p>
    <w:p w:rsidR="002F570D" w:rsidRPr="002F570D" w:rsidRDefault="002F570D" w:rsidP="002F570D">
      <w:pPr>
        <w:widowControl w:val="0"/>
        <w:suppressAutoHyphens/>
        <w:autoSpaceDN w:val="0"/>
        <w:spacing w:after="0" w:line="240" w:lineRule="auto"/>
        <w:jc w:val="both"/>
        <w:textAlignment w:val="baseline"/>
        <w:rPr>
          <w:rFonts w:ascii="Times New Roman" w:eastAsia="DejaVu Sans" w:hAnsi="Times New Roman" w:cs="Lohit Hindi"/>
          <w:kern w:val="3"/>
          <w:sz w:val="24"/>
          <w:szCs w:val="24"/>
          <w:lang w:eastAsia="zh-CN" w:bidi="hi-IN"/>
        </w:rPr>
      </w:pPr>
      <w:r w:rsidRPr="002F570D">
        <w:rPr>
          <w:rFonts w:ascii="Times New Roman" w:eastAsia="DejaVu Sans" w:hAnsi="Times New Roman" w:cs="Times New Roman"/>
          <w:b/>
          <w:bCs/>
          <w:color w:val="000000"/>
          <w:kern w:val="3"/>
          <w:sz w:val="24"/>
          <w:szCs w:val="24"/>
          <w:lang w:eastAsia="zh-CN" w:bidi="hi-IN"/>
        </w:rPr>
        <w:t>Исходя из анализа работы МО, определены задачи на 2018-2019 учебный год:</w:t>
      </w:r>
    </w:p>
    <w:p w:rsidR="002F570D" w:rsidRPr="002F570D" w:rsidRDefault="002F570D" w:rsidP="002F570D">
      <w:pPr>
        <w:widowControl w:val="0"/>
        <w:suppressAutoHyphens/>
        <w:autoSpaceDN w:val="0"/>
        <w:spacing w:after="0" w:line="240" w:lineRule="auto"/>
        <w:ind w:left="360"/>
        <w:jc w:val="both"/>
        <w:textAlignment w:val="baseline"/>
        <w:rPr>
          <w:rFonts w:ascii="Times New Roman" w:eastAsia="DejaVu Sans" w:hAnsi="Times New Roman" w:cs="Times New Roman"/>
          <w:color w:val="000000"/>
          <w:kern w:val="3"/>
          <w:sz w:val="24"/>
          <w:szCs w:val="24"/>
          <w:lang w:eastAsia="zh-CN" w:bidi="hi-IN"/>
        </w:rPr>
      </w:pPr>
      <w:r w:rsidRPr="002F570D">
        <w:rPr>
          <w:rFonts w:ascii="Times New Roman" w:eastAsia="DejaVu Sans" w:hAnsi="Times New Roman" w:cs="Times New Roman"/>
          <w:color w:val="000000"/>
          <w:kern w:val="3"/>
          <w:sz w:val="24"/>
          <w:szCs w:val="24"/>
          <w:lang w:eastAsia="zh-CN" w:bidi="hi-IN"/>
        </w:rPr>
        <w:t>1. Продолжить работу по  ФГОС в основной школе (вторая ступень образования);</w:t>
      </w:r>
    </w:p>
    <w:p w:rsidR="002F570D" w:rsidRPr="002F570D" w:rsidRDefault="002F570D" w:rsidP="002F570D">
      <w:pPr>
        <w:widowControl w:val="0"/>
        <w:suppressAutoHyphens/>
        <w:autoSpaceDN w:val="0"/>
        <w:spacing w:after="0" w:line="240" w:lineRule="auto"/>
        <w:ind w:left="360"/>
        <w:jc w:val="both"/>
        <w:textAlignment w:val="baseline"/>
        <w:rPr>
          <w:rFonts w:ascii="Times New Roman" w:eastAsia="DejaVu Sans" w:hAnsi="Times New Roman" w:cs="Times New Roman"/>
          <w:color w:val="000000"/>
          <w:kern w:val="3"/>
          <w:sz w:val="24"/>
          <w:szCs w:val="24"/>
          <w:lang w:eastAsia="zh-CN" w:bidi="hi-IN"/>
        </w:rPr>
      </w:pPr>
      <w:r w:rsidRPr="002F570D">
        <w:rPr>
          <w:rFonts w:ascii="Times New Roman" w:eastAsia="DejaVu Sans" w:hAnsi="Times New Roman" w:cs="Times New Roman"/>
          <w:color w:val="000000"/>
          <w:kern w:val="3"/>
          <w:sz w:val="24"/>
          <w:szCs w:val="24"/>
          <w:lang w:eastAsia="zh-CN" w:bidi="hi-IN"/>
        </w:rPr>
        <w:t>2. Активизировать внедрение новых технологий для повышения качества образования обучающихся;</w:t>
      </w:r>
    </w:p>
    <w:p w:rsidR="002F570D" w:rsidRPr="002F570D" w:rsidRDefault="002F570D" w:rsidP="002F570D">
      <w:pPr>
        <w:widowControl w:val="0"/>
        <w:suppressAutoHyphens/>
        <w:autoSpaceDN w:val="0"/>
        <w:spacing w:after="0" w:line="240" w:lineRule="auto"/>
        <w:ind w:left="360"/>
        <w:jc w:val="both"/>
        <w:textAlignment w:val="baseline"/>
        <w:rPr>
          <w:rFonts w:ascii="Times New Roman" w:eastAsia="DejaVu Sans" w:hAnsi="Times New Roman" w:cs="Times New Roman"/>
          <w:color w:val="000000"/>
          <w:kern w:val="3"/>
          <w:sz w:val="24"/>
          <w:szCs w:val="24"/>
          <w:lang w:eastAsia="zh-CN" w:bidi="hi-IN"/>
        </w:rPr>
      </w:pPr>
      <w:r w:rsidRPr="002F570D">
        <w:rPr>
          <w:rFonts w:ascii="Times New Roman" w:eastAsia="DejaVu Sans" w:hAnsi="Times New Roman" w:cs="Times New Roman"/>
          <w:color w:val="000000"/>
          <w:kern w:val="3"/>
          <w:sz w:val="24"/>
          <w:szCs w:val="24"/>
          <w:lang w:eastAsia="zh-CN" w:bidi="hi-IN"/>
        </w:rPr>
        <w:t>3. Систематизировать работу по обмену опытом (проведение открытых уроков, мастер-классов);</w:t>
      </w:r>
    </w:p>
    <w:p w:rsidR="002F570D" w:rsidRPr="002F570D" w:rsidRDefault="002F570D" w:rsidP="002F570D">
      <w:pPr>
        <w:widowControl w:val="0"/>
        <w:suppressAutoHyphens/>
        <w:autoSpaceDN w:val="0"/>
        <w:spacing w:after="0" w:line="240" w:lineRule="auto"/>
        <w:ind w:left="360"/>
        <w:jc w:val="both"/>
        <w:textAlignment w:val="baseline"/>
        <w:rPr>
          <w:rFonts w:ascii="Times New Roman" w:eastAsia="DejaVu Sans" w:hAnsi="Times New Roman" w:cs="Times New Roman"/>
          <w:color w:val="000000"/>
          <w:kern w:val="3"/>
          <w:sz w:val="24"/>
          <w:szCs w:val="24"/>
          <w:lang w:eastAsia="zh-CN" w:bidi="hi-IN"/>
        </w:rPr>
      </w:pPr>
      <w:r w:rsidRPr="002F570D">
        <w:rPr>
          <w:rFonts w:ascii="Times New Roman" w:eastAsia="DejaVu Sans" w:hAnsi="Times New Roman" w:cs="Times New Roman"/>
          <w:color w:val="000000"/>
          <w:kern w:val="3"/>
          <w:sz w:val="24"/>
          <w:szCs w:val="24"/>
          <w:lang w:eastAsia="zh-CN" w:bidi="hi-IN"/>
        </w:rPr>
        <w:t>4. Продолжить работу с одаренными учащимися по различным программам;</w:t>
      </w:r>
    </w:p>
    <w:p w:rsidR="002F570D" w:rsidRPr="002F570D" w:rsidRDefault="002F570D" w:rsidP="002F570D">
      <w:pPr>
        <w:widowControl w:val="0"/>
        <w:suppressAutoHyphens/>
        <w:autoSpaceDN w:val="0"/>
        <w:spacing w:after="0" w:line="240" w:lineRule="auto"/>
        <w:ind w:left="360"/>
        <w:jc w:val="both"/>
        <w:textAlignment w:val="baseline"/>
        <w:rPr>
          <w:rFonts w:ascii="Times New Roman" w:eastAsia="DejaVu Sans" w:hAnsi="Times New Roman" w:cs="Times New Roman"/>
          <w:color w:val="000000"/>
          <w:kern w:val="3"/>
          <w:sz w:val="24"/>
          <w:szCs w:val="24"/>
          <w:lang w:eastAsia="zh-CN" w:bidi="hi-IN"/>
        </w:rPr>
      </w:pPr>
      <w:r w:rsidRPr="002F570D">
        <w:rPr>
          <w:rFonts w:ascii="Times New Roman" w:eastAsia="DejaVu Sans" w:hAnsi="Times New Roman" w:cs="Times New Roman"/>
          <w:color w:val="000000"/>
          <w:kern w:val="3"/>
          <w:sz w:val="24"/>
          <w:szCs w:val="24"/>
          <w:lang w:eastAsia="zh-CN" w:bidi="hi-IN"/>
        </w:rPr>
        <w:t>5. Повышать читательскую культуру учащихся через урочную и внеурочную деятельность:</w:t>
      </w:r>
    </w:p>
    <w:p w:rsidR="002F570D" w:rsidRPr="002F570D" w:rsidRDefault="002F570D" w:rsidP="002F570D">
      <w:pPr>
        <w:widowControl w:val="0"/>
        <w:tabs>
          <w:tab w:val="left" w:pos="-1200"/>
          <w:tab w:val="left" w:pos="4755"/>
        </w:tabs>
        <w:suppressAutoHyphens/>
        <w:autoSpaceDN w:val="0"/>
        <w:spacing w:after="0" w:line="240" w:lineRule="auto"/>
        <w:ind w:left="360"/>
        <w:jc w:val="both"/>
        <w:textAlignment w:val="baseline"/>
        <w:rPr>
          <w:rFonts w:ascii="Times New Roman" w:eastAsia="DejaVu Sans" w:hAnsi="Times New Roman" w:cs="Times New Roman"/>
          <w:color w:val="000000"/>
          <w:kern w:val="3"/>
          <w:sz w:val="24"/>
          <w:szCs w:val="24"/>
          <w:lang w:eastAsia="zh-CN" w:bidi="hi-IN"/>
        </w:rPr>
      </w:pPr>
      <w:r w:rsidRPr="002F570D">
        <w:rPr>
          <w:rFonts w:ascii="Times New Roman" w:eastAsia="DejaVu Sans" w:hAnsi="Times New Roman" w:cs="Times New Roman"/>
          <w:color w:val="000000"/>
          <w:kern w:val="3"/>
          <w:sz w:val="24"/>
          <w:szCs w:val="24"/>
          <w:lang w:eastAsia="zh-CN" w:bidi="hi-IN"/>
        </w:rPr>
        <w:t>6. Изучать методическую литературу по повышению профессиональной компетентности.</w:t>
      </w:r>
    </w:p>
    <w:p w:rsidR="002F570D" w:rsidRPr="002F570D" w:rsidRDefault="002F570D" w:rsidP="002F570D">
      <w:pPr>
        <w:widowControl w:val="0"/>
        <w:tabs>
          <w:tab w:val="left" w:pos="-1200"/>
          <w:tab w:val="left" w:pos="4755"/>
        </w:tabs>
        <w:suppressAutoHyphens/>
        <w:autoSpaceDN w:val="0"/>
        <w:spacing w:after="0" w:line="240" w:lineRule="auto"/>
        <w:ind w:left="360"/>
        <w:jc w:val="both"/>
        <w:textAlignment w:val="baseline"/>
        <w:rPr>
          <w:rFonts w:ascii="Times New Roman" w:eastAsia="DejaVu Sans" w:hAnsi="Times New Roman" w:cs="Times New Roman"/>
          <w:color w:val="000000"/>
          <w:kern w:val="3"/>
          <w:sz w:val="24"/>
          <w:szCs w:val="24"/>
          <w:lang w:eastAsia="zh-CN" w:bidi="hi-IN"/>
        </w:rPr>
      </w:pPr>
    </w:p>
    <w:p w:rsidR="002F570D" w:rsidRPr="002F570D" w:rsidRDefault="00315CE6" w:rsidP="002F570D">
      <w:pPr>
        <w:spacing w:after="51" w:line="240" w:lineRule="auto"/>
        <w:ind w:left="4" w:right="-15" w:firstLine="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2F570D" w:rsidRPr="002F570D">
        <w:rPr>
          <w:rFonts w:ascii="Times New Roman" w:eastAsia="Times New Roman" w:hAnsi="Times New Roman" w:cs="Times New Roman"/>
          <w:color w:val="000000"/>
          <w:sz w:val="24"/>
          <w:szCs w:val="24"/>
          <w:lang w:eastAsia="ru-RU"/>
        </w:rPr>
        <w:t xml:space="preserve"> </w:t>
      </w:r>
      <w:r w:rsidR="002F570D" w:rsidRPr="002F570D">
        <w:rPr>
          <w:rFonts w:ascii="Times New Roman" w:eastAsia="Times New Roman" w:hAnsi="Times New Roman" w:cs="Times New Roman"/>
          <w:color w:val="000000"/>
          <w:sz w:val="24"/>
          <w:szCs w:val="24"/>
          <w:u w:val="single" w:color="000000"/>
          <w:lang w:eastAsia="ru-RU"/>
        </w:rPr>
        <w:t xml:space="preserve">Результаты </w:t>
      </w:r>
      <w:proofErr w:type="spellStart"/>
      <w:r w:rsidR="002F570D" w:rsidRPr="002F570D">
        <w:rPr>
          <w:rFonts w:ascii="Times New Roman" w:eastAsia="Times New Roman" w:hAnsi="Times New Roman" w:cs="Times New Roman"/>
          <w:color w:val="000000"/>
          <w:sz w:val="24"/>
          <w:szCs w:val="24"/>
          <w:u w:val="single" w:color="000000"/>
          <w:lang w:eastAsia="ru-RU"/>
        </w:rPr>
        <w:t>внутришкольного</w:t>
      </w:r>
      <w:proofErr w:type="spellEnd"/>
      <w:r w:rsidR="002F570D" w:rsidRPr="002F570D">
        <w:rPr>
          <w:rFonts w:ascii="Times New Roman" w:eastAsia="Times New Roman" w:hAnsi="Times New Roman" w:cs="Times New Roman"/>
          <w:color w:val="000000"/>
          <w:sz w:val="24"/>
          <w:szCs w:val="24"/>
          <w:u w:val="single" w:color="000000"/>
          <w:lang w:eastAsia="ru-RU"/>
        </w:rPr>
        <w:t xml:space="preserve"> контроля качества методической работы в школе</w:t>
      </w:r>
      <w:r w:rsidR="002F570D" w:rsidRPr="002F570D">
        <w:rPr>
          <w:rFonts w:ascii="Times New Roman" w:eastAsia="Times New Roman" w:hAnsi="Times New Roman" w:cs="Times New Roman"/>
          <w:color w:val="000000"/>
          <w:sz w:val="24"/>
          <w:szCs w:val="24"/>
          <w:lang w:eastAsia="ru-RU"/>
        </w:rPr>
        <w:t xml:space="preserve"> </w:t>
      </w:r>
    </w:p>
    <w:p w:rsidR="002F570D" w:rsidRPr="002F570D" w:rsidRDefault="002F570D" w:rsidP="002F570D">
      <w:pPr>
        <w:spacing w:after="1" w:line="240" w:lineRule="auto"/>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 </w:t>
      </w:r>
    </w:p>
    <w:p w:rsidR="002F570D" w:rsidRPr="002F570D" w:rsidRDefault="002F570D" w:rsidP="002F570D">
      <w:pPr>
        <w:spacing w:after="54"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u w:val="single" w:color="000000"/>
          <w:lang w:eastAsia="ru-RU"/>
        </w:rPr>
        <w:t>Цели:</w:t>
      </w:r>
      <w:r w:rsidRPr="002F570D">
        <w:rPr>
          <w:rFonts w:ascii="Times New Roman" w:eastAsia="Times New Roman" w:hAnsi="Times New Roman" w:cs="Times New Roman"/>
          <w:color w:val="000000"/>
          <w:sz w:val="24"/>
          <w:szCs w:val="24"/>
          <w:lang w:eastAsia="ru-RU"/>
        </w:rPr>
        <w:t xml:space="preserve"> организация работы педагогического коллектива школы, направленной на оказание помощи в организации и осуществлении деятельности сотрудников, обеспечение обстановки заинтересованности, доверия, совместного творчества в организации и осуществлении совместной деятельности сотрудников, взаимоконтроля и взаимопомощи. </w:t>
      </w:r>
    </w:p>
    <w:p w:rsidR="002F570D" w:rsidRPr="002F570D" w:rsidRDefault="002F570D" w:rsidP="002F570D">
      <w:pPr>
        <w:spacing w:after="54"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u w:val="single" w:color="000000"/>
          <w:lang w:eastAsia="ru-RU"/>
        </w:rPr>
        <w:t>Актуальное состояние</w:t>
      </w:r>
      <w:r w:rsidRPr="002F570D">
        <w:rPr>
          <w:rFonts w:ascii="Times New Roman" w:eastAsia="Times New Roman" w:hAnsi="Times New Roman" w:cs="Times New Roman"/>
          <w:color w:val="000000"/>
          <w:sz w:val="24"/>
          <w:szCs w:val="24"/>
          <w:lang w:eastAsia="ru-RU"/>
        </w:rPr>
        <w:t xml:space="preserve">. </w:t>
      </w:r>
    </w:p>
    <w:p w:rsidR="002F570D" w:rsidRPr="002F570D" w:rsidRDefault="002F570D" w:rsidP="002F570D">
      <w:pPr>
        <w:spacing w:after="54"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1.Учителя школы систематически совершенствуют свой профессиональный уровень, посещая курсы повышения квалификации, обучаясь на дистанционных курсах, реализуя на практике темы самообразования. </w:t>
      </w:r>
    </w:p>
    <w:p w:rsidR="002F570D" w:rsidRPr="002F570D" w:rsidRDefault="002F570D" w:rsidP="002F570D">
      <w:pPr>
        <w:spacing w:after="49" w:line="240" w:lineRule="auto"/>
        <w:ind w:left="5" w:right="-7" w:hanging="9"/>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2.</w:t>
      </w:r>
      <w:proofErr w:type="gramStart"/>
      <w:r w:rsidRPr="002F570D">
        <w:rPr>
          <w:rFonts w:ascii="Times New Roman" w:eastAsia="Times New Roman" w:hAnsi="Times New Roman" w:cs="Times New Roman"/>
          <w:color w:val="000000"/>
          <w:sz w:val="24"/>
          <w:szCs w:val="24"/>
          <w:lang w:eastAsia="ru-RU"/>
        </w:rPr>
        <w:t>Контроль за</w:t>
      </w:r>
      <w:proofErr w:type="gramEnd"/>
      <w:r w:rsidRPr="002F570D">
        <w:rPr>
          <w:rFonts w:ascii="Times New Roman" w:eastAsia="Times New Roman" w:hAnsi="Times New Roman" w:cs="Times New Roman"/>
          <w:color w:val="000000"/>
          <w:sz w:val="24"/>
          <w:szCs w:val="24"/>
          <w:lang w:eastAsia="ru-RU"/>
        </w:rPr>
        <w:t xml:space="preserve"> деятельностью учителей школы с одаренными детьми показывает, что работа в школе в данном направлении ведется. Среди всех учащихся выделяется группа детей, которые имеют стабильно высокие достижения в определенных видах учебной деятельности, творчества, результативно выступают на предметных олимпиадах, творческих конкурсах и спортивных мероприятиях. </w:t>
      </w:r>
      <w:proofErr w:type="gramStart"/>
      <w:r w:rsidRPr="002F570D">
        <w:rPr>
          <w:rFonts w:ascii="Times New Roman" w:eastAsia="Times New Roman" w:hAnsi="Times New Roman" w:cs="Times New Roman"/>
          <w:color w:val="000000"/>
          <w:sz w:val="24"/>
          <w:szCs w:val="24"/>
          <w:lang w:eastAsia="ru-RU"/>
        </w:rPr>
        <w:t>Контроль за</w:t>
      </w:r>
      <w:proofErr w:type="gramEnd"/>
      <w:r w:rsidRPr="002F570D">
        <w:rPr>
          <w:rFonts w:ascii="Times New Roman" w:eastAsia="Times New Roman" w:hAnsi="Times New Roman" w:cs="Times New Roman"/>
          <w:color w:val="000000"/>
          <w:sz w:val="24"/>
          <w:szCs w:val="24"/>
          <w:lang w:eastAsia="ru-RU"/>
        </w:rPr>
        <w:t xml:space="preserve"> работой педагогических кадров показывает, что работа с одаренными детьми ведется на удовлетворительном уровне. </w:t>
      </w:r>
    </w:p>
    <w:p w:rsidR="002F570D" w:rsidRPr="002F570D" w:rsidRDefault="002F570D" w:rsidP="002F570D">
      <w:pPr>
        <w:spacing w:after="1" w:line="240" w:lineRule="auto"/>
        <w:jc w:val="both"/>
        <w:rPr>
          <w:rFonts w:ascii="Times New Roman" w:eastAsia="Times New Roman" w:hAnsi="Times New Roman" w:cs="Times New Roman"/>
          <w:color w:val="000000"/>
          <w:sz w:val="24"/>
          <w:szCs w:val="24"/>
          <w:lang w:eastAsia="ru-RU"/>
        </w:rPr>
      </w:pPr>
    </w:p>
    <w:p w:rsidR="002F570D" w:rsidRPr="002F570D" w:rsidRDefault="002F570D" w:rsidP="002F570D">
      <w:pPr>
        <w:spacing w:after="1" w:line="240" w:lineRule="auto"/>
        <w:jc w:val="both"/>
        <w:rPr>
          <w:rFonts w:ascii="Times New Roman" w:eastAsia="Times New Roman" w:hAnsi="Times New Roman" w:cs="Times New Roman"/>
          <w:color w:val="000000"/>
          <w:sz w:val="24"/>
          <w:szCs w:val="24"/>
          <w:lang w:eastAsia="ru-RU"/>
        </w:rPr>
      </w:pPr>
    </w:p>
    <w:p w:rsidR="002F570D" w:rsidRPr="002F570D" w:rsidRDefault="002F570D" w:rsidP="002F570D">
      <w:pPr>
        <w:spacing w:after="1" w:line="240" w:lineRule="auto"/>
        <w:jc w:val="both"/>
        <w:rPr>
          <w:rFonts w:ascii="Times New Roman" w:eastAsia="Times New Roman" w:hAnsi="Times New Roman" w:cs="Times New Roman"/>
          <w:color w:val="000000"/>
          <w:sz w:val="24"/>
          <w:szCs w:val="24"/>
          <w:lang w:eastAsia="ru-RU"/>
        </w:rPr>
      </w:pPr>
    </w:p>
    <w:p w:rsidR="002F570D" w:rsidRPr="002F570D" w:rsidRDefault="00315CE6" w:rsidP="002F570D">
      <w:pPr>
        <w:spacing w:after="3" w:line="240" w:lineRule="auto"/>
        <w:ind w:left="10" w:right="-15" w:hanging="1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 xml:space="preserve">          </w:t>
      </w:r>
      <w:r w:rsidR="002F570D" w:rsidRPr="002F570D">
        <w:rPr>
          <w:rFonts w:ascii="Times New Roman" w:eastAsia="Times New Roman" w:hAnsi="Times New Roman" w:cs="Times New Roman"/>
          <w:b/>
          <w:color w:val="000000"/>
          <w:sz w:val="24"/>
          <w:szCs w:val="24"/>
          <w:lang w:eastAsia="ru-RU"/>
        </w:rPr>
        <w:t xml:space="preserve">Анализ качества реализации системы воспитательной работы </w:t>
      </w:r>
    </w:p>
    <w:p w:rsidR="002F570D" w:rsidRPr="002F570D" w:rsidRDefault="002F570D" w:rsidP="002F570D">
      <w:pPr>
        <w:spacing w:after="2" w:line="240" w:lineRule="auto"/>
        <w:jc w:val="both"/>
        <w:rPr>
          <w:rFonts w:ascii="Times New Roman" w:eastAsia="Times New Roman" w:hAnsi="Times New Roman" w:cs="Times New Roman"/>
          <w:b/>
          <w:color w:val="000000"/>
          <w:sz w:val="24"/>
          <w:szCs w:val="24"/>
          <w:lang w:eastAsia="ru-RU"/>
        </w:rPr>
      </w:pPr>
      <w:r w:rsidRPr="002F570D">
        <w:rPr>
          <w:rFonts w:ascii="Times New Roman" w:eastAsia="Times New Roman" w:hAnsi="Times New Roman" w:cs="Times New Roman"/>
          <w:b/>
          <w:color w:val="000000"/>
          <w:sz w:val="24"/>
          <w:szCs w:val="24"/>
          <w:lang w:eastAsia="ru-RU"/>
        </w:rPr>
        <w:t xml:space="preserve"> </w:t>
      </w:r>
    </w:p>
    <w:p w:rsidR="002F570D" w:rsidRPr="002F570D" w:rsidRDefault="002F570D" w:rsidP="002F570D">
      <w:pPr>
        <w:spacing w:after="2" w:line="240" w:lineRule="auto"/>
        <w:jc w:val="both"/>
        <w:rPr>
          <w:rFonts w:ascii="Times New Roman" w:eastAsia="Times New Roman" w:hAnsi="Times New Roman" w:cs="Times New Roman"/>
          <w:b/>
          <w:color w:val="000000"/>
          <w:sz w:val="24"/>
          <w:szCs w:val="24"/>
          <w:lang w:eastAsia="ru-RU"/>
        </w:rPr>
      </w:pPr>
    </w:p>
    <w:p w:rsidR="002F570D" w:rsidRPr="002F570D" w:rsidRDefault="002F570D" w:rsidP="002F570D">
      <w:pPr>
        <w:spacing w:after="0" w:line="240" w:lineRule="auto"/>
        <w:ind w:left="4" w:right="3" w:firstLine="2"/>
        <w:jc w:val="both"/>
        <w:rPr>
          <w:rFonts w:ascii="Times New Roman" w:eastAsia="Times New Roman" w:hAnsi="Times New Roman" w:cs="Times New Roman"/>
          <w:color w:val="000000"/>
          <w:sz w:val="24"/>
          <w:szCs w:val="24"/>
          <w:u w:val="single"/>
          <w:lang w:eastAsia="ru-RU"/>
        </w:rPr>
      </w:pPr>
      <w:r w:rsidRPr="002F570D">
        <w:rPr>
          <w:rFonts w:ascii="Times New Roman" w:eastAsia="Times New Roman" w:hAnsi="Times New Roman" w:cs="Times New Roman"/>
          <w:color w:val="000000"/>
          <w:sz w:val="24"/>
          <w:szCs w:val="24"/>
          <w:u w:val="single"/>
          <w:lang w:eastAsia="ru-RU"/>
        </w:rPr>
        <w:t>Цели анализа:</w:t>
      </w:r>
    </w:p>
    <w:p w:rsidR="002F570D" w:rsidRPr="002F570D" w:rsidRDefault="002F570D" w:rsidP="002F570D">
      <w:pPr>
        <w:spacing w:after="0"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 выявить степень реализации поставленных перед школой задач; </w:t>
      </w:r>
    </w:p>
    <w:p w:rsidR="002F570D" w:rsidRPr="002F570D" w:rsidRDefault="002F570D" w:rsidP="002F570D">
      <w:pPr>
        <w:spacing w:after="0"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наметить план воспитательной работы на новый 2018-2019  учебный год.</w:t>
      </w:r>
    </w:p>
    <w:p w:rsidR="002F570D" w:rsidRPr="002F570D" w:rsidRDefault="002F570D" w:rsidP="002F570D">
      <w:pPr>
        <w:spacing w:after="0" w:line="240" w:lineRule="auto"/>
        <w:ind w:left="4" w:right="3" w:firstLine="2"/>
        <w:jc w:val="both"/>
        <w:rPr>
          <w:rFonts w:ascii="Times New Roman" w:eastAsia="Times New Roman" w:hAnsi="Times New Roman" w:cs="Times New Roman"/>
          <w:color w:val="000000"/>
          <w:sz w:val="24"/>
          <w:szCs w:val="24"/>
          <w:lang w:eastAsia="ru-RU"/>
        </w:rPr>
      </w:pPr>
    </w:p>
    <w:p w:rsidR="002F570D" w:rsidRPr="002F570D" w:rsidRDefault="002F570D" w:rsidP="002F570D">
      <w:pPr>
        <w:spacing w:after="0"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u w:val="single"/>
          <w:lang w:eastAsia="ru-RU"/>
        </w:rPr>
        <w:t>Предмет анализа:</w:t>
      </w:r>
      <w:r w:rsidRPr="002F570D">
        <w:rPr>
          <w:rFonts w:ascii="Times New Roman" w:eastAsia="Times New Roman" w:hAnsi="Times New Roman" w:cs="Times New Roman"/>
          <w:color w:val="000000"/>
          <w:sz w:val="24"/>
          <w:szCs w:val="24"/>
          <w:lang w:eastAsia="ru-RU"/>
        </w:rPr>
        <w:t xml:space="preserve"> воспи</w:t>
      </w:r>
      <w:r w:rsidR="00315CE6">
        <w:rPr>
          <w:rFonts w:ascii="Times New Roman" w:eastAsia="Times New Roman" w:hAnsi="Times New Roman" w:cs="Times New Roman"/>
          <w:color w:val="000000"/>
          <w:sz w:val="24"/>
          <w:szCs w:val="24"/>
          <w:lang w:eastAsia="ru-RU"/>
        </w:rPr>
        <w:t>тательная  система МБОУ «</w:t>
      </w:r>
      <w:proofErr w:type="spellStart"/>
      <w:r w:rsidR="00315CE6">
        <w:rPr>
          <w:rFonts w:ascii="Times New Roman" w:eastAsia="Times New Roman" w:hAnsi="Times New Roman" w:cs="Times New Roman"/>
          <w:color w:val="000000"/>
          <w:sz w:val="24"/>
          <w:szCs w:val="24"/>
          <w:lang w:eastAsia="ru-RU"/>
        </w:rPr>
        <w:t>Доргелин</w:t>
      </w:r>
      <w:r w:rsidRPr="002F570D">
        <w:rPr>
          <w:rFonts w:ascii="Times New Roman" w:eastAsia="Times New Roman" w:hAnsi="Times New Roman" w:cs="Times New Roman"/>
          <w:color w:val="000000"/>
          <w:sz w:val="24"/>
          <w:szCs w:val="24"/>
          <w:lang w:eastAsia="ru-RU"/>
        </w:rPr>
        <w:t>ская</w:t>
      </w:r>
      <w:proofErr w:type="spellEnd"/>
      <w:r w:rsidRPr="002F570D">
        <w:rPr>
          <w:rFonts w:ascii="Times New Roman" w:eastAsia="Times New Roman" w:hAnsi="Times New Roman" w:cs="Times New Roman"/>
          <w:color w:val="000000"/>
          <w:sz w:val="24"/>
          <w:szCs w:val="24"/>
          <w:lang w:eastAsia="ru-RU"/>
        </w:rPr>
        <w:t xml:space="preserve"> СОШ </w:t>
      </w:r>
      <w:r w:rsidR="00315CE6">
        <w:rPr>
          <w:rFonts w:ascii="Times New Roman" w:eastAsia="Times New Roman" w:hAnsi="Times New Roman" w:cs="Times New Roman"/>
          <w:color w:val="000000"/>
          <w:sz w:val="24"/>
          <w:szCs w:val="24"/>
          <w:lang w:eastAsia="ru-RU"/>
        </w:rPr>
        <w:t>№1</w:t>
      </w:r>
      <w:r w:rsidRPr="002F570D">
        <w:rPr>
          <w:rFonts w:ascii="Times New Roman" w:eastAsia="Times New Roman" w:hAnsi="Times New Roman" w:cs="Times New Roman"/>
          <w:color w:val="000000"/>
          <w:sz w:val="24"/>
          <w:szCs w:val="24"/>
          <w:lang w:eastAsia="ru-RU"/>
        </w:rPr>
        <w:t>»</w:t>
      </w:r>
    </w:p>
    <w:p w:rsidR="002F570D" w:rsidRPr="002F570D" w:rsidRDefault="002F570D" w:rsidP="002F570D">
      <w:pPr>
        <w:spacing w:after="0" w:line="240" w:lineRule="auto"/>
        <w:ind w:left="4" w:right="3" w:firstLine="2"/>
        <w:jc w:val="both"/>
        <w:rPr>
          <w:rFonts w:ascii="Times New Roman" w:eastAsia="Times New Roman" w:hAnsi="Times New Roman" w:cs="Times New Roman"/>
          <w:color w:val="000000"/>
          <w:sz w:val="30"/>
          <w:szCs w:val="30"/>
          <w:lang w:eastAsia="ru-RU"/>
        </w:rPr>
      </w:pPr>
    </w:p>
    <w:p w:rsidR="002F570D" w:rsidRPr="002F570D" w:rsidRDefault="002F570D" w:rsidP="002F570D">
      <w:pPr>
        <w:spacing w:after="54" w:line="237" w:lineRule="auto"/>
        <w:ind w:left="4" w:right="3" w:firstLine="2"/>
        <w:jc w:val="both"/>
        <w:rPr>
          <w:rFonts w:ascii="Times New Roman" w:eastAsia="Times New Roman" w:hAnsi="Times New Roman" w:cs="Times New Roman"/>
          <w:b/>
          <w:color w:val="000000"/>
          <w:sz w:val="28"/>
          <w:lang w:eastAsia="ru-RU"/>
        </w:rPr>
      </w:pPr>
      <w:r w:rsidRPr="002F570D">
        <w:rPr>
          <w:rFonts w:ascii="Times New Roman" w:eastAsia="Times New Roman" w:hAnsi="Times New Roman" w:cs="Times New Roman"/>
          <w:b/>
          <w:color w:val="000000"/>
          <w:sz w:val="28"/>
          <w:lang w:eastAsia="ru-RU"/>
        </w:rPr>
        <w:t>Анализ воспитательной работы проводился по следующим направлениям:</w:t>
      </w:r>
    </w:p>
    <w:p w:rsidR="002F570D" w:rsidRPr="002F570D" w:rsidRDefault="002F570D" w:rsidP="002F570D">
      <w:pPr>
        <w:spacing w:after="0" w:line="240" w:lineRule="auto"/>
        <w:ind w:left="4" w:right="3" w:firstLine="2"/>
        <w:contextualSpacing/>
        <w:jc w:val="both"/>
        <w:rPr>
          <w:rFonts w:ascii="Times New Roman" w:eastAsia="Times New Roman" w:hAnsi="Times New Roman" w:cs="Times New Roman"/>
          <w:color w:val="000000"/>
          <w:sz w:val="24"/>
          <w:lang w:eastAsia="ru-RU"/>
        </w:rPr>
      </w:pPr>
      <w:r w:rsidRPr="002F570D">
        <w:rPr>
          <w:rFonts w:ascii="Times New Roman" w:eastAsia="Times New Roman" w:hAnsi="Times New Roman" w:cs="Times New Roman"/>
          <w:color w:val="000000"/>
          <w:sz w:val="24"/>
          <w:lang w:eastAsia="ru-RU"/>
        </w:rPr>
        <w:t>- гражданско-патриотическое;</w:t>
      </w:r>
    </w:p>
    <w:p w:rsidR="002F570D" w:rsidRPr="002F570D" w:rsidRDefault="002F570D" w:rsidP="002F570D">
      <w:pPr>
        <w:spacing w:after="0" w:line="240" w:lineRule="auto"/>
        <w:ind w:left="4" w:right="3" w:firstLine="2"/>
        <w:contextualSpacing/>
        <w:jc w:val="both"/>
        <w:rPr>
          <w:rFonts w:ascii="Times New Roman" w:eastAsia="Times New Roman" w:hAnsi="Times New Roman" w:cs="Times New Roman"/>
          <w:color w:val="000000"/>
          <w:sz w:val="24"/>
          <w:lang w:eastAsia="ru-RU"/>
        </w:rPr>
      </w:pPr>
      <w:r w:rsidRPr="002F570D">
        <w:rPr>
          <w:rFonts w:ascii="Times New Roman" w:eastAsia="Times New Roman" w:hAnsi="Times New Roman" w:cs="Times New Roman"/>
          <w:color w:val="000000"/>
          <w:sz w:val="24"/>
          <w:lang w:eastAsia="ru-RU"/>
        </w:rPr>
        <w:t>- духовно-нравственное;</w:t>
      </w:r>
    </w:p>
    <w:p w:rsidR="002F570D" w:rsidRPr="002F570D" w:rsidRDefault="002F570D" w:rsidP="002F570D">
      <w:pPr>
        <w:spacing w:after="0" w:line="240" w:lineRule="auto"/>
        <w:ind w:left="4" w:right="3" w:firstLine="2"/>
        <w:contextualSpacing/>
        <w:jc w:val="both"/>
        <w:rPr>
          <w:rFonts w:ascii="Times New Roman" w:eastAsia="Times New Roman" w:hAnsi="Times New Roman" w:cs="Times New Roman"/>
          <w:color w:val="000000"/>
          <w:sz w:val="24"/>
          <w:lang w:eastAsia="ru-RU"/>
        </w:rPr>
      </w:pPr>
      <w:r w:rsidRPr="002F570D">
        <w:rPr>
          <w:rFonts w:ascii="Times New Roman" w:eastAsia="Times New Roman" w:hAnsi="Times New Roman" w:cs="Times New Roman"/>
          <w:color w:val="000000"/>
          <w:sz w:val="24"/>
          <w:lang w:eastAsia="ru-RU"/>
        </w:rPr>
        <w:t>- профилактика правонарушений несовершеннолетних;</w:t>
      </w:r>
    </w:p>
    <w:p w:rsidR="002F570D" w:rsidRPr="002F570D" w:rsidRDefault="002F570D" w:rsidP="002F570D">
      <w:pPr>
        <w:spacing w:after="0" w:line="240" w:lineRule="auto"/>
        <w:ind w:left="4" w:right="3" w:firstLine="2"/>
        <w:contextualSpacing/>
        <w:jc w:val="both"/>
        <w:rPr>
          <w:rFonts w:ascii="Times New Roman" w:eastAsia="Times New Roman" w:hAnsi="Times New Roman" w:cs="Times New Roman"/>
          <w:color w:val="000000"/>
          <w:sz w:val="24"/>
          <w:lang w:eastAsia="ru-RU"/>
        </w:rPr>
      </w:pPr>
      <w:r w:rsidRPr="002F570D">
        <w:rPr>
          <w:rFonts w:ascii="Times New Roman" w:eastAsia="Times New Roman" w:hAnsi="Times New Roman" w:cs="Times New Roman"/>
          <w:color w:val="000000"/>
          <w:sz w:val="24"/>
          <w:lang w:eastAsia="ru-RU"/>
        </w:rPr>
        <w:t xml:space="preserve">- профилактика комплексной безопасности </w:t>
      </w:r>
      <w:proofErr w:type="gramStart"/>
      <w:r w:rsidRPr="002F570D">
        <w:rPr>
          <w:rFonts w:ascii="Times New Roman" w:eastAsia="Times New Roman" w:hAnsi="Times New Roman" w:cs="Times New Roman"/>
          <w:color w:val="000000"/>
          <w:sz w:val="24"/>
          <w:lang w:eastAsia="ru-RU"/>
        </w:rPr>
        <w:t>обучающихся</w:t>
      </w:r>
      <w:proofErr w:type="gramEnd"/>
      <w:r w:rsidRPr="002F570D">
        <w:rPr>
          <w:rFonts w:ascii="Times New Roman" w:eastAsia="Times New Roman" w:hAnsi="Times New Roman" w:cs="Times New Roman"/>
          <w:color w:val="000000"/>
          <w:sz w:val="24"/>
          <w:lang w:eastAsia="ru-RU"/>
        </w:rPr>
        <w:t>;</w:t>
      </w:r>
    </w:p>
    <w:p w:rsidR="002F570D" w:rsidRPr="002F570D" w:rsidRDefault="002F570D" w:rsidP="002F570D">
      <w:pPr>
        <w:spacing w:after="0" w:line="240" w:lineRule="auto"/>
        <w:ind w:left="4" w:right="3" w:firstLine="2"/>
        <w:contextualSpacing/>
        <w:jc w:val="both"/>
        <w:rPr>
          <w:rFonts w:ascii="Times New Roman" w:eastAsia="Times New Roman" w:hAnsi="Times New Roman" w:cs="Times New Roman"/>
          <w:color w:val="000000"/>
          <w:sz w:val="24"/>
          <w:lang w:eastAsia="ru-RU"/>
        </w:rPr>
      </w:pPr>
      <w:r w:rsidRPr="002F570D">
        <w:rPr>
          <w:rFonts w:ascii="Times New Roman" w:eastAsia="Times New Roman" w:hAnsi="Times New Roman" w:cs="Times New Roman"/>
          <w:color w:val="000000"/>
          <w:sz w:val="24"/>
          <w:lang w:eastAsia="ru-RU"/>
        </w:rPr>
        <w:t>-  работа с родителями;</w:t>
      </w:r>
    </w:p>
    <w:p w:rsidR="002F570D" w:rsidRPr="002F570D" w:rsidRDefault="002F570D" w:rsidP="002F570D">
      <w:pPr>
        <w:spacing w:after="0"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психологическое сопровождение воспитательного процесса</w:t>
      </w:r>
    </w:p>
    <w:p w:rsidR="002F570D" w:rsidRPr="002F570D" w:rsidRDefault="002F570D" w:rsidP="002F570D">
      <w:pPr>
        <w:spacing w:after="0"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 работа классных руководителей </w:t>
      </w:r>
    </w:p>
    <w:p w:rsidR="002F570D" w:rsidRPr="002F570D" w:rsidRDefault="002F570D" w:rsidP="002F570D">
      <w:pPr>
        <w:spacing w:after="0" w:line="240" w:lineRule="auto"/>
        <w:ind w:left="4" w:right="3" w:firstLine="2"/>
        <w:jc w:val="both"/>
        <w:rPr>
          <w:rFonts w:ascii="Times New Roman" w:hAnsi="Times New Roman" w:cs="Times New Roman"/>
          <w:color w:val="000000"/>
          <w:sz w:val="24"/>
          <w:szCs w:val="24"/>
        </w:rPr>
      </w:pPr>
      <w:r w:rsidRPr="002F570D">
        <w:rPr>
          <w:rFonts w:ascii="Times New Roman" w:hAnsi="Times New Roman" w:cs="Times New Roman"/>
          <w:color w:val="000000"/>
          <w:sz w:val="24"/>
          <w:szCs w:val="24"/>
        </w:rPr>
        <w:t xml:space="preserve">- дополнительное образование и </w:t>
      </w:r>
      <w:r w:rsidRPr="002F570D">
        <w:rPr>
          <w:rFonts w:ascii="Times New Roman" w:eastAsia="Times New Roman" w:hAnsi="Times New Roman" w:cs="Times New Roman"/>
          <w:color w:val="000000"/>
          <w:sz w:val="24"/>
          <w:szCs w:val="24"/>
          <w:lang w:eastAsia="ru-RU"/>
        </w:rPr>
        <w:t xml:space="preserve">  организация внеурочной деятельности</w:t>
      </w:r>
    </w:p>
    <w:p w:rsidR="002F570D" w:rsidRPr="002F570D" w:rsidRDefault="002F570D" w:rsidP="002F570D">
      <w:pPr>
        <w:spacing w:after="0" w:line="240" w:lineRule="auto"/>
        <w:ind w:left="4" w:right="3" w:firstLine="2"/>
        <w:contextualSpacing/>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работа школьной библиотеки</w:t>
      </w:r>
    </w:p>
    <w:p w:rsidR="002F570D" w:rsidRPr="002F570D" w:rsidRDefault="002F570D" w:rsidP="002F570D">
      <w:pPr>
        <w:spacing w:after="0" w:line="240" w:lineRule="auto"/>
        <w:ind w:left="4" w:right="3" w:firstLine="2"/>
        <w:jc w:val="both"/>
        <w:rPr>
          <w:rFonts w:ascii="Times New Roman" w:hAnsi="Times New Roman" w:cs="Times New Roman"/>
          <w:color w:val="000000"/>
          <w:sz w:val="24"/>
          <w:szCs w:val="24"/>
        </w:rPr>
      </w:pPr>
      <w:r w:rsidRPr="002F570D">
        <w:rPr>
          <w:rFonts w:ascii="Times New Roman" w:hAnsi="Times New Roman" w:cs="Times New Roman"/>
          <w:color w:val="000000"/>
          <w:sz w:val="24"/>
          <w:szCs w:val="24"/>
        </w:rPr>
        <w:t>- организация отдыха учащихся</w:t>
      </w:r>
    </w:p>
    <w:p w:rsidR="002F570D" w:rsidRPr="002F570D" w:rsidRDefault="002F570D" w:rsidP="002F570D">
      <w:pPr>
        <w:spacing w:after="54" w:line="237" w:lineRule="auto"/>
        <w:ind w:left="4" w:right="3" w:firstLine="2"/>
        <w:jc w:val="both"/>
        <w:rPr>
          <w:rFonts w:ascii="Times New Roman" w:hAnsi="Times New Roman" w:cs="Times New Roman"/>
          <w:b/>
          <w:color w:val="000000"/>
          <w:sz w:val="24"/>
        </w:rPr>
      </w:pPr>
      <w:r w:rsidRPr="002F570D">
        <w:rPr>
          <w:rFonts w:ascii="Times New Roman" w:hAnsi="Times New Roman" w:cs="Times New Roman"/>
          <w:b/>
          <w:color w:val="000000"/>
          <w:sz w:val="24"/>
        </w:rPr>
        <w:t xml:space="preserve">Целью воспитательной работы 2017-2018 учебного года </w:t>
      </w:r>
      <w:r w:rsidRPr="002F570D">
        <w:rPr>
          <w:rFonts w:ascii="Times New Roman" w:eastAsia="Times New Roman" w:hAnsi="Times New Roman" w:cs="Times New Roman"/>
          <w:color w:val="000000"/>
          <w:sz w:val="24"/>
          <w:szCs w:val="24"/>
          <w:lang w:eastAsia="ru-RU"/>
        </w:rPr>
        <w:t>– воспитание развитой личности нравственно - эстетическими средствами</w:t>
      </w:r>
    </w:p>
    <w:p w:rsidR="002F570D" w:rsidRPr="002F570D" w:rsidRDefault="002F570D" w:rsidP="002F570D">
      <w:pPr>
        <w:numPr>
          <w:ilvl w:val="0"/>
          <w:numId w:val="9"/>
        </w:numPr>
        <w:spacing w:before="100" w:beforeAutospacing="1" w:after="100" w:afterAutospacing="1" w:line="240" w:lineRule="auto"/>
        <w:ind w:left="502" w:right="3"/>
        <w:contextualSpacing/>
        <w:jc w:val="both"/>
        <w:rPr>
          <w:rFonts w:ascii="Times New Roman" w:eastAsiaTheme="minorEastAsia" w:hAnsi="Times New Roman"/>
          <w:sz w:val="40"/>
          <w:szCs w:val="24"/>
          <w:lang w:eastAsia="ru-RU"/>
        </w:rPr>
      </w:pPr>
      <w:r w:rsidRPr="002F570D">
        <w:rPr>
          <w:rFonts w:ascii="Times New Roman" w:eastAsiaTheme="minorEastAsia" w:hAnsi="Times New Roman"/>
          <w:sz w:val="24"/>
          <w:lang w:eastAsia="ru-RU"/>
        </w:rPr>
        <w:t>систематизировать работу по формированию гражданской и правовой направленности личности, активной жизненной позиции;</w:t>
      </w:r>
    </w:p>
    <w:p w:rsidR="002F570D" w:rsidRPr="002F570D" w:rsidRDefault="002F570D" w:rsidP="002F570D">
      <w:pPr>
        <w:numPr>
          <w:ilvl w:val="0"/>
          <w:numId w:val="9"/>
        </w:numPr>
        <w:spacing w:before="100" w:beforeAutospacing="1" w:after="100" w:afterAutospacing="1" w:line="240" w:lineRule="auto"/>
        <w:ind w:left="502" w:right="3"/>
        <w:contextualSpacing/>
        <w:jc w:val="both"/>
        <w:rPr>
          <w:rFonts w:ascii="Times New Roman" w:eastAsiaTheme="minorEastAsia" w:hAnsi="Times New Roman"/>
          <w:sz w:val="32"/>
          <w:szCs w:val="24"/>
          <w:lang w:eastAsia="ru-RU"/>
        </w:rPr>
      </w:pPr>
      <w:r w:rsidRPr="002F570D">
        <w:rPr>
          <w:rFonts w:ascii="Times New Roman" w:eastAsiaTheme="minorEastAsia" w:hAnsi="Times New Roman"/>
          <w:sz w:val="24"/>
          <w:lang w:eastAsia="ru-RU"/>
        </w:rPr>
        <w:t>продолжить работу по воспитанию духовно-нравственного сознания обучающихся через применение средств музейной педагогики;</w:t>
      </w:r>
    </w:p>
    <w:p w:rsidR="002F570D" w:rsidRPr="002F570D" w:rsidRDefault="002F570D" w:rsidP="002F570D">
      <w:pPr>
        <w:numPr>
          <w:ilvl w:val="0"/>
          <w:numId w:val="9"/>
        </w:numPr>
        <w:spacing w:before="100" w:beforeAutospacing="1" w:after="100" w:afterAutospacing="1" w:line="240" w:lineRule="auto"/>
        <w:ind w:left="502" w:right="3"/>
        <w:contextualSpacing/>
        <w:jc w:val="both"/>
        <w:rPr>
          <w:rFonts w:ascii="Times New Roman" w:eastAsiaTheme="minorEastAsia" w:hAnsi="Times New Roman"/>
          <w:sz w:val="32"/>
          <w:szCs w:val="24"/>
          <w:lang w:eastAsia="ru-RU"/>
        </w:rPr>
      </w:pPr>
      <w:r w:rsidRPr="002F570D">
        <w:rPr>
          <w:rFonts w:ascii="Times New Roman" w:eastAsiaTheme="minorEastAsia" w:hAnsi="Times New Roman"/>
          <w:sz w:val="24"/>
          <w:lang w:eastAsia="ru-RU"/>
        </w:rPr>
        <w:t xml:space="preserve">использовать активные формы работы  по формированию комплексной безопасности  и профилактике безнадзорности и правонарушений среди несовершеннолетних; </w:t>
      </w:r>
    </w:p>
    <w:p w:rsidR="002F570D" w:rsidRPr="002F570D" w:rsidRDefault="002F570D" w:rsidP="002F570D">
      <w:pPr>
        <w:numPr>
          <w:ilvl w:val="0"/>
          <w:numId w:val="9"/>
        </w:numPr>
        <w:spacing w:before="100" w:beforeAutospacing="1" w:after="100" w:afterAutospacing="1" w:line="240" w:lineRule="auto"/>
        <w:ind w:left="502" w:right="3"/>
        <w:contextualSpacing/>
        <w:jc w:val="both"/>
        <w:rPr>
          <w:rFonts w:ascii="Times New Roman" w:eastAsiaTheme="minorEastAsia" w:hAnsi="Times New Roman"/>
          <w:sz w:val="24"/>
          <w:szCs w:val="24"/>
          <w:lang w:eastAsia="ru-RU"/>
        </w:rPr>
      </w:pPr>
      <w:r w:rsidRPr="002F570D">
        <w:rPr>
          <w:rFonts w:ascii="Times New Roman" w:eastAsiaTheme="minorEastAsia" w:hAnsi="Times New Roman"/>
          <w:sz w:val="24"/>
          <w:szCs w:val="24"/>
          <w:lang w:eastAsia="ru-RU"/>
        </w:rPr>
        <w:t xml:space="preserve">работать над развитием познавательной активности </w:t>
      </w:r>
      <w:proofErr w:type="gramStart"/>
      <w:r w:rsidRPr="002F570D">
        <w:rPr>
          <w:rFonts w:ascii="Times New Roman" w:eastAsiaTheme="minorEastAsia" w:hAnsi="Times New Roman"/>
          <w:sz w:val="24"/>
          <w:szCs w:val="24"/>
          <w:lang w:eastAsia="ru-RU"/>
        </w:rPr>
        <w:t>обучающихся</w:t>
      </w:r>
      <w:proofErr w:type="gramEnd"/>
      <w:r w:rsidRPr="002F570D">
        <w:rPr>
          <w:rFonts w:ascii="Times New Roman" w:eastAsiaTheme="minorEastAsia" w:hAnsi="Times New Roman"/>
          <w:sz w:val="24"/>
          <w:szCs w:val="24"/>
          <w:lang w:eastAsia="ru-RU"/>
        </w:rPr>
        <w:t xml:space="preserve"> через  социальное проектирование  и исследовательскую деятельность;</w:t>
      </w:r>
    </w:p>
    <w:p w:rsidR="002F570D" w:rsidRPr="002F570D" w:rsidRDefault="002F570D" w:rsidP="002F570D">
      <w:pPr>
        <w:numPr>
          <w:ilvl w:val="0"/>
          <w:numId w:val="9"/>
        </w:numPr>
        <w:spacing w:after="200" w:line="276" w:lineRule="auto"/>
        <w:ind w:left="502" w:right="3"/>
        <w:contextualSpacing/>
        <w:jc w:val="both"/>
        <w:rPr>
          <w:rFonts w:ascii="Times New Roman" w:hAnsi="Times New Roman" w:cs="Times New Roman"/>
          <w:b/>
          <w:sz w:val="24"/>
        </w:rPr>
      </w:pPr>
      <w:r w:rsidRPr="002F570D">
        <w:rPr>
          <w:rFonts w:ascii="Times New Roman" w:eastAsiaTheme="minorEastAsia" w:hAnsi="Times New Roman"/>
          <w:sz w:val="24"/>
          <w:szCs w:val="24"/>
          <w:lang w:eastAsia="ru-RU"/>
        </w:rPr>
        <w:t xml:space="preserve">способствовать формированию эстетической культуры </w:t>
      </w:r>
      <w:proofErr w:type="gramStart"/>
      <w:r w:rsidRPr="002F570D">
        <w:rPr>
          <w:rFonts w:ascii="Times New Roman" w:eastAsiaTheme="minorEastAsia" w:hAnsi="Times New Roman"/>
          <w:sz w:val="24"/>
          <w:szCs w:val="24"/>
          <w:lang w:eastAsia="ru-RU"/>
        </w:rPr>
        <w:t>обучающихся</w:t>
      </w:r>
      <w:proofErr w:type="gramEnd"/>
      <w:r w:rsidRPr="002F570D">
        <w:rPr>
          <w:rFonts w:ascii="Times New Roman" w:eastAsiaTheme="minorEastAsia" w:hAnsi="Times New Roman"/>
          <w:sz w:val="24"/>
          <w:szCs w:val="24"/>
          <w:lang w:eastAsia="ru-RU"/>
        </w:rPr>
        <w:t xml:space="preserve"> через школьное образовательное пространство.</w:t>
      </w:r>
    </w:p>
    <w:p w:rsidR="002F570D" w:rsidRPr="002F570D" w:rsidRDefault="002F570D" w:rsidP="002F570D">
      <w:pPr>
        <w:spacing w:after="0" w:line="240" w:lineRule="auto"/>
        <w:contextualSpacing/>
        <w:rPr>
          <w:rFonts w:ascii="Times New Roman" w:eastAsia="Times New Roman" w:hAnsi="Times New Roman" w:cs="Times New Roman"/>
          <w:sz w:val="24"/>
          <w:szCs w:val="24"/>
          <w:lang w:eastAsia="ru-RU"/>
        </w:rPr>
      </w:pPr>
      <w:r w:rsidRPr="002F570D">
        <w:rPr>
          <w:rFonts w:ascii="Times New Roman" w:eastAsia="Times New Roman" w:hAnsi="Times New Roman" w:cs="Times New Roman"/>
          <w:sz w:val="24"/>
          <w:szCs w:val="24"/>
          <w:lang w:eastAsia="ru-RU"/>
        </w:rPr>
        <w:t xml:space="preserve">   Системный подход к воспитанию реализуется через связь внеурочной деятельности с учебным процессом.</w:t>
      </w:r>
    </w:p>
    <w:p w:rsidR="002F570D" w:rsidRPr="002F570D" w:rsidRDefault="002F570D" w:rsidP="002F570D">
      <w:pPr>
        <w:spacing w:after="0" w:line="240" w:lineRule="auto"/>
        <w:contextualSpacing/>
        <w:rPr>
          <w:rFonts w:ascii="Times New Roman" w:eastAsia="Times New Roman" w:hAnsi="Times New Roman" w:cs="Times New Roman"/>
          <w:sz w:val="24"/>
          <w:szCs w:val="24"/>
          <w:lang w:eastAsia="ru-RU"/>
        </w:rPr>
      </w:pPr>
      <w:r w:rsidRPr="002F570D">
        <w:rPr>
          <w:rFonts w:ascii="Times New Roman" w:eastAsia="Times New Roman" w:hAnsi="Times New Roman" w:cs="Times New Roman"/>
          <w:sz w:val="24"/>
          <w:szCs w:val="24"/>
          <w:lang w:eastAsia="ru-RU"/>
        </w:rPr>
        <w:t xml:space="preserve">Важнейшей составляющей педагогического процесса является личностно </w:t>
      </w:r>
      <w:proofErr w:type="gramStart"/>
      <w:r w:rsidRPr="002F570D">
        <w:rPr>
          <w:rFonts w:ascii="Times New Roman" w:eastAsia="Times New Roman" w:hAnsi="Times New Roman" w:cs="Times New Roman"/>
          <w:sz w:val="24"/>
          <w:szCs w:val="24"/>
          <w:lang w:eastAsia="ru-RU"/>
        </w:rPr>
        <w:t>-о</w:t>
      </w:r>
      <w:proofErr w:type="gramEnd"/>
      <w:r w:rsidRPr="002F570D">
        <w:rPr>
          <w:rFonts w:ascii="Times New Roman" w:eastAsia="Times New Roman" w:hAnsi="Times New Roman" w:cs="Times New Roman"/>
          <w:sz w:val="24"/>
          <w:szCs w:val="24"/>
          <w:lang w:eastAsia="ru-RU"/>
        </w:rPr>
        <w:t>риентированное воспитание, при котором происходит развитие и саморазвитие личностных качеств школьников.</w:t>
      </w:r>
    </w:p>
    <w:p w:rsidR="002F570D" w:rsidRPr="002F570D" w:rsidRDefault="002F570D" w:rsidP="002F570D">
      <w:pPr>
        <w:spacing w:after="0" w:line="240" w:lineRule="auto"/>
        <w:contextualSpacing/>
        <w:rPr>
          <w:rFonts w:ascii="Times New Roman" w:eastAsia="Times New Roman" w:hAnsi="Times New Roman" w:cs="Times New Roman"/>
          <w:sz w:val="24"/>
          <w:szCs w:val="24"/>
          <w:u w:val="single"/>
          <w:lang w:eastAsia="ru-RU"/>
        </w:rPr>
      </w:pPr>
      <w:r w:rsidRPr="002F570D">
        <w:rPr>
          <w:rFonts w:ascii="Times New Roman" w:eastAsia="Times New Roman" w:hAnsi="Times New Roman" w:cs="Times New Roman"/>
          <w:sz w:val="24"/>
          <w:szCs w:val="24"/>
          <w:u w:val="single"/>
          <w:lang w:eastAsia="ru-RU"/>
        </w:rPr>
        <w:t>Реализация ведущих программ:</w:t>
      </w:r>
    </w:p>
    <w:p w:rsidR="002F570D" w:rsidRPr="002F570D" w:rsidRDefault="002F570D" w:rsidP="002F570D">
      <w:pPr>
        <w:spacing w:after="0" w:line="240" w:lineRule="auto"/>
        <w:contextualSpacing/>
        <w:rPr>
          <w:rFonts w:ascii="Times New Roman" w:eastAsia="Times New Roman" w:hAnsi="Times New Roman" w:cs="Times New Roman"/>
          <w:sz w:val="24"/>
          <w:szCs w:val="24"/>
          <w:lang w:eastAsia="ru-RU"/>
        </w:rPr>
      </w:pPr>
      <w:r w:rsidRPr="002F570D">
        <w:rPr>
          <w:rFonts w:ascii="Times New Roman" w:eastAsia="Times New Roman" w:hAnsi="Times New Roman" w:cs="Times New Roman"/>
          <w:sz w:val="24"/>
          <w:szCs w:val="24"/>
          <w:lang w:eastAsia="ru-RU"/>
        </w:rPr>
        <w:t>- «Программа духовно-нравственного развития обучающихся 1-4 классов»</w:t>
      </w:r>
    </w:p>
    <w:p w:rsidR="002F570D" w:rsidRPr="002F570D" w:rsidRDefault="002F570D" w:rsidP="002F570D">
      <w:pPr>
        <w:spacing w:after="0" w:line="240" w:lineRule="auto"/>
        <w:contextualSpacing/>
        <w:rPr>
          <w:rFonts w:ascii="Times New Roman" w:eastAsia="Times New Roman" w:hAnsi="Times New Roman" w:cs="Times New Roman"/>
          <w:sz w:val="24"/>
          <w:szCs w:val="24"/>
          <w:lang w:eastAsia="ru-RU"/>
        </w:rPr>
      </w:pPr>
      <w:r w:rsidRPr="002F570D">
        <w:rPr>
          <w:rFonts w:ascii="Times New Roman" w:eastAsia="Times New Roman" w:hAnsi="Times New Roman" w:cs="Times New Roman"/>
          <w:sz w:val="24"/>
          <w:szCs w:val="24"/>
          <w:lang w:eastAsia="ru-RU"/>
        </w:rPr>
        <w:t>-  «Программа воспитания и социализации»</w:t>
      </w:r>
    </w:p>
    <w:p w:rsidR="002F570D" w:rsidRPr="002F570D" w:rsidRDefault="002F570D" w:rsidP="002F570D">
      <w:pPr>
        <w:spacing w:after="0" w:line="240" w:lineRule="auto"/>
        <w:contextualSpacing/>
        <w:rPr>
          <w:rFonts w:ascii="Times New Roman" w:eastAsia="Times New Roman" w:hAnsi="Times New Roman" w:cs="Times New Roman"/>
          <w:sz w:val="24"/>
          <w:szCs w:val="24"/>
          <w:lang w:eastAsia="ru-RU"/>
        </w:rPr>
      </w:pPr>
      <w:r w:rsidRPr="002F570D">
        <w:rPr>
          <w:rFonts w:ascii="Times New Roman" w:eastAsia="Times New Roman" w:hAnsi="Times New Roman" w:cs="Times New Roman"/>
          <w:sz w:val="24"/>
          <w:szCs w:val="24"/>
          <w:lang w:eastAsia="ru-RU"/>
        </w:rPr>
        <w:t>-   Воспитательная программа «Вдохновение»</w:t>
      </w:r>
    </w:p>
    <w:p w:rsidR="002F570D" w:rsidRPr="002F570D" w:rsidRDefault="002F570D" w:rsidP="002F570D">
      <w:pPr>
        <w:spacing w:after="0" w:line="240" w:lineRule="auto"/>
        <w:contextualSpacing/>
        <w:rPr>
          <w:rFonts w:ascii="Times New Roman" w:eastAsia="Times New Roman" w:hAnsi="Times New Roman" w:cs="Times New Roman"/>
          <w:sz w:val="24"/>
          <w:szCs w:val="24"/>
          <w:lang w:eastAsia="ru-RU"/>
        </w:rPr>
      </w:pPr>
      <w:r w:rsidRPr="002F570D">
        <w:rPr>
          <w:rFonts w:ascii="Times New Roman" w:eastAsia="Times New Roman" w:hAnsi="Times New Roman" w:cs="Times New Roman"/>
          <w:sz w:val="24"/>
          <w:szCs w:val="24"/>
          <w:lang w:eastAsia="ru-RU"/>
        </w:rPr>
        <w:t xml:space="preserve">-  Программа </w:t>
      </w:r>
      <w:proofErr w:type="gramStart"/>
      <w:r w:rsidRPr="002F570D">
        <w:rPr>
          <w:rFonts w:ascii="Times New Roman" w:eastAsia="Times New Roman" w:hAnsi="Times New Roman" w:cs="Times New Roman"/>
          <w:sz w:val="24"/>
          <w:szCs w:val="24"/>
          <w:lang w:eastAsia="ru-RU"/>
        </w:rPr>
        <w:t>гражданско-патриотического</w:t>
      </w:r>
      <w:proofErr w:type="gramEnd"/>
      <w:r w:rsidRPr="002F570D">
        <w:rPr>
          <w:rFonts w:ascii="Times New Roman" w:eastAsia="Times New Roman" w:hAnsi="Times New Roman" w:cs="Times New Roman"/>
          <w:sz w:val="24"/>
          <w:szCs w:val="24"/>
          <w:lang w:eastAsia="ru-RU"/>
        </w:rPr>
        <w:t xml:space="preserve"> «Россия в сердце»</w:t>
      </w:r>
    </w:p>
    <w:p w:rsidR="002F570D" w:rsidRPr="002F570D" w:rsidRDefault="002F570D" w:rsidP="002F570D">
      <w:pPr>
        <w:spacing w:after="0" w:line="240" w:lineRule="auto"/>
        <w:contextualSpacing/>
        <w:rPr>
          <w:rFonts w:ascii="Times New Roman" w:eastAsia="Times New Roman" w:hAnsi="Times New Roman" w:cs="Times New Roman"/>
          <w:sz w:val="24"/>
          <w:szCs w:val="24"/>
          <w:lang w:eastAsia="ru-RU"/>
        </w:rPr>
      </w:pPr>
      <w:r w:rsidRPr="002F570D">
        <w:rPr>
          <w:rFonts w:ascii="Times New Roman" w:eastAsia="Times New Roman" w:hAnsi="Times New Roman" w:cs="Times New Roman"/>
          <w:sz w:val="24"/>
          <w:szCs w:val="24"/>
          <w:lang w:eastAsia="ru-RU"/>
        </w:rPr>
        <w:t>- «Программа по профилактике правонарушений «Гражданин 21 века»</w:t>
      </w:r>
    </w:p>
    <w:p w:rsidR="002F570D" w:rsidRPr="002F570D" w:rsidRDefault="002F570D" w:rsidP="002F570D">
      <w:pPr>
        <w:spacing w:after="0" w:line="240" w:lineRule="auto"/>
        <w:contextualSpacing/>
        <w:rPr>
          <w:rFonts w:ascii="Times New Roman" w:eastAsia="Times New Roman" w:hAnsi="Times New Roman" w:cs="Times New Roman"/>
          <w:sz w:val="24"/>
          <w:szCs w:val="24"/>
          <w:lang w:eastAsia="ru-RU"/>
        </w:rPr>
      </w:pPr>
      <w:r w:rsidRPr="002F570D">
        <w:rPr>
          <w:rFonts w:ascii="Times New Roman" w:eastAsia="Times New Roman" w:hAnsi="Times New Roman" w:cs="Times New Roman"/>
          <w:sz w:val="24"/>
          <w:szCs w:val="24"/>
          <w:lang w:eastAsia="ru-RU"/>
        </w:rPr>
        <w:t>- «Программа по профилактике комплексной безопасности обучающихся и родителей»</w:t>
      </w:r>
    </w:p>
    <w:p w:rsidR="002F570D" w:rsidRPr="002F570D" w:rsidRDefault="002F570D" w:rsidP="002F570D">
      <w:pPr>
        <w:spacing w:after="0" w:line="240" w:lineRule="auto"/>
        <w:ind w:left="4" w:right="3" w:firstLine="2"/>
        <w:contextualSpacing/>
        <w:jc w:val="both"/>
        <w:rPr>
          <w:rFonts w:ascii="Times New Roman" w:eastAsia="Times New Roman" w:hAnsi="Times New Roman" w:cs="Times New Roman"/>
          <w:color w:val="000000"/>
          <w:sz w:val="28"/>
          <w:lang w:eastAsia="ru-RU"/>
        </w:rPr>
      </w:pPr>
    </w:p>
    <w:p w:rsidR="002F570D" w:rsidRPr="002F570D" w:rsidRDefault="002F570D" w:rsidP="002F570D">
      <w:pPr>
        <w:spacing w:after="0" w:line="240" w:lineRule="auto"/>
        <w:ind w:left="4" w:right="3" w:firstLine="2"/>
        <w:contextualSpacing/>
        <w:jc w:val="both"/>
        <w:rPr>
          <w:rFonts w:ascii="Times New Roman" w:eastAsia="Times New Roman" w:hAnsi="Times New Roman" w:cs="Times New Roman"/>
          <w:color w:val="000000"/>
          <w:sz w:val="24"/>
          <w:lang w:eastAsia="ru-RU"/>
        </w:rPr>
        <w:sectPr w:rsidR="002F570D" w:rsidRPr="002F570D" w:rsidSect="003424C6">
          <w:type w:val="continuous"/>
          <w:pgSz w:w="11906" w:h="16838"/>
          <w:pgMar w:top="1134" w:right="850" w:bottom="1134" w:left="1701" w:header="708" w:footer="708" w:gutter="0"/>
          <w:cols w:space="708"/>
          <w:docGrid w:linePitch="360"/>
        </w:sectPr>
      </w:pPr>
    </w:p>
    <w:p w:rsidR="002F570D" w:rsidRPr="002F570D" w:rsidRDefault="002F570D" w:rsidP="002F570D">
      <w:pPr>
        <w:spacing w:after="0" w:line="240" w:lineRule="auto"/>
        <w:ind w:left="4" w:right="3" w:firstLine="2"/>
        <w:jc w:val="both"/>
        <w:rPr>
          <w:rFonts w:ascii="Times New Roman" w:eastAsia="Times New Roman" w:hAnsi="Times New Roman" w:cs="Times New Roman"/>
          <w:color w:val="000000"/>
          <w:sz w:val="24"/>
          <w:szCs w:val="24"/>
          <w:lang w:eastAsia="ru-RU"/>
        </w:rPr>
      </w:pPr>
    </w:p>
    <w:p w:rsidR="002F570D" w:rsidRPr="002F570D" w:rsidRDefault="00315CE6" w:rsidP="00315CE6">
      <w:pPr>
        <w:spacing w:after="0" w:line="240" w:lineRule="auto"/>
        <w:ind w:left="360" w:right="3"/>
        <w:contextualSpacing/>
        <w:rPr>
          <w:rFonts w:ascii="Times New Roman" w:eastAsiaTheme="minorEastAsia" w:hAnsi="Times New Roman" w:cs="Times New Roman"/>
          <w:b/>
          <w:sz w:val="24"/>
          <w:szCs w:val="24"/>
          <w:lang w:eastAsia="ru-RU"/>
        </w:rPr>
      </w:pPr>
      <w:r>
        <w:rPr>
          <w:rFonts w:ascii="Times New Roman" w:eastAsiaTheme="minorEastAsia" w:hAnsi="Times New Roman" w:cs="Times New Roman"/>
          <w:b/>
          <w:sz w:val="24"/>
          <w:szCs w:val="24"/>
          <w:lang w:eastAsia="ru-RU"/>
        </w:rPr>
        <w:t xml:space="preserve">                          </w:t>
      </w:r>
      <w:r w:rsidR="002F570D" w:rsidRPr="002F570D">
        <w:rPr>
          <w:rFonts w:ascii="Times New Roman" w:eastAsiaTheme="minorEastAsia" w:hAnsi="Times New Roman" w:cs="Times New Roman"/>
          <w:b/>
          <w:sz w:val="24"/>
          <w:szCs w:val="24"/>
          <w:lang w:eastAsia="ru-RU"/>
        </w:rPr>
        <w:t>РАБОТА ШКОЛЬНОЙ БИБЛИОТЕКИ</w:t>
      </w:r>
    </w:p>
    <w:p w:rsidR="002F570D" w:rsidRPr="002F570D" w:rsidRDefault="002F570D" w:rsidP="002F570D">
      <w:pPr>
        <w:spacing w:after="0" w:line="240" w:lineRule="auto"/>
        <w:ind w:left="4" w:right="3" w:firstLine="2"/>
        <w:jc w:val="both"/>
        <w:rPr>
          <w:rFonts w:ascii="Times New Roman" w:eastAsia="Times New Roman" w:hAnsi="Times New Roman" w:cs="Times New Roman"/>
          <w:color w:val="000000"/>
          <w:sz w:val="24"/>
          <w:szCs w:val="24"/>
          <w:lang w:eastAsia="ru-RU"/>
        </w:rPr>
      </w:pPr>
    </w:p>
    <w:tbl>
      <w:tblPr>
        <w:tblStyle w:val="a5"/>
        <w:tblW w:w="0" w:type="auto"/>
        <w:tblLook w:val="04A0" w:firstRow="1" w:lastRow="0" w:firstColumn="1" w:lastColumn="0" w:noHBand="0" w:noVBand="1"/>
      </w:tblPr>
      <w:tblGrid>
        <w:gridCol w:w="1452"/>
        <w:gridCol w:w="2371"/>
        <w:gridCol w:w="2811"/>
        <w:gridCol w:w="2937"/>
      </w:tblGrid>
      <w:tr w:rsidR="002F570D" w:rsidRPr="002F570D" w:rsidTr="003424C6">
        <w:tc>
          <w:tcPr>
            <w:tcW w:w="2660" w:type="dxa"/>
          </w:tcPr>
          <w:p w:rsidR="002F570D" w:rsidRPr="002F570D" w:rsidRDefault="002F570D" w:rsidP="002F570D">
            <w:pPr>
              <w:spacing w:after="54" w:line="237" w:lineRule="auto"/>
              <w:ind w:left="4" w:right="3" w:firstLine="2"/>
              <w:contextualSpacing/>
              <w:jc w:val="both"/>
              <w:rPr>
                <w:rFonts w:ascii="Times New Roman" w:eastAsia="Times New Roman" w:hAnsi="Times New Roman" w:cs="Times New Roman"/>
                <w:b/>
                <w:color w:val="000000"/>
                <w:sz w:val="24"/>
              </w:rPr>
            </w:pPr>
          </w:p>
        </w:tc>
        <w:tc>
          <w:tcPr>
            <w:tcW w:w="3402" w:type="dxa"/>
          </w:tcPr>
          <w:p w:rsidR="002F570D" w:rsidRPr="002F570D" w:rsidRDefault="002F570D" w:rsidP="002F570D">
            <w:pPr>
              <w:spacing w:after="54" w:line="237" w:lineRule="auto"/>
              <w:ind w:left="4" w:right="3" w:firstLine="2"/>
              <w:contextualSpacing/>
              <w:jc w:val="both"/>
              <w:rPr>
                <w:rFonts w:ascii="Times New Roman" w:eastAsia="Times New Roman" w:hAnsi="Times New Roman" w:cs="Times New Roman"/>
                <w:b/>
                <w:color w:val="000000"/>
                <w:sz w:val="24"/>
              </w:rPr>
            </w:pPr>
            <w:r w:rsidRPr="002F570D">
              <w:rPr>
                <w:rFonts w:ascii="Times New Roman" w:eastAsia="Times New Roman" w:hAnsi="Times New Roman" w:cs="Times New Roman"/>
                <w:b/>
                <w:color w:val="000000"/>
                <w:sz w:val="24"/>
              </w:rPr>
              <w:t>Число пользователей/ число посещений</w:t>
            </w:r>
          </w:p>
        </w:tc>
        <w:tc>
          <w:tcPr>
            <w:tcW w:w="3969" w:type="dxa"/>
          </w:tcPr>
          <w:p w:rsidR="002F570D" w:rsidRPr="002F570D" w:rsidRDefault="002F570D" w:rsidP="002F570D">
            <w:pPr>
              <w:spacing w:after="54" w:line="237" w:lineRule="auto"/>
              <w:ind w:left="4" w:right="3" w:firstLine="2"/>
              <w:contextualSpacing/>
              <w:jc w:val="both"/>
              <w:rPr>
                <w:rFonts w:ascii="Times New Roman" w:eastAsia="Times New Roman" w:hAnsi="Times New Roman" w:cs="Times New Roman"/>
                <w:b/>
                <w:color w:val="000000"/>
                <w:sz w:val="24"/>
              </w:rPr>
            </w:pPr>
            <w:r w:rsidRPr="002F570D">
              <w:rPr>
                <w:rFonts w:ascii="Times New Roman" w:eastAsia="Times New Roman" w:hAnsi="Times New Roman" w:cs="Times New Roman"/>
                <w:b/>
                <w:color w:val="000000"/>
                <w:sz w:val="24"/>
              </w:rPr>
              <w:t xml:space="preserve">Мероприятия с </w:t>
            </w:r>
            <w:proofErr w:type="gramStart"/>
            <w:r w:rsidRPr="002F570D">
              <w:rPr>
                <w:rFonts w:ascii="Times New Roman" w:eastAsia="Times New Roman" w:hAnsi="Times New Roman" w:cs="Times New Roman"/>
                <w:b/>
                <w:color w:val="000000"/>
                <w:sz w:val="24"/>
              </w:rPr>
              <w:t>обучающимися</w:t>
            </w:r>
            <w:proofErr w:type="gramEnd"/>
          </w:p>
        </w:tc>
        <w:tc>
          <w:tcPr>
            <w:tcW w:w="4755" w:type="dxa"/>
          </w:tcPr>
          <w:p w:rsidR="002F570D" w:rsidRPr="002F570D" w:rsidRDefault="002F570D" w:rsidP="002F570D">
            <w:pPr>
              <w:spacing w:after="54" w:line="237" w:lineRule="auto"/>
              <w:ind w:left="4" w:right="3" w:firstLine="2"/>
              <w:contextualSpacing/>
              <w:jc w:val="both"/>
              <w:rPr>
                <w:rFonts w:ascii="Times New Roman" w:eastAsia="Times New Roman" w:hAnsi="Times New Roman" w:cs="Times New Roman"/>
                <w:b/>
                <w:color w:val="000000"/>
                <w:sz w:val="24"/>
              </w:rPr>
            </w:pPr>
            <w:r w:rsidRPr="002F570D">
              <w:rPr>
                <w:rFonts w:ascii="Times New Roman" w:eastAsia="Times New Roman" w:hAnsi="Times New Roman" w:cs="Times New Roman"/>
                <w:b/>
                <w:color w:val="000000"/>
                <w:sz w:val="24"/>
              </w:rPr>
              <w:t>Работа с родителями</w:t>
            </w:r>
          </w:p>
        </w:tc>
      </w:tr>
      <w:tr w:rsidR="002F570D" w:rsidRPr="002F570D" w:rsidTr="003424C6">
        <w:tc>
          <w:tcPr>
            <w:tcW w:w="2660" w:type="dxa"/>
          </w:tcPr>
          <w:p w:rsidR="002F570D" w:rsidRPr="002F570D" w:rsidRDefault="002F570D" w:rsidP="002F570D">
            <w:pPr>
              <w:spacing w:after="54" w:line="237" w:lineRule="auto"/>
              <w:ind w:left="4" w:right="3" w:firstLine="2"/>
              <w:contextualSpacing/>
              <w:jc w:val="both"/>
              <w:rPr>
                <w:rFonts w:ascii="Times New Roman" w:eastAsia="Times New Roman" w:hAnsi="Times New Roman" w:cs="Times New Roman"/>
                <w:b/>
                <w:color w:val="000000"/>
                <w:sz w:val="28"/>
              </w:rPr>
            </w:pPr>
            <w:r w:rsidRPr="002F570D">
              <w:rPr>
                <w:rFonts w:ascii="Times New Roman" w:eastAsia="Times New Roman" w:hAnsi="Times New Roman" w:cs="Times New Roman"/>
                <w:b/>
                <w:color w:val="000000"/>
                <w:sz w:val="28"/>
              </w:rPr>
              <w:t xml:space="preserve">2016-2017 </w:t>
            </w:r>
          </w:p>
        </w:tc>
        <w:tc>
          <w:tcPr>
            <w:tcW w:w="3402" w:type="dxa"/>
          </w:tcPr>
          <w:p w:rsidR="002F570D" w:rsidRPr="002F570D" w:rsidRDefault="002F570D" w:rsidP="002F570D">
            <w:pPr>
              <w:spacing w:after="54" w:line="237" w:lineRule="auto"/>
              <w:ind w:left="4" w:right="3" w:firstLine="2"/>
              <w:contextualSpacing/>
              <w:jc w:val="both"/>
              <w:rPr>
                <w:rFonts w:ascii="Times New Roman" w:eastAsia="Times New Roman" w:hAnsi="Times New Roman" w:cs="Times New Roman"/>
                <w:color w:val="000000"/>
                <w:sz w:val="28"/>
              </w:rPr>
            </w:pPr>
            <w:r w:rsidRPr="002F570D">
              <w:rPr>
                <w:rFonts w:ascii="Times New Roman" w:eastAsia="Times New Roman" w:hAnsi="Times New Roman" w:cs="Times New Roman"/>
                <w:color w:val="000000"/>
                <w:sz w:val="28"/>
              </w:rPr>
              <w:t>189/2043</w:t>
            </w:r>
          </w:p>
        </w:tc>
        <w:tc>
          <w:tcPr>
            <w:tcW w:w="3969" w:type="dxa"/>
          </w:tcPr>
          <w:p w:rsidR="002F570D" w:rsidRPr="002F570D" w:rsidRDefault="002F570D" w:rsidP="002F570D">
            <w:pPr>
              <w:spacing w:after="54" w:line="237" w:lineRule="auto"/>
              <w:ind w:left="4" w:right="3" w:firstLine="2"/>
              <w:contextualSpacing/>
              <w:jc w:val="both"/>
              <w:rPr>
                <w:rFonts w:ascii="Times New Roman" w:eastAsia="Times New Roman" w:hAnsi="Times New Roman" w:cs="Times New Roman"/>
                <w:color w:val="000000"/>
                <w:sz w:val="24"/>
              </w:rPr>
            </w:pPr>
            <w:r w:rsidRPr="002F570D">
              <w:rPr>
                <w:rFonts w:ascii="Times New Roman" w:eastAsia="Times New Roman" w:hAnsi="Times New Roman" w:cs="Times New Roman"/>
                <w:color w:val="000000"/>
                <w:sz w:val="24"/>
              </w:rPr>
              <w:t>вечера – 1</w:t>
            </w:r>
          </w:p>
          <w:p w:rsidR="002F570D" w:rsidRPr="002F570D" w:rsidRDefault="002F570D" w:rsidP="002F570D">
            <w:pPr>
              <w:spacing w:after="54" w:line="237" w:lineRule="auto"/>
              <w:ind w:left="4" w:right="3" w:firstLine="2"/>
              <w:contextualSpacing/>
              <w:jc w:val="both"/>
              <w:rPr>
                <w:rFonts w:ascii="Times New Roman" w:eastAsia="Times New Roman" w:hAnsi="Times New Roman" w:cs="Times New Roman"/>
                <w:color w:val="000000"/>
                <w:sz w:val="24"/>
              </w:rPr>
            </w:pPr>
            <w:r w:rsidRPr="002F570D">
              <w:rPr>
                <w:rFonts w:ascii="Times New Roman" w:eastAsia="Times New Roman" w:hAnsi="Times New Roman" w:cs="Times New Roman"/>
                <w:color w:val="000000"/>
                <w:sz w:val="24"/>
              </w:rPr>
              <w:t xml:space="preserve">читательские конференции – 5 </w:t>
            </w:r>
          </w:p>
          <w:p w:rsidR="002F570D" w:rsidRPr="002F570D" w:rsidRDefault="002F570D" w:rsidP="002F570D">
            <w:pPr>
              <w:spacing w:after="54" w:line="237" w:lineRule="auto"/>
              <w:ind w:left="4" w:right="3" w:firstLine="2"/>
              <w:contextualSpacing/>
              <w:jc w:val="both"/>
              <w:rPr>
                <w:rFonts w:ascii="Times New Roman" w:eastAsia="Times New Roman" w:hAnsi="Times New Roman" w:cs="Times New Roman"/>
                <w:color w:val="000000"/>
                <w:sz w:val="24"/>
              </w:rPr>
            </w:pPr>
            <w:r w:rsidRPr="002F570D">
              <w:rPr>
                <w:rFonts w:ascii="Times New Roman" w:eastAsia="Times New Roman" w:hAnsi="Times New Roman" w:cs="Times New Roman"/>
                <w:color w:val="000000"/>
                <w:sz w:val="24"/>
              </w:rPr>
              <w:t>литературные конкурсы–14</w:t>
            </w:r>
          </w:p>
          <w:p w:rsidR="002F570D" w:rsidRPr="002F570D" w:rsidRDefault="002F570D" w:rsidP="002F570D">
            <w:pPr>
              <w:spacing w:after="54" w:line="237" w:lineRule="auto"/>
              <w:ind w:left="4" w:right="3" w:firstLine="2"/>
              <w:contextualSpacing/>
              <w:jc w:val="both"/>
              <w:rPr>
                <w:rFonts w:ascii="Times New Roman" w:eastAsia="Times New Roman" w:hAnsi="Times New Roman" w:cs="Times New Roman"/>
                <w:color w:val="000000"/>
                <w:sz w:val="24"/>
              </w:rPr>
            </w:pPr>
            <w:r w:rsidRPr="002F570D">
              <w:rPr>
                <w:rFonts w:ascii="Times New Roman" w:eastAsia="Times New Roman" w:hAnsi="Times New Roman" w:cs="Times New Roman"/>
                <w:color w:val="000000"/>
                <w:sz w:val="24"/>
              </w:rPr>
              <w:t>библиографические обзоры – 4</w:t>
            </w:r>
          </w:p>
          <w:p w:rsidR="002F570D" w:rsidRPr="002F570D" w:rsidRDefault="002F570D" w:rsidP="002F570D">
            <w:pPr>
              <w:spacing w:after="54" w:line="237" w:lineRule="auto"/>
              <w:ind w:left="4" w:right="3" w:firstLine="2"/>
              <w:contextualSpacing/>
              <w:jc w:val="both"/>
              <w:rPr>
                <w:rFonts w:ascii="Times New Roman" w:eastAsia="Times New Roman" w:hAnsi="Times New Roman" w:cs="Times New Roman"/>
                <w:color w:val="000000"/>
                <w:sz w:val="24"/>
              </w:rPr>
            </w:pPr>
            <w:r w:rsidRPr="002F570D">
              <w:rPr>
                <w:rFonts w:ascii="Times New Roman" w:eastAsia="Times New Roman" w:hAnsi="Times New Roman" w:cs="Times New Roman"/>
                <w:color w:val="000000"/>
                <w:sz w:val="24"/>
              </w:rPr>
              <w:t>выставки - 21</w:t>
            </w:r>
          </w:p>
        </w:tc>
        <w:tc>
          <w:tcPr>
            <w:tcW w:w="4755" w:type="dxa"/>
          </w:tcPr>
          <w:p w:rsidR="002F570D" w:rsidRPr="002F570D" w:rsidRDefault="002F570D" w:rsidP="002F570D">
            <w:pPr>
              <w:spacing w:after="54" w:line="237" w:lineRule="auto"/>
              <w:ind w:left="4" w:right="3" w:firstLine="2"/>
              <w:contextualSpacing/>
              <w:jc w:val="both"/>
              <w:rPr>
                <w:rFonts w:ascii="Times New Roman" w:eastAsia="Times New Roman" w:hAnsi="Times New Roman" w:cs="Times New Roman"/>
                <w:color w:val="000000"/>
                <w:sz w:val="24"/>
              </w:rPr>
            </w:pPr>
            <w:r w:rsidRPr="002F570D">
              <w:rPr>
                <w:rFonts w:ascii="Times New Roman" w:eastAsia="Times New Roman" w:hAnsi="Times New Roman" w:cs="Times New Roman"/>
                <w:color w:val="000000"/>
                <w:sz w:val="24"/>
              </w:rPr>
              <w:t>Родительские собрания – 1</w:t>
            </w:r>
          </w:p>
          <w:p w:rsidR="002F570D" w:rsidRPr="002F570D" w:rsidRDefault="002F570D" w:rsidP="002F570D">
            <w:pPr>
              <w:spacing w:after="54" w:line="237" w:lineRule="auto"/>
              <w:ind w:left="4" w:right="3" w:firstLine="2"/>
              <w:contextualSpacing/>
              <w:jc w:val="both"/>
              <w:rPr>
                <w:rFonts w:ascii="Times New Roman" w:eastAsia="Times New Roman" w:hAnsi="Times New Roman" w:cs="Times New Roman"/>
                <w:color w:val="000000"/>
                <w:sz w:val="24"/>
              </w:rPr>
            </w:pPr>
            <w:r w:rsidRPr="002F570D">
              <w:rPr>
                <w:rFonts w:ascii="Times New Roman" w:eastAsia="Times New Roman" w:hAnsi="Times New Roman" w:cs="Times New Roman"/>
                <w:color w:val="000000"/>
                <w:sz w:val="24"/>
              </w:rPr>
              <w:t>Участие в акциях:</w:t>
            </w:r>
          </w:p>
          <w:p w:rsidR="002F570D" w:rsidRPr="002F570D" w:rsidRDefault="002F570D" w:rsidP="002F570D">
            <w:pPr>
              <w:spacing w:after="54" w:line="237" w:lineRule="auto"/>
              <w:ind w:left="4" w:right="3" w:firstLine="2"/>
              <w:contextualSpacing/>
              <w:jc w:val="both"/>
              <w:rPr>
                <w:rFonts w:ascii="Times New Roman" w:eastAsia="Times New Roman" w:hAnsi="Times New Roman" w:cs="Times New Roman"/>
                <w:color w:val="000000"/>
                <w:sz w:val="24"/>
              </w:rPr>
            </w:pPr>
            <w:r w:rsidRPr="002F570D">
              <w:rPr>
                <w:rFonts w:ascii="Times New Roman" w:eastAsia="Times New Roman" w:hAnsi="Times New Roman" w:cs="Times New Roman"/>
                <w:color w:val="000000"/>
                <w:sz w:val="24"/>
              </w:rPr>
              <w:t xml:space="preserve"> «Читаем всей семьей» - 1</w:t>
            </w:r>
          </w:p>
          <w:p w:rsidR="002F570D" w:rsidRPr="002F570D" w:rsidRDefault="002F570D" w:rsidP="002F570D">
            <w:pPr>
              <w:spacing w:after="54" w:line="237" w:lineRule="auto"/>
              <w:ind w:left="4" w:right="3" w:firstLine="2"/>
              <w:contextualSpacing/>
              <w:jc w:val="both"/>
              <w:rPr>
                <w:rFonts w:ascii="Times New Roman" w:eastAsia="Times New Roman" w:hAnsi="Times New Roman" w:cs="Times New Roman"/>
                <w:color w:val="000000"/>
                <w:sz w:val="24"/>
              </w:rPr>
            </w:pPr>
            <w:r w:rsidRPr="002F570D">
              <w:rPr>
                <w:rFonts w:ascii="Times New Roman" w:eastAsia="Times New Roman" w:hAnsi="Times New Roman" w:cs="Times New Roman"/>
                <w:color w:val="000000"/>
                <w:sz w:val="24"/>
              </w:rPr>
              <w:t>«</w:t>
            </w:r>
            <w:proofErr w:type="spellStart"/>
            <w:r w:rsidRPr="002F570D">
              <w:rPr>
                <w:rFonts w:ascii="Times New Roman" w:eastAsia="Times New Roman" w:hAnsi="Times New Roman" w:cs="Times New Roman"/>
                <w:color w:val="000000"/>
                <w:sz w:val="24"/>
              </w:rPr>
              <w:t>Библиосумерки</w:t>
            </w:r>
            <w:proofErr w:type="spellEnd"/>
            <w:r w:rsidRPr="002F570D">
              <w:rPr>
                <w:rFonts w:ascii="Times New Roman" w:eastAsia="Times New Roman" w:hAnsi="Times New Roman" w:cs="Times New Roman"/>
                <w:color w:val="000000"/>
                <w:sz w:val="24"/>
              </w:rPr>
              <w:t>» - 1</w:t>
            </w:r>
          </w:p>
        </w:tc>
      </w:tr>
      <w:tr w:rsidR="002F570D" w:rsidRPr="002F570D" w:rsidTr="003424C6">
        <w:tc>
          <w:tcPr>
            <w:tcW w:w="2660" w:type="dxa"/>
          </w:tcPr>
          <w:p w:rsidR="002F570D" w:rsidRPr="002F570D" w:rsidRDefault="002F570D" w:rsidP="002F570D">
            <w:pPr>
              <w:spacing w:after="54" w:line="237" w:lineRule="auto"/>
              <w:ind w:left="4" w:right="3" w:firstLine="2"/>
              <w:contextualSpacing/>
              <w:jc w:val="both"/>
              <w:rPr>
                <w:rFonts w:ascii="Times New Roman" w:eastAsia="Times New Roman" w:hAnsi="Times New Roman" w:cs="Times New Roman"/>
                <w:b/>
                <w:color w:val="000000"/>
                <w:sz w:val="28"/>
              </w:rPr>
            </w:pPr>
            <w:r w:rsidRPr="002F570D">
              <w:rPr>
                <w:rFonts w:ascii="Times New Roman" w:eastAsia="Times New Roman" w:hAnsi="Times New Roman" w:cs="Times New Roman"/>
                <w:b/>
                <w:color w:val="000000"/>
                <w:sz w:val="28"/>
              </w:rPr>
              <w:t>2017-2018</w:t>
            </w:r>
          </w:p>
        </w:tc>
        <w:tc>
          <w:tcPr>
            <w:tcW w:w="3402" w:type="dxa"/>
          </w:tcPr>
          <w:p w:rsidR="002F570D" w:rsidRPr="002F570D" w:rsidRDefault="002F570D" w:rsidP="002F570D">
            <w:pPr>
              <w:spacing w:after="54" w:line="237" w:lineRule="auto"/>
              <w:ind w:left="4" w:right="3" w:firstLine="2"/>
              <w:contextualSpacing/>
              <w:jc w:val="both"/>
              <w:rPr>
                <w:rFonts w:ascii="Times New Roman" w:eastAsia="Times New Roman" w:hAnsi="Times New Roman" w:cs="Times New Roman"/>
                <w:color w:val="000000"/>
                <w:sz w:val="28"/>
              </w:rPr>
            </w:pPr>
            <w:r w:rsidRPr="002F570D">
              <w:rPr>
                <w:rFonts w:ascii="Times New Roman" w:eastAsia="Times New Roman" w:hAnsi="Times New Roman" w:cs="Times New Roman"/>
                <w:color w:val="000000"/>
                <w:sz w:val="28"/>
              </w:rPr>
              <w:t>183/2744</w:t>
            </w:r>
          </w:p>
        </w:tc>
        <w:tc>
          <w:tcPr>
            <w:tcW w:w="3969" w:type="dxa"/>
          </w:tcPr>
          <w:p w:rsidR="002F570D" w:rsidRPr="002F570D" w:rsidRDefault="002F570D" w:rsidP="002F570D">
            <w:pPr>
              <w:spacing w:after="54" w:line="237" w:lineRule="auto"/>
              <w:ind w:left="4" w:right="3" w:firstLine="2"/>
              <w:contextualSpacing/>
              <w:jc w:val="both"/>
              <w:rPr>
                <w:rFonts w:ascii="Times New Roman" w:eastAsia="Times New Roman" w:hAnsi="Times New Roman" w:cs="Times New Roman"/>
                <w:color w:val="000000"/>
                <w:sz w:val="24"/>
              </w:rPr>
            </w:pPr>
            <w:r w:rsidRPr="002F570D">
              <w:rPr>
                <w:rFonts w:ascii="Times New Roman" w:eastAsia="Times New Roman" w:hAnsi="Times New Roman" w:cs="Times New Roman"/>
                <w:color w:val="000000"/>
                <w:sz w:val="24"/>
              </w:rPr>
              <w:t>вечера –1</w:t>
            </w:r>
          </w:p>
          <w:p w:rsidR="002F570D" w:rsidRPr="002F570D" w:rsidRDefault="002F570D" w:rsidP="002F570D">
            <w:pPr>
              <w:spacing w:after="54" w:line="237" w:lineRule="auto"/>
              <w:ind w:left="4" w:right="3" w:firstLine="2"/>
              <w:contextualSpacing/>
              <w:jc w:val="both"/>
              <w:rPr>
                <w:rFonts w:ascii="Times New Roman" w:eastAsia="Times New Roman" w:hAnsi="Times New Roman" w:cs="Times New Roman"/>
                <w:color w:val="000000"/>
                <w:sz w:val="24"/>
              </w:rPr>
            </w:pPr>
            <w:r w:rsidRPr="002F570D">
              <w:rPr>
                <w:rFonts w:ascii="Times New Roman" w:eastAsia="Times New Roman" w:hAnsi="Times New Roman" w:cs="Times New Roman"/>
                <w:color w:val="000000"/>
                <w:sz w:val="24"/>
              </w:rPr>
              <w:t>читательские конференции – 2 устные журналы – 2</w:t>
            </w:r>
          </w:p>
          <w:p w:rsidR="002F570D" w:rsidRPr="002F570D" w:rsidRDefault="002F570D" w:rsidP="002F570D">
            <w:pPr>
              <w:spacing w:after="54" w:line="237" w:lineRule="auto"/>
              <w:ind w:left="4" w:right="3" w:firstLine="2"/>
              <w:contextualSpacing/>
              <w:jc w:val="both"/>
              <w:rPr>
                <w:rFonts w:ascii="Times New Roman" w:eastAsia="Times New Roman" w:hAnsi="Times New Roman" w:cs="Times New Roman"/>
                <w:color w:val="000000"/>
                <w:sz w:val="24"/>
              </w:rPr>
            </w:pPr>
            <w:r w:rsidRPr="002F570D">
              <w:rPr>
                <w:rFonts w:ascii="Times New Roman" w:eastAsia="Times New Roman" w:hAnsi="Times New Roman" w:cs="Times New Roman"/>
                <w:color w:val="000000"/>
                <w:sz w:val="24"/>
              </w:rPr>
              <w:t>литературные конкурсы– 16</w:t>
            </w:r>
          </w:p>
          <w:p w:rsidR="002F570D" w:rsidRPr="002F570D" w:rsidRDefault="002F570D" w:rsidP="002F570D">
            <w:pPr>
              <w:spacing w:after="54" w:line="237" w:lineRule="auto"/>
              <w:ind w:left="4" w:right="3" w:firstLine="2"/>
              <w:contextualSpacing/>
              <w:jc w:val="both"/>
              <w:rPr>
                <w:rFonts w:ascii="Times New Roman" w:eastAsia="Times New Roman" w:hAnsi="Times New Roman" w:cs="Times New Roman"/>
                <w:color w:val="000000"/>
                <w:sz w:val="24"/>
              </w:rPr>
            </w:pPr>
            <w:r w:rsidRPr="002F570D">
              <w:rPr>
                <w:rFonts w:ascii="Times New Roman" w:eastAsia="Times New Roman" w:hAnsi="Times New Roman" w:cs="Times New Roman"/>
                <w:color w:val="000000"/>
                <w:sz w:val="24"/>
              </w:rPr>
              <w:t>библиографические обзоры –  5</w:t>
            </w:r>
          </w:p>
          <w:p w:rsidR="002F570D" w:rsidRPr="002F570D" w:rsidRDefault="002F570D" w:rsidP="002F570D">
            <w:pPr>
              <w:spacing w:after="54" w:line="237" w:lineRule="auto"/>
              <w:ind w:left="4" w:right="3" w:firstLine="2"/>
              <w:contextualSpacing/>
              <w:jc w:val="both"/>
              <w:rPr>
                <w:rFonts w:ascii="Times New Roman" w:eastAsia="Times New Roman" w:hAnsi="Times New Roman" w:cs="Times New Roman"/>
                <w:color w:val="000000"/>
                <w:sz w:val="24"/>
              </w:rPr>
            </w:pPr>
            <w:r w:rsidRPr="002F570D">
              <w:rPr>
                <w:rFonts w:ascii="Times New Roman" w:eastAsia="Times New Roman" w:hAnsi="Times New Roman" w:cs="Times New Roman"/>
                <w:color w:val="000000"/>
                <w:sz w:val="24"/>
              </w:rPr>
              <w:t>выставки - 16</w:t>
            </w:r>
          </w:p>
        </w:tc>
        <w:tc>
          <w:tcPr>
            <w:tcW w:w="4755" w:type="dxa"/>
          </w:tcPr>
          <w:p w:rsidR="002F570D" w:rsidRPr="002F570D" w:rsidRDefault="002F570D" w:rsidP="002F570D">
            <w:pPr>
              <w:spacing w:after="54" w:line="237" w:lineRule="auto"/>
              <w:ind w:left="4" w:right="3" w:firstLine="2"/>
              <w:contextualSpacing/>
              <w:jc w:val="both"/>
              <w:rPr>
                <w:rFonts w:ascii="Times New Roman" w:eastAsia="Times New Roman" w:hAnsi="Times New Roman" w:cs="Times New Roman"/>
                <w:color w:val="000000"/>
                <w:sz w:val="24"/>
              </w:rPr>
            </w:pPr>
            <w:r w:rsidRPr="002F570D">
              <w:rPr>
                <w:rFonts w:ascii="Times New Roman" w:eastAsia="Times New Roman" w:hAnsi="Times New Roman" w:cs="Times New Roman"/>
                <w:color w:val="000000"/>
                <w:sz w:val="24"/>
              </w:rPr>
              <w:t>Родительские собрания – 2</w:t>
            </w:r>
          </w:p>
          <w:p w:rsidR="002F570D" w:rsidRPr="002F570D" w:rsidRDefault="002F570D" w:rsidP="002F570D">
            <w:pPr>
              <w:spacing w:after="54" w:line="237" w:lineRule="auto"/>
              <w:ind w:left="4" w:right="3" w:firstLine="2"/>
              <w:contextualSpacing/>
              <w:jc w:val="both"/>
              <w:rPr>
                <w:rFonts w:ascii="Times New Roman" w:eastAsia="Times New Roman" w:hAnsi="Times New Roman" w:cs="Times New Roman"/>
                <w:color w:val="000000"/>
                <w:sz w:val="24"/>
              </w:rPr>
            </w:pPr>
            <w:r w:rsidRPr="002F570D">
              <w:rPr>
                <w:rFonts w:ascii="Times New Roman" w:eastAsia="Times New Roman" w:hAnsi="Times New Roman" w:cs="Times New Roman"/>
                <w:color w:val="000000"/>
                <w:sz w:val="24"/>
              </w:rPr>
              <w:t>Участие в акциях:</w:t>
            </w:r>
          </w:p>
          <w:p w:rsidR="002F570D" w:rsidRPr="002F570D" w:rsidRDefault="002F570D" w:rsidP="002F570D">
            <w:pPr>
              <w:spacing w:after="54" w:line="237" w:lineRule="auto"/>
              <w:ind w:left="4" w:right="3" w:firstLine="2"/>
              <w:contextualSpacing/>
              <w:jc w:val="both"/>
              <w:rPr>
                <w:rFonts w:ascii="Times New Roman" w:eastAsia="Times New Roman" w:hAnsi="Times New Roman" w:cs="Times New Roman"/>
                <w:color w:val="000000"/>
                <w:sz w:val="24"/>
              </w:rPr>
            </w:pPr>
            <w:r w:rsidRPr="002F570D">
              <w:rPr>
                <w:rFonts w:ascii="Times New Roman" w:eastAsia="Times New Roman" w:hAnsi="Times New Roman" w:cs="Times New Roman"/>
                <w:color w:val="000000"/>
                <w:sz w:val="24"/>
              </w:rPr>
              <w:t xml:space="preserve"> «Читаем всей семьей» - 1</w:t>
            </w:r>
          </w:p>
          <w:p w:rsidR="002F570D" w:rsidRPr="002F570D" w:rsidRDefault="002F570D" w:rsidP="002F570D">
            <w:pPr>
              <w:spacing w:after="54" w:line="237" w:lineRule="auto"/>
              <w:ind w:left="4" w:right="3" w:firstLine="2"/>
              <w:contextualSpacing/>
              <w:jc w:val="both"/>
              <w:rPr>
                <w:rFonts w:ascii="Times New Roman" w:eastAsia="Times New Roman" w:hAnsi="Times New Roman" w:cs="Times New Roman"/>
                <w:color w:val="000000"/>
                <w:sz w:val="24"/>
              </w:rPr>
            </w:pPr>
            <w:r w:rsidRPr="002F570D">
              <w:rPr>
                <w:rFonts w:ascii="Times New Roman" w:eastAsia="Times New Roman" w:hAnsi="Times New Roman" w:cs="Times New Roman"/>
                <w:color w:val="000000"/>
                <w:sz w:val="24"/>
              </w:rPr>
              <w:t>«</w:t>
            </w:r>
            <w:proofErr w:type="spellStart"/>
            <w:r w:rsidRPr="002F570D">
              <w:rPr>
                <w:rFonts w:ascii="Times New Roman" w:eastAsia="Times New Roman" w:hAnsi="Times New Roman" w:cs="Times New Roman"/>
                <w:color w:val="000000"/>
                <w:sz w:val="24"/>
              </w:rPr>
              <w:t>Библиосумерки</w:t>
            </w:r>
            <w:proofErr w:type="spellEnd"/>
            <w:r w:rsidRPr="002F570D">
              <w:rPr>
                <w:rFonts w:ascii="Times New Roman" w:eastAsia="Times New Roman" w:hAnsi="Times New Roman" w:cs="Times New Roman"/>
                <w:color w:val="000000"/>
                <w:sz w:val="24"/>
              </w:rPr>
              <w:t>» - 1</w:t>
            </w:r>
          </w:p>
          <w:p w:rsidR="002F570D" w:rsidRPr="002F570D" w:rsidRDefault="002F570D" w:rsidP="002F570D">
            <w:pPr>
              <w:spacing w:after="54" w:line="237" w:lineRule="auto"/>
              <w:ind w:left="4" w:right="3" w:firstLine="2"/>
              <w:contextualSpacing/>
              <w:jc w:val="both"/>
              <w:rPr>
                <w:rFonts w:ascii="Times New Roman" w:eastAsia="Times New Roman" w:hAnsi="Times New Roman" w:cs="Times New Roman"/>
                <w:color w:val="000000"/>
                <w:sz w:val="24"/>
              </w:rPr>
            </w:pPr>
            <w:r w:rsidRPr="002F570D">
              <w:rPr>
                <w:rFonts w:ascii="Times New Roman" w:eastAsia="Times New Roman" w:hAnsi="Times New Roman" w:cs="Times New Roman"/>
                <w:color w:val="000000"/>
                <w:sz w:val="24"/>
              </w:rPr>
              <w:t>«Читаем с РДШ» - 1</w:t>
            </w:r>
          </w:p>
          <w:p w:rsidR="002F570D" w:rsidRPr="002F570D" w:rsidRDefault="002F570D" w:rsidP="002F570D">
            <w:pPr>
              <w:spacing w:after="54" w:line="237" w:lineRule="auto"/>
              <w:ind w:left="4" w:right="3" w:firstLine="2"/>
              <w:contextualSpacing/>
              <w:jc w:val="both"/>
              <w:rPr>
                <w:rFonts w:ascii="Times New Roman" w:eastAsia="Times New Roman" w:hAnsi="Times New Roman" w:cs="Times New Roman"/>
                <w:color w:val="000000"/>
                <w:sz w:val="24"/>
              </w:rPr>
            </w:pPr>
          </w:p>
        </w:tc>
      </w:tr>
    </w:tbl>
    <w:p w:rsidR="002F570D" w:rsidRPr="002F570D" w:rsidRDefault="002F570D" w:rsidP="002F570D">
      <w:pPr>
        <w:spacing w:after="0" w:line="240" w:lineRule="auto"/>
        <w:ind w:left="4" w:right="3" w:firstLine="2"/>
        <w:jc w:val="both"/>
        <w:rPr>
          <w:rFonts w:ascii="Times New Roman" w:eastAsia="Times New Roman" w:hAnsi="Times New Roman" w:cs="Times New Roman"/>
          <w:color w:val="000000"/>
          <w:sz w:val="28"/>
          <w:szCs w:val="24"/>
          <w:lang w:eastAsia="ru-RU"/>
        </w:rPr>
      </w:pPr>
      <w:r w:rsidRPr="002F570D">
        <w:rPr>
          <w:rFonts w:ascii="Times New Roman" w:eastAsia="Times New Roman" w:hAnsi="Times New Roman" w:cs="Times New Roman"/>
          <w:color w:val="000000"/>
          <w:sz w:val="24"/>
          <w:szCs w:val="24"/>
          <w:lang w:eastAsia="ru-RU"/>
        </w:rPr>
        <w:t xml:space="preserve">Вывод: Анализируя деятельность библиотеки с целью привития </w:t>
      </w:r>
      <w:proofErr w:type="gramStart"/>
      <w:r w:rsidRPr="002F570D">
        <w:rPr>
          <w:rFonts w:ascii="Times New Roman" w:eastAsia="Times New Roman" w:hAnsi="Times New Roman" w:cs="Times New Roman"/>
          <w:color w:val="000000"/>
          <w:sz w:val="24"/>
          <w:szCs w:val="24"/>
          <w:lang w:eastAsia="ru-RU"/>
        </w:rPr>
        <w:t>обучающимся</w:t>
      </w:r>
      <w:proofErr w:type="gramEnd"/>
      <w:r w:rsidRPr="002F570D">
        <w:rPr>
          <w:rFonts w:ascii="Times New Roman" w:eastAsia="Times New Roman" w:hAnsi="Times New Roman" w:cs="Times New Roman"/>
          <w:color w:val="000000"/>
          <w:sz w:val="24"/>
          <w:szCs w:val="24"/>
          <w:lang w:eastAsia="ru-RU"/>
        </w:rPr>
        <w:t xml:space="preserve"> интереса к чтению, необходимо отметить увеличение числа посещаемости библиотеки обучающимися.</w:t>
      </w:r>
      <w:r w:rsidRPr="002F570D">
        <w:rPr>
          <w:rFonts w:ascii="Times New Roman" w:eastAsia="Times New Roman" w:hAnsi="Times New Roman" w:cs="Times New Roman"/>
          <w:color w:val="000000"/>
          <w:sz w:val="28"/>
          <w:lang w:eastAsia="ru-RU"/>
        </w:rPr>
        <w:t xml:space="preserve"> </w:t>
      </w:r>
      <w:r w:rsidRPr="002F570D">
        <w:rPr>
          <w:rFonts w:ascii="Times New Roman" w:eastAsia="Times New Roman" w:hAnsi="Times New Roman" w:cs="Times New Roman"/>
          <w:color w:val="000000"/>
          <w:sz w:val="24"/>
          <w:lang w:eastAsia="ru-RU"/>
        </w:rPr>
        <w:t>Все мероприятия, проводимые библиотекой, были нацелены на литературное, историческое, толерантное просвещение школьников, содействующее патриотическому, нравственному, эстетическому воспитанию и формирующее привлекательный образ книги и чтения.</w:t>
      </w:r>
    </w:p>
    <w:p w:rsidR="002F570D" w:rsidRPr="002F570D" w:rsidRDefault="002F570D" w:rsidP="002F570D">
      <w:pPr>
        <w:spacing w:after="0" w:line="240" w:lineRule="auto"/>
        <w:ind w:left="4" w:right="3" w:firstLine="2"/>
        <w:jc w:val="center"/>
        <w:rPr>
          <w:rFonts w:ascii="Times New Roman" w:eastAsia="Times New Roman" w:hAnsi="Times New Roman" w:cs="Times New Roman"/>
          <w:b/>
          <w:color w:val="000000"/>
          <w:sz w:val="24"/>
          <w:szCs w:val="24"/>
          <w:lang w:eastAsia="ru-RU"/>
        </w:rPr>
      </w:pPr>
    </w:p>
    <w:p w:rsidR="002F570D" w:rsidRPr="002F570D" w:rsidRDefault="002F570D" w:rsidP="002F570D">
      <w:pPr>
        <w:spacing w:after="2" w:line="240" w:lineRule="auto"/>
        <w:jc w:val="both"/>
        <w:rPr>
          <w:rFonts w:ascii="Times New Roman" w:eastAsia="Times New Roman" w:hAnsi="Times New Roman" w:cs="Times New Roman"/>
          <w:b/>
          <w:color w:val="000000"/>
          <w:sz w:val="24"/>
          <w:szCs w:val="24"/>
          <w:lang w:eastAsia="ru-RU"/>
        </w:rPr>
      </w:pPr>
    </w:p>
    <w:p w:rsidR="002F570D" w:rsidRPr="002F570D" w:rsidRDefault="002F570D" w:rsidP="002F570D">
      <w:pPr>
        <w:spacing w:after="1" w:line="240" w:lineRule="auto"/>
        <w:jc w:val="both"/>
        <w:rPr>
          <w:rFonts w:ascii="Times New Roman" w:eastAsia="Times New Roman" w:hAnsi="Times New Roman" w:cs="Times New Roman"/>
          <w:color w:val="000000"/>
          <w:sz w:val="24"/>
          <w:szCs w:val="24"/>
          <w:lang w:eastAsia="ru-RU"/>
        </w:rPr>
      </w:pPr>
    </w:p>
    <w:p w:rsidR="002F570D" w:rsidRPr="002F570D" w:rsidRDefault="002F570D" w:rsidP="00315CE6">
      <w:pPr>
        <w:spacing w:after="51" w:line="240" w:lineRule="auto"/>
        <w:ind w:right="-15"/>
        <w:jc w:val="both"/>
        <w:rPr>
          <w:rFonts w:ascii="Times New Roman" w:eastAsia="Times New Roman" w:hAnsi="Times New Roman" w:cs="Times New Roman"/>
          <w:color w:val="000000"/>
          <w:sz w:val="24"/>
          <w:szCs w:val="24"/>
          <w:lang w:eastAsia="ru-RU"/>
        </w:rPr>
      </w:pPr>
      <w:bookmarkStart w:id="0" w:name="_GoBack"/>
      <w:bookmarkEnd w:id="0"/>
      <w:r w:rsidRPr="002F570D">
        <w:rPr>
          <w:rFonts w:ascii="Times New Roman" w:eastAsia="Times New Roman" w:hAnsi="Times New Roman" w:cs="Times New Roman"/>
          <w:color w:val="000000"/>
          <w:sz w:val="24"/>
          <w:szCs w:val="24"/>
          <w:u w:val="single" w:color="000000"/>
          <w:lang w:eastAsia="ru-RU"/>
        </w:rPr>
        <w:t>Анализ научно-методической направленности воспитательной работы школы</w:t>
      </w:r>
      <w:r w:rsidRPr="002F570D">
        <w:rPr>
          <w:rFonts w:ascii="Times New Roman" w:eastAsia="Times New Roman" w:hAnsi="Times New Roman" w:cs="Times New Roman"/>
          <w:color w:val="000000"/>
          <w:sz w:val="24"/>
          <w:szCs w:val="24"/>
          <w:lang w:eastAsia="ru-RU"/>
        </w:rPr>
        <w:t xml:space="preserve"> </w:t>
      </w:r>
    </w:p>
    <w:p w:rsidR="002F570D" w:rsidRPr="002F570D" w:rsidRDefault="002F570D" w:rsidP="002F570D">
      <w:pPr>
        <w:spacing w:after="1" w:line="240" w:lineRule="auto"/>
        <w:ind w:left="101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 </w:t>
      </w:r>
    </w:p>
    <w:p w:rsidR="002F570D" w:rsidRPr="002F570D" w:rsidRDefault="002F570D" w:rsidP="002F570D">
      <w:pPr>
        <w:spacing w:after="54"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Данное направление реализуется на уровне использования современных педагогических технологий (в частности ИКТ) в воспитательной работе, осуществления работы </w:t>
      </w:r>
      <w:proofErr w:type="gramStart"/>
      <w:r w:rsidRPr="002F570D">
        <w:rPr>
          <w:rFonts w:ascii="Times New Roman" w:eastAsia="Times New Roman" w:hAnsi="Times New Roman" w:cs="Times New Roman"/>
          <w:color w:val="000000"/>
          <w:sz w:val="24"/>
          <w:szCs w:val="24"/>
          <w:lang w:eastAsia="ru-RU"/>
        </w:rPr>
        <w:t>по</w:t>
      </w:r>
      <w:proofErr w:type="gramEnd"/>
      <w:r w:rsidRPr="002F570D">
        <w:rPr>
          <w:rFonts w:ascii="Times New Roman" w:eastAsia="Times New Roman" w:hAnsi="Times New Roman" w:cs="Times New Roman"/>
          <w:color w:val="000000"/>
          <w:sz w:val="24"/>
          <w:szCs w:val="24"/>
          <w:lang w:eastAsia="ru-RU"/>
        </w:rPr>
        <w:t xml:space="preserve"> </w:t>
      </w:r>
      <w:proofErr w:type="gramStart"/>
      <w:r w:rsidRPr="002F570D">
        <w:rPr>
          <w:rFonts w:ascii="Times New Roman" w:eastAsia="Times New Roman" w:hAnsi="Times New Roman" w:cs="Times New Roman"/>
          <w:color w:val="000000"/>
          <w:sz w:val="24"/>
          <w:szCs w:val="24"/>
          <w:lang w:eastAsia="ru-RU"/>
        </w:rPr>
        <w:t>новым</w:t>
      </w:r>
      <w:proofErr w:type="gramEnd"/>
      <w:r w:rsidRPr="002F570D">
        <w:rPr>
          <w:rFonts w:ascii="Times New Roman" w:eastAsia="Times New Roman" w:hAnsi="Times New Roman" w:cs="Times New Roman"/>
          <w:color w:val="000000"/>
          <w:sz w:val="24"/>
          <w:szCs w:val="24"/>
          <w:lang w:eastAsia="ru-RU"/>
        </w:rPr>
        <w:t xml:space="preserve"> педагогическим, организации работы по новым федеральным государственным образовательным стандартам, реализации индивидуальных педагогических проектов и программ. </w:t>
      </w:r>
    </w:p>
    <w:p w:rsidR="002F570D" w:rsidRPr="002F570D" w:rsidRDefault="002F570D" w:rsidP="002F570D">
      <w:pPr>
        <w:spacing w:after="54"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Классные руководители постоянно изучают новые педагогические технологии, принимают участие в работе методического объединения, выступают с сообщениями, делятся опытом практической работы, проводят открытые классные часы и мероприятия, осуществляют самооценку и оценку работы коллег. </w:t>
      </w:r>
    </w:p>
    <w:p w:rsidR="002F570D" w:rsidRPr="002F570D" w:rsidRDefault="002F570D" w:rsidP="002F570D">
      <w:pPr>
        <w:spacing w:after="54"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Основными формами методической работы школы по воспитанию в 2017/2018 учебном году являлись заседания методических объединений классных руководителей 1-11 классов, совещания, семинары классных руководителей, открытые классные часы и мероприятия, их анализ, работа классных руководителей над темами по самообразованию, педагогический совет.  </w:t>
      </w:r>
    </w:p>
    <w:p w:rsidR="002F570D" w:rsidRPr="002F570D" w:rsidRDefault="002F570D" w:rsidP="002F570D">
      <w:pPr>
        <w:spacing w:after="54"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основным направлениям работы школы. </w:t>
      </w:r>
    </w:p>
    <w:p w:rsidR="002F570D" w:rsidRPr="002F570D" w:rsidRDefault="002F570D" w:rsidP="002F570D">
      <w:pPr>
        <w:spacing w:after="51" w:line="240" w:lineRule="auto"/>
        <w:ind w:left="4" w:right="-15" w:hanging="10"/>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u w:val="single" w:color="000000"/>
          <w:lang w:eastAsia="ru-RU"/>
        </w:rPr>
        <w:t>Проблемное поле.</w:t>
      </w:r>
      <w:r w:rsidRPr="002F570D">
        <w:rPr>
          <w:rFonts w:ascii="Times New Roman" w:eastAsia="Times New Roman" w:hAnsi="Times New Roman" w:cs="Times New Roman"/>
          <w:color w:val="000000"/>
          <w:sz w:val="24"/>
          <w:szCs w:val="24"/>
          <w:lang w:eastAsia="ru-RU"/>
        </w:rPr>
        <w:t xml:space="preserve"> </w:t>
      </w:r>
    </w:p>
    <w:p w:rsidR="002F570D" w:rsidRPr="002F570D" w:rsidRDefault="002F570D" w:rsidP="002F570D">
      <w:pPr>
        <w:spacing w:after="54"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lastRenderedPageBreak/>
        <w:t xml:space="preserve">2.Недостаточное использование активных форм работы.   </w:t>
      </w:r>
    </w:p>
    <w:p w:rsidR="002F570D" w:rsidRPr="002F570D" w:rsidRDefault="002F570D" w:rsidP="002F570D">
      <w:pPr>
        <w:spacing w:after="51" w:line="240" w:lineRule="auto"/>
        <w:ind w:left="4" w:right="-15" w:hanging="10"/>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u w:val="single" w:color="000000"/>
          <w:lang w:eastAsia="ru-RU"/>
        </w:rPr>
        <w:t>Перспективы развития.</w:t>
      </w:r>
      <w:r w:rsidRPr="002F570D">
        <w:rPr>
          <w:rFonts w:ascii="Times New Roman" w:eastAsia="Times New Roman" w:hAnsi="Times New Roman" w:cs="Times New Roman"/>
          <w:color w:val="000000"/>
          <w:sz w:val="24"/>
          <w:szCs w:val="24"/>
          <w:lang w:eastAsia="ru-RU"/>
        </w:rPr>
        <w:t xml:space="preserve"> </w:t>
      </w:r>
    </w:p>
    <w:p w:rsidR="002F570D" w:rsidRPr="002F570D" w:rsidRDefault="002F570D" w:rsidP="002F570D">
      <w:pPr>
        <w:spacing w:after="54"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1.В 2018/2019 учебном году необходимо продолжить методическую работу по воспитанию, осуществлять ее в соответствии с программой воспитания и социализации школьников на основе ФГОС ООО.  </w:t>
      </w:r>
    </w:p>
    <w:p w:rsidR="002F570D" w:rsidRPr="002F570D" w:rsidRDefault="002F570D" w:rsidP="002F570D">
      <w:pPr>
        <w:spacing w:after="54"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2.При организации методической работы с классными руководителями необходимо шире использовать активные формы работы: мастер-класс, групповую работу, тренинги.  </w:t>
      </w:r>
    </w:p>
    <w:p w:rsidR="002F570D" w:rsidRPr="002F570D" w:rsidRDefault="002F570D" w:rsidP="002F570D">
      <w:pPr>
        <w:spacing w:after="1" w:line="240" w:lineRule="auto"/>
        <w:jc w:val="both"/>
        <w:rPr>
          <w:rFonts w:ascii="Times New Roman" w:eastAsia="Times New Roman" w:hAnsi="Times New Roman" w:cs="Times New Roman"/>
          <w:color w:val="000000"/>
          <w:szCs w:val="24"/>
          <w:lang w:eastAsia="ru-RU"/>
        </w:rPr>
      </w:pPr>
      <w:r w:rsidRPr="002F570D">
        <w:rPr>
          <w:rFonts w:ascii="Times New Roman" w:eastAsia="Times New Roman" w:hAnsi="Times New Roman" w:cs="Times New Roman"/>
          <w:color w:val="000000"/>
          <w:sz w:val="24"/>
          <w:lang w:eastAsia="ru-RU"/>
        </w:rPr>
        <w:t>Проведённый сравнительный анализ даёт основания говорить об эффективности мер, предпринимаемых коллективом по реализации образовательной программы школы и программы развития.</w:t>
      </w:r>
    </w:p>
    <w:p w:rsidR="002F570D" w:rsidRPr="002F570D" w:rsidRDefault="002F570D" w:rsidP="002F570D">
      <w:pPr>
        <w:spacing w:after="0" w:line="240" w:lineRule="auto"/>
        <w:jc w:val="both"/>
        <w:rPr>
          <w:rFonts w:ascii="Times New Roman" w:eastAsia="Times New Roman" w:hAnsi="Times New Roman" w:cs="Times New Roman"/>
          <w:sz w:val="24"/>
          <w:szCs w:val="30"/>
          <w:lang w:eastAsia="ru-RU"/>
        </w:rPr>
      </w:pPr>
      <w:r w:rsidRPr="002F570D">
        <w:rPr>
          <w:rFonts w:ascii="Times New Roman" w:eastAsia="Times New Roman" w:hAnsi="Times New Roman" w:cs="Times New Roman"/>
          <w:sz w:val="24"/>
          <w:szCs w:val="30"/>
          <w:lang w:eastAsia="ru-RU"/>
        </w:rPr>
        <w:t>Подводя итоги работы педагогического коллектива за истекший год, следует отметить, что уровень удовлетворённости школой по оценкам учащихся и их родителей стабилен.</w:t>
      </w:r>
    </w:p>
    <w:p w:rsidR="002F570D" w:rsidRPr="002F570D" w:rsidRDefault="002F570D" w:rsidP="002F570D">
      <w:pPr>
        <w:spacing w:after="0" w:line="240" w:lineRule="auto"/>
        <w:jc w:val="both"/>
        <w:rPr>
          <w:rFonts w:ascii="Times New Roman" w:eastAsia="Times New Roman" w:hAnsi="Times New Roman" w:cs="Times New Roman"/>
          <w:sz w:val="24"/>
          <w:szCs w:val="30"/>
          <w:lang w:eastAsia="ru-RU"/>
        </w:rPr>
      </w:pPr>
      <w:r w:rsidRPr="002F570D">
        <w:rPr>
          <w:rFonts w:ascii="Times New Roman" w:eastAsia="Times New Roman" w:hAnsi="Times New Roman" w:cs="Times New Roman"/>
          <w:sz w:val="24"/>
          <w:szCs w:val="30"/>
          <w:lang w:eastAsia="ru-RU"/>
        </w:rPr>
        <w:t xml:space="preserve">Продолжается работа по формированию положительного имиджа школы. </w:t>
      </w:r>
    </w:p>
    <w:p w:rsidR="002F570D" w:rsidRPr="002F570D" w:rsidRDefault="002F570D" w:rsidP="002F570D">
      <w:pPr>
        <w:spacing w:after="0" w:line="240" w:lineRule="auto"/>
        <w:jc w:val="both"/>
        <w:rPr>
          <w:rFonts w:ascii="Times New Roman" w:eastAsia="Times New Roman" w:hAnsi="Times New Roman" w:cs="Times New Roman"/>
          <w:sz w:val="24"/>
          <w:szCs w:val="30"/>
          <w:lang w:eastAsia="ru-RU"/>
        </w:rPr>
      </w:pPr>
      <w:r w:rsidRPr="002F570D">
        <w:rPr>
          <w:rFonts w:ascii="Times New Roman" w:eastAsia="Times New Roman" w:hAnsi="Times New Roman" w:cs="Times New Roman"/>
          <w:sz w:val="24"/>
          <w:szCs w:val="30"/>
          <w:lang w:eastAsia="ru-RU"/>
        </w:rPr>
        <w:t>Кроме того, анализ работы выявил ряд недостатков и проблем, существенно осложняющий учебно-воспитательный процесс.</w:t>
      </w:r>
    </w:p>
    <w:p w:rsidR="002F570D" w:rsidRPr="002F570D" w:rsidRDefault="002F570D" w:rsidP="002F570D">
      <w:pPr>
        <w:spacing w:after="0" w:line="240" w:lineRule="auto"/>
        <w:jc w:val="both"/>
        <w:rPr>
          <w:rFonts w:ascii="Times New Roman" w:eastAsia="Times New Roman" w:hAnsi="Times New Roman" w:cs="Times New Roman"/>
          <w:sz w:val="24"/>
          <w:szCs w:val="30"/>
          <w:lang w:eastAsia="ru-RU"/>
        </w:rPr>
      </w:pPr>
      <w:r w:rsidRPr="002F570D">
        <w:rPr>
          <w:rFonts w:ascii="Times New Roman" w:eastAsia="Times New Roman" w:hAnsi="Times New Roman" w:cs="Times New Roman"/>
          <w:sz w:val="24"/>
          <w:szCs w:val="30"/>
          <w:lang w:eastAsia="ru-RU"/>
        </w:rPr>
        <w:t xml:space="preserve">1.Большинство школьников не имеют практических навыков применения предметных </w:t>
      </w:r>
    </w:p>
    <w:p w:rsidR="002F570D" w:rsidRPr="002F570D" w:rsidRDefault="002F570D" w:rsidP="002F570D">
      <w:pPr>
        <w:spacing w:after="0" w:line="240" w:lineRule="auto"/>
        <w:jc w:val="both"/>
        <w:rPr>
          <w:rFonts w:ascii="Times New Roman" w:eastAsia="Times New Roman" w:hAnsi="Times New Roman" w:cs="Times New Roman"/>
          <w:sz w:val="24"/>
          <w:szCs w:val="30"/>
          <w:lang w:eastAsia="ru-RU"/>
        </w:rPr>
      </w:pPr>
      <w:r w:rsidRPr="002F570D">
        <w:rPr>
          <w:rFonts w:ascii="Times New Roman" w:eastAsia="Times New Roman" w:hAnsi="Times New Roman" w:cs="Times New Roman"/>
          <w:sz w:val="24"/>
          <w:szCs w:val="30"/>
          <w:lang w:eastAsia="ru-RU"/>
        </w:rPr>
        <w:t xml:space="preserve">знаний для решения жизненно важных проблем, не владеют способами деятельности </w:t>
      </w:r>
      <w:proofErr w:type="gramStart"/>
      <w:r w:rsidRPr="002F570D">
        <w:rPr>
          <w:rFonts w:ascii="Times New Roman" w:eastAsia="Times New Roman" w:hAnsi="Times New Roman" w:cs="Times New Roman"/>
          <w:sz w:val="24"/>
          <w:szCs w:val="30"/>
          <w:lang w:eastAsia="ru-RU"/>
        </w:rPr>
        <w:t>в</w:t>
      </w:r>
      <w:proofErr w:type="gramEnd"/>
      <w:r w:rsidRPr="002F570D">
        <w:rPr>
          <w:rFonts w:ascii="Times New Roman" w:eastAsia="Times New Roman" w:hAnsi="Times New Roman" w:cs="Times New Roman"/>
          <w:sz w:val="24"/>
          <w:szCs w:val="30"/>
          <w:lang w:eastAsia="ru-RU"/>
        </w:rPr>
        <w:t xml:space="preserve"> </w:t>
      </w:r>
    </w:p>
    <w:p w:rsidR="002F570D" w:rsidRPr="002F570D" w:rsidRDefault="002F570D" w:rsidP="002F570D">
      <w:pPr>
        <w:spacing w:after="0" w:line="240" w:lineRule="auto"/>
        <w:jc w:val="both"/>
        <w:rPr>
          <w:rFonts w:ascii="Times New Roman" w:eastAsia="Times New Roman" w:hAnsi="Times New Roman" w:cs="Times New Roman"/>
          <w:sz w:val="24"/>
          <w:szCs w:val="30"/>
          <w:lang w:eastAsia="ru-RU"/>
        </w:rPr>
      </w:pPr>
      <w:r w:rsidRPr="002F570D">
        <w:rPr>
          <w:rFonts w:ascii="Times New Roman" w:eastAsia="Times New Roman" w:hAnsi="Times New Roman" w:cs="Times New Roman"/>
          <w:sz w:val="24"/>
          <w:szCs w:val="30"/>
          <w:lang w:eastAsia="ru-RU"/>
        </w:rPr>
        <w:t xml:space="preserve">различных жизненных </w:t>
      </w:r>
      <w:proofErr w:type="gramStart"/>
      <w:r w:rsidRPr="002F570D">
        <w:rPr>
          <w:rFonts w:ascii="Times New Roman" w:eastAsia="Times New Roman" w:hAnsi="Times New Roman" w:cs="Times New Roman"/>
          <w:sz w:val="24"/>
          <w:szCs w:val="30"/>
          <w:lang w:eastAsia="ru-RU"/>
        </w:rPr>
        <w:t>ситуациях</w:t>
      </w:r>
      <w:proofErr w:type="gramEnd"/>
      <w:r w:rsidRPr="002F570D">
        <w:rPr>
          <w:rFonts w:ascii="Times New Roman" w:eastAsia="Times New Roman" w:hAnsi="Times New Roman" w:cs="Times New Roman"/>
          <w:sz w:val="24"/>
          <w:szCs w:val="30"/>
          <w:lang w:eastAsia="ru-RU"/>
        </w:rPr>
        <w:t>.</w:t>
      </w:r>
    </w:p>
    <w:p w:rsidR="002F570D" w:rsidRPr="002F570D" w:rsidRDefault="002F570D" w:rsidP="002F570D">
      <w:pPr>
        <w:spacing w:after="0" w:line="240" w:lineRule="auto"/>
        <w:jc w:val="both"/>
        <w:rPr>
          <w:rFonts w:ascii="Times New Roman" w:eastAsia="Times New Roman" w:hAnsi="Times New Roman" w:cs="Times New Roman"/>
          <w:sz w:val="24"/>
          <w:szCs w:val="30"/>
          <w:lang w:eastAsia="ru-RU"/>
        </w:rPr>
      </w:pPr>
      <w:r w:rsidRPr="002F570D">
        <w:rPr>
          <w:rFonts w:ascii="Times New Roman" w:eastAsia="Times New Roman" w:hAnsi="Times New Roman" w:cs="Times New Roman"/>
          <w:sz w:val="24"/>
          <w:szCs w:val="30"/>
          <w:lang w:eastAsia="ru-RU"/>
        </w:rPr>
        <w:t xml:space="preserve">2.Классные руководители и педагоги зачастую формируют личность учащегося </w:t>
      </w:r>
    </w:p>
    <w:p w:rsidR="002F570D" w:rsidRPr="002F570D" w:rsidRDefault="002F570D" w:rsidP="002F570D">
      <w:pPr>
        <w:spacing w:after="0" w:line="240" w:lineRule="auto"/>
        <w:jc w:val="both"/>
        <w:rPr>
          <w:rFonts w:ascii="Times New Roman" w:eastAsia="Times New Roman" w:hAnsi="Times New Roman" w:cs="Times New Roman"/>
          <w:sz w:val="24"/>
          <w:szCs w:val="30"/>
          <w:lang w:eastAsia="ru-RU"/>
        </w:rPr>
      </w:pPr>
      <w:r w:rsidRPr="002F570D">
        <w:rPr>
          <w:rFonts w:ascii="Times New Roman" w:eastAsia="Times New Roman" w:hAnsi="Times New Roman" w:cs="Times New Roman"/>
          <w:sz w:val="24"/>
          <w:szCs w:val="30"/>
          <w:lang w:eastAsia="ru-RU"/>
        </w:rPr>
        <w:t xml:space="preserve">преимущественно посредством предметных результатов, игнорируя в </w:t>
      </w:r>
      <w:proofErr w:type="gramStart"/>
      <w:r w:rsidRPr="002F570D">
        <w:rPr>
          <w:rFonts w:ascii="Times New Roman" w:eastAsia="Times New Roman" w:hAnsi="Times New Roman" w:cs="Times New Roman"/>
          <w:sz w:val="24"/>
          <w:szCs w:val="30"/>
          <w:lang w:eastAsia="ru-RU"/>
        </w:rPr>
        <w:t>повседневном</w:t>
      </w:r>
      <w:proofErr w:type="gramEnd"/>
      <w:r w:rsidRPr="002F570D">
        <w:rPr>
          <w:rFonts w:ascii="Times New Roman" w:eastAsia="Times New Roman" w:hAnsi="Times New Roman" w:cs="Times New Roman"/>
          <w:sz w:val="24"/>
          <w:szCs w:val="30"/>
          <w:lang w:eastAsia="ru-RU"/>
        </w:rPr>
        <w:t xml:space="preserve"> </w:t>
      </w:r>
    </w:p>
    <w:p w:rsidR="002F570D" w:rsidRPr="002F570D" w:rsidRDefault="002F570D" w:rsidP="002F570D">
      <w:pPr>
        <w:spacing w:after="0" w:line="240" w:lineRule="auto"/>
        <w:jc w:val="both"/>
        <w:rPr>
          <w:rFonts w:ascii="Times New Roman" w:eastAsia="Times New Roman" w:hAnsi="Times New Roman" w:cs="Times New Roman"/>
          <w:sz w:val="24"/>
          <w:szCs w:val="30"/>
          <w:lang w:eastAsia="ru-RU"/>
        </w:rPr>
      </w:pPr>
      <w:r w:rsidRPr="002F570D">
        <w:rPr>
          <w:rFonts w:ascii="Times New Roman" w:eastAsia="Times New Roman" w:hAnsi="Times New Roman" w:cs="Times New Roman"/>
          <w:sz w:val="24"/>
          <w:szCs w:val="30"/>
          <w:lang w:eastAsia="ru-RU"/>
        </w:rPr>
        <w:t xml:space="preserve">образовательном процессе личностные результаты, такие как: </w:t>
      </w:r>
      <w:proofErr w:type="gramStart"/>
      <w:r w:rsidRPr="002F570D">
        <w:rPr>
          <w:rFonts w:ascii="Times New Roman" w:eastAsia="Times New Roman" w:hAnsi="Times New Roman" w:cs="Times New Roman"/>
          <w:sz w:val="24"/>
          <w:szCs w:val="30"/>
          <w:lang w:eastAsia="ru-RU"/>
        </w:rPr>
        <w:t>активная</w:t>
      </w:r>
      <w:proofErr w:type="gramEnd"/>
      <w:r w:rsidRPr="002F570D">
        <w:rPr>
          <w:rFonts w:ascii="Times New Roman" w:eastAsia="Times New Roman" w:hAnsi="Times New Roman" w:cs="Times New Roman"/>
          <w:sz w:val="24"/>
          <w:szCs w:val="30"/>
          <w:lang w:eastAsia="ru-RU"/>
        </w:rPr>
        <w:t xml:space="preserve"> гражданская </w:t>
      </w:r>
    </w:p>
    <w:p w:rsidR="002F570D" w:rsidRPr="002F570D" w:rsidRDefault="002F570D" w:rsidP="002F570D">
      <w:pPr>
        <w:spacing w:after="0" w:line="240" w:lineRule="auto"/>
        <w:jc w:val="both"/>
        <w:rPr>
          <w:rFonts w:ascii="Times New Roman" w:eastAsia="Times New Roman" w:hAnsi="Times New Roman" w:cs="Times New Roman"/>
          <w:sz w:val="24"/>
          <w:szCs w:val="30"/>
          <w:lang w:eastAsia="ru-RU"/>
        </w:rPr>
      </w:pPr>
      <w:r w:rsidRPr="002F570D">
        <w:rPr>
          <w:rFonts w:ascii="Times New Roman" w:eastAsia="Times New Roman" w:hAnsi="Times New Roman" w:cs="Times New Roman"/>
          <w:sz w:val="24"/>
          <w:szCs w:val="30"/>
          <w:lang w:eastAsia="ru-RU"/>
        </w:rPr>
        <w:t>позиция, система ценностей здорового образа жизни.</w:t>
      </w:r>
    </w:p>
    <w:p w:rsidR="002F570D" w:rsidRPr="002F570D" w:rsidRDefault="002F570D" w:rsidP="002F570D">
      <w:pPr>
        <w:spacing w:after="0" w:line="240" w:lineRule="auto"/>
        <w:jc w:val="both"/>
        <w:rPr>
          <w:rFonts w:ascii="Times New Roman" w:eastAsia="Times New Roman" w:hAnsi="Times New Roman" w:cs="Times New Roman"/>
          <w:sz w:val="24"/>
          <w:szCs w:val="30"/>
          <w:lang w:eastAsia="ru-RU"/>
        </w:rPr>
      </w:pPr>
      <w:r w:rsidRPr="002F570D">
        <w:rPr>
          <w:rFonts w:ascii="Times New Roman" w:eastAsia="Times New Roman" w:hAnsi="Times New Roman" w:cs="Times New Roman"/>
          <w:sz w:val="24"/>
          <w:szCs w:val="30"/>
          <w:lang w:eastAsia="ru-RU"/>
        </w:rPr>
        <w:t xml:space="preserve">3.В ряде случаев предметные результаты являются превалирующими над </w:t>
      </w:r>
      <w:proofErr w:type="spellStart"/>
      <w:r w:rsidRPr="002F570D">
        <w:rPr>
          <w:rFonts w:ascii="Times New Roman" w:eastAsia="Times New Roman" w:hAnsi="Times New Roman" w:cs="Times New Roman"/>
          <w:sz w:val="24"/>
          <w:szCs w:val="30"/>
          <w:lang w:eastAsia="ru-RU"/>
        </w:rPr>
        <w:t>метапредметными</w:t>
      </w:r>
      <w:proofErr w:type="spellEnd"/>
      <w:r w:rsidRPr="002F570D">
        <w:rPr>
          <w:rFonts w:ascii="Times New Roman" w:eastAsia="Times New Roman" w:hAnsi="Times New Roman" w:cs="Times New Roman"/>
          <w:sz w:val="24"/>
          <w:szCs w:val="30"/>
          <w:lang w:eastAsia="ru-RU"/>
        </w:rPr>
        <w:t xml:space="preserve"> и личностными, что мешает всесторонне развивать личность школьника.</w:t>
      </w:r>
    </w:p>
    <w:p w:rsidR="002F570D" w:rsidRPr="002F570D" w:rsidRDefault="002F570D" w:rsidP="002F570D">
      <w:pPr>
        <w:spacing w:after="0" w:line="240" w:lineRule="auto"/>
        <w:rPr>
          <w:rFonts w:ascii="Times New Roman" w:eastAsia="Times New Roman" w:hAnsi="Times New Roman" w:cs="Times New Roman"/>
          <w:sz w:val="24"/>
          <w:szCs w:val="30"/>
          <w:lang w:eastAsia="ru-RU"/>
        </w:rPr>
      </w:pPr>
      <w:r w:rsidRPr="002F570D">
        <w:rPr>
          <w:rFonts w:ascii="Times New Roman" w:eastAsia="Times New Roman" w:hAnsi="Times New Roman" w:cs="Times New Roman"/>
          <w:sz w:val="24"/>
          <w:szCs w:val="30"/>
          <w:lang w:eastAsia="ru-RU"/>
        </w:rPr>
        <w:t xml:space="preserve">4.Альтернативные формы проведения уроков рассматриваются большинством </w:t>
      </w:r>
    </w:p>
    <w:p w:rsidR="002F570D" w:rsidRPr="002F570D" w:rsidRDefault="002F570D" w:rsidP="002F570D">
      <w:pPr>
        <w:spacing w:after="0" w:line="240" w:lineRule="auto"/>
        <w:rPr>
          <w:rFonts w:ascii="Times New Roman" w:eastAsia="Times New Roman" w:hAnsi="Times New Roman" w:cs="Times New Roman"/>
          <w:sz w:val="24"/>
          <w:szCs w:val="30"/>
          <w:lang w:eastAsia="ru-RU"/>
        </w:rPr>
      </w:pPr>
      <w:r w:rsidRPr="002F570D">
        <w:rPr>
          <w:rFonts w:ascii="Times New Roman" w:eastAsia="Times New Roman" w:hAnsi="Times New Roman" w:cs="Times New Roman"/>
          <w:sz w:val="24"/>
          <w:szCs w:val="30"/>
          <w:lang w:eastAsia="ru-RU"/>
        </w:rPr>
        <w:t>преподавателей как досуговый элемент образовательного процесса, в то время</w:t>
      </w:r>
      <w:proofErr w:type="gramStart"/>
      <w:r w:rsidRPr="002F570D">
        <w:rPr>
          <w:rFonts w:ascii="Times New Roman" w:eastAsia="Times New Roman" w:hAnsi="Times New Roman" w:cs="Times New Roman"/>
          <w:sz w:val="24"/>
          <w:szCs w:val="30"/>
          <w:lang w:eastAsia="ru-RU"/>
        </w:rPr>
        <w:t>,</w:t>
      </w:r>
      <w:proofErr w:type="gramEnd"/>
      <w:r w:rsidRPr="002F570D">
        <w:rPr>
          <w:rFonts w:ascii="Times New Roman" w:eastAsia="Times New Roman" w:hAnsi="Times New Roman" w:cs="Times New Roman"/>
          <w:sz w:val="24"/>
          <w:szCs w:val="30"/>
          <w:lang w:eastAsia="ru-RU"/>
        </w:rPr>
        <w:t xml:space="preserve"> как </w:t>
      </w:r>
    </w:p>
    <w:p w:rsidR="002F570D" w:rsidRPr="002F570D" w:rsidRDefault="002F570D" w:rsidP="002F570D">
      <w:pPr>
        <w:spacing w:after="0" w:line="240" w:lineRule="auto"/>
        <w:rPr>
          <w:rFonts w:ascii="Times New Roman" w:eastAsia="Times New Roman" w:hAnsi="Times New Roman" w:cs="Times New Roman"/>
          <w:sz w:val="24"/>
          <w:szCs w:val="30"/>
          <w:lang w:eastAsia="ru-RU"/>
        </w:rPr>
      </w:pPr>
      <w:r w:rsidRPr="002F570D">
        <w:rPr>
          <w:rFonts w:ascii="Times New Roman" w:eastAsia="Times New Roman" w:hAnsi="Times New Roman" w:cs="Times New Roman"/>
          <w:sz w:val="24"/>
          <w:szCs w:val="30"/>
          <w:lang w:eastAsia="ru-RU"/>
        </w:rPr>
        <w:t xml:space="preserve">именно с помощью такого рода форм развиваются компетенции, которым не уделяется </w:t>
      </w:r>
    </w:p>
    <w:p w:rsidR="002F570D" w:rsidRPr="002F570D" w:rsidRDefault="002F570D" w:rsidP="002F570D">
      <w:pPr>
        <w:spacing w:after="0" w:line="240" w:lineRule="auto"/>
        <w:rPr>
          <w:rFonts w:ascii="Times New Roman" w:eastAsia="Times New Roman" w:hAnsi="Times New Roman" w:cs="Times New Roman"/>
          <w:sz w:val="24"/>
          <w:szCs w:val="30"/>
          <w:lang w:eastAsia="ru-RU"/>
        </w:rPr>
      </w:pPr>
      <w:r w:rsidRPr="002F570D">
        <w:rPr>
          <w:rFonts w:ascii="Times New Roman" w:eastAsia="Times New Roman" w:hAnsi="Times New Roman" w:cs="Times New Roman"/>
          <w:sz w:val="24"/>
          <w:szCs w:val="30"/>
          <w:lang w:eastAsia="ru-RU"/>
        </w:rPr>
        <w:t xml:space="preserve">должного внимания при предметно-ориентированном подходе. </w:t>
      </w:r>
    </w:p>
    <w:p w:rsidR="002F570D" w:rsidRPr="002F570D" w:rsidRDefault="002F570D" w:rsidP="002F570D">
      <w:pPr>
        <w:spacing w:after="0" w:line="240" w:lineRule="auto"/>
        <w:jc w:val="both"/>
        <w:rPr>
          <w:rFonts w:ascii="Times New Roman" w:eastAsia="Times New Roman" w:hAnsi="Times New Roman" w:cs="Times New Roman"/>
          <w:b/>
          <w:color w:val="000000"/>
          <w:sz w:val="24"/>
          <w:szCs w:val="24"/>
          <w:lang w:eastAsia="ru-RU"/>
        </w:rPr>
      </w:pPr>
    </w:p>
    <w:p w:rsidR="002F570D" w:rsidRPr="002F570D" w:rsidRDefault="002F570D" w:rsidP="002F570D">
      <w:pPr>
        <w:spacing w:after="0" w:line="240" w:lineRule="auto"/>
        <w:jc w:val="both"/>
        <w:rPr>
          <w:rFonts w:ascii="Times New Roman" w:eastAsia="Times New Roman" w:hAnsi="Times New Roman" w:cs="Times New Roman"/>
          <w:b/>
          <w:sz w:val="24"/>
          <w:szCs w:val="24"/>
          <w:lang w:eastAsia="ru-RU"/>
        </w:rPr>
      </w:pPr>
      <w:r w:rsidRPr="002F570D">
        <w:rPr>
          <w:rFonts w:ascii="Times New Roman" w:eastAsia="Times New Roman" w:hAnsi="Times New Roman" w:cs="Times New Roman"/>
          <w:sz w:val="24"/>
          <w:szCs w:val="24"/>
          <w:lang w:eastAsia="ru-RU"/>
        </w:rPr>
        <w:t xml:space="preserve">Таким образом, </w:t>
      </w:r>
      <w:r w:rsidRPr="002F570D">
        <w:rPr>
          <w:rFonts w:ascii="Times New Roman" w:eastAsia="Times New Roman" w:hAnsi="Times New Roman" w:cs="Times New Roman"/>
          <w:b/>
          <w:sz w:val="24"/>
          <w:szCs w:val="24"/>
          <w:lang w:eastAsia="ru-RU"/>
        </w:rPr>
        <w:t xml:space="preserve">цель учебно-воспитательной работы на 2018-2019 </w:t>
      </w:r>
      <w:proofErr w:type="gramStart"/>
      <w:r w:rsidRPr="002F570D">
        <w:rPr>
          <w:rFonts w:ascii="Times New Roman" w:eastAsia="Times New Roman" w:hAnsi="Times New Roman" w:cs="Times New Roman"/>
          <w:b/>
          <w:sz w:val="24"/>
          <w:szCs w:val="24"/>
          <w:lang w:eastAsia="ru-RU"/>
        </w:rPr>
        <w:t>учебный</w:t>
      </w:r>
      <w:proofErr w:type="gramEnd"/>
      <w:r w:rsidRPr="002F570D">
        <w:rPr>
          <w:rFonts w:ascii="Times New Roman" w:eastAsia="Times New Roman" w:hAnsi="Times New Roman" w:cs="Times New Roman"/>
          <w:b/>
          <w:sz w:val="24"/>
          <w:szCs w:val="24"/>
          <w:lang w:eastAsia="ru-RU"/>
        </w:rPr>
        <w:t xml:space="preserve"> перед коллективом школы ставиться следующая:</w:t>
      </w:r>
      <w:r w:rsidRPr="002F570D">
        <w:rPr>
          <w:rFonts w:ascii="Times New Roman" w:eastAsia="Times New Roman" w:hAnsi="Times New Roman" w:cs="Times New Roman"/>
          <w:b/>
          <w:color w:val="000000"/>
          <w:sz w:val="24"/>
          <w:szCs w:val="24"/>
          <w:lang w:eastAsia="ru-RU"/>
        </w:rPr>
        <w:t xml:space="preserve"> «</w:t>
      </w:r>
      <w:r w:rsidRPr="002F570D">
        <w:rPr>
          <w:rFonts w:ascii="Times New Roman" w:eastAsia="Times New Roman" w:hAnsi="Times New Roman" w:cs="Times New Roman"/>
          <w:b/>
          <w:sz w:val="24"/>
          <w:szCs w:val="24"/>
          <w:lang w:eastAsia="ru-RU"/>
        </w:rPr>
        <w:t>Повышение качества образования в соответствии с требованиями инновационного развития образования и современными потребностями общества через применение современных подходов к организации образовательной и воспитательной деятельности»</w:t>
      </w:r>
    </w:p>
    <w:p w:rsidR="002F570D" w:rsidRPr="002F570D" w:rsidRDefault="002F570D" w:rsidP="002F570D">
      <w:pPr>
        <w:spacing w:after="0" w:line="240" w:lineRule="auto"/>
        <w:jc w:val="both"/>
        <w:rPr>
          <w:rFonts w:ascii="Times New Roman" w:eastAsia="Times New Roman" w:hAnsi="Times New Roman" w:cs="Times New Roman"/>
          <w:sz w:val="24"/>
          <w:szCs w:val="24"/>
          <w:lang w:eastAsia="ru-RU"/>
        </w:rPr>
      </w:pPr>
      <w:r w:rsidRPr="002F570D">
        <w:rPr>
          <w:rFonts w:ascii="Times New Roman" w:eastAsia="Times New Roman" w:hAnsi="Times New Roman" w:cs="Times New Roman"/>
          <w:sz w:val="24"/>
          <w:szCs w:val="24"/>
          <w:lang w:eastAsia="ru-RU"/>
        </w:rPr>
        <w:t xml:space="preserve">В целях создания необходимых условий достижения нового, современного </w:t>
      </w:r>
    </w:p>
    <w:p w:rsidR="002F570D" w:rsidRPr="002F570D" w:rsidRDefault="002F570D" w:rsidP="002F570D">
      <w:pPr>
        <w:spacing w:after="0" w:line="240" w:lineRule="auto"/>
        <w:jc w:val="both"/>
        <w:rPr>
          <w:rFonts w:ascii="Times New Roman" w:eastAsia="Times New Roman" w:hAnsi="Times New Roman" w:cs="Times New Roman"/>
          <w:sz w:val="24"/>
          <w:szCs w:val="24"/>
          <w:lang w:eastAsia="ru-RU"/>
        </w:rPr>
      </w:pPr>
      <w:r w:rsidRPr="002F570D">
        <w:rPr>
          <w:rFonts w:ascii="Times New Roman" w:eastAsia="Times New Roman" w:hAnsi="Times New Roman" w:cs="Times New Roman"/>
          <w:sz w:val="24"/>
          <w:szCs w:val="24"/>
          <w:lang w:eastAsia="ru-RU"/>
        </w:rPr>
        <w:t xml:space="preserve">качества общего образования в рамках нашей школы были определены приоритетные </w:t>
      </w:r>
      <w:r w:rsidRPr="002F570D">
        <w:rPr>
          <w:rFonts w:ascii="Times New Roman" w:eastAsia="Times New Roman" w:hAnsi="Times New Roman" w:cs="Times New Roman"/>
          <w:b/>
          <w:sz w:val="24"/>
          <w:szCs w:val="24"/>
          <w:lang w:eastAsia="ru-RU"/>
        </w:rPr>
        <w:t>задачи</w:t>
      </w:r>
      <w:r w:rsidRPr="002F570D">
        <w:rPr>
          <w:rFonts w:ascii="Times New Roman" w:eastAsia="Times New Roman" w:hAnsi="Times New Roman" w:cs="Times New Roman"/>
          <w:sz w:val="24"/>
          <w:szCs w:val="24"/>
          <w:lang w:eastAsia="ru-RU"/>
        </w:rPr>
        <w:t>:</w:t>
      </w:r>
    </w:p>
    <w:p w:rsidR="002F570D" w:rsidRPr="002F570D" w:rsidRDefault="002F570D" w:rsidP="002F570D">
      <w:pPr>
        <w:spacing w:after="0" w:line="240" w:lineRule="auto"/>
        <w:jc w:val="both"/>
        <w:rPr>
          <w:rFonts w:ascii="Times New Roman" w:eastAsia="Times New Roman" w:hAnsi="Times New Roman" w:cs="Times New Roman"/>
          <w:sz w:val="24"/>
          <w:szCs w:val="24"/>
          <w:lang w:eastAsia="ru-RU"/>
        </w:rPr>
      </w:pPr>
      <w:r w:rsidRPr="002F570D">
        <w:rPr>
          <w:rFonts w:ascii="Times New Roman" w:eastAsia="Times New Roman" w:hAnsi="Times New Roman" w:cs="Times New Roman"/>
          <w:sz w:val="24"/>
          <w:szCs w:val="24"/>
          <w:lang w:eastAsia="ru-RU"/>
        </w:rPr>
        <w:t>1.</w:t>
      </w:r>
      <w:r w:rsidRPr="002F570D">
        <w:rPr>
          <w:rFonts w:ascii="Arial" w:eastAsia="Times New Roman" w:hAnsi="Arial" w:cs="Arial"/>
          <w:sz w:val="30"/>
          <w:szCs w:val="30"/>
          <w:lang w:eastAsia="ru-RU"/>
        </w:rPr>
        <w:t xml:space="preserve"> </w:t>
      </w:r>
      <w:r w:rsidRPr="002F570D">
        <w:rPr>
          <w:rFonts w:ascii="Times New Roman" w:eastAsia="Times New Roman" w:hAnsi="Times New Roman" w:cs="Times New Roman"/>
          <w:sz w:val="24"/>
          <w:szCs w:val="24"/>
          <w:lang w:eastAsia="ru-RU"/>
        </w:rPr>
        <w:t>Обеспечение высокого качества реализации образовательных программ, предоставление качественного образования независимо от состояния здоровья обучающегося.</w:t>
      </w:r>
    </w:p>
    <w:p w:rsidR="002F570D" w:rsidRPr="002F570D" w:rsidRDefault="002F570D" w:rsidP="002F570D">
      <w:pPr>
        <w:spacing w:after="0" w:line="240" w:lineRule="auto"/>
        <w:jc w:val="both"/>
        <w:rPr>
          <w:rFonts w:ascii="Times New Roman" w:eastAsia="Times New Roman" w:hAnsi="Times New Roman" w:cs="Times New Roman"/>
          <w:sz w:val="24"/>
          <w:szCs w:val="24"/>
          <w:lang w:eastAsia="ru-RU"/>
        </w:rPr>
      </w:pPr>
      <w:r w:rsidRPr="002F570D">
        <w:rPr>
          <w:rFonts w:ascii="Times New Roman" w:eastAsia="Times New Roman" w:hAnsi="Times New Roman" w:cs="Times New Roman"/>
          <w:sz w:val="24"/>
          <w:szCs w:val="24"/>
          <w:lang w:eastAsia="ru-RU"/>
        </w:rPr>
        <w:t xml:space="preserve">2. Формирование у учащихся целостной системы универсальных учебных действий, </w:t>
      </w:r>
    </w:p>
    <w:p w:rsidR="002F570D" w:rsidRPr="002F570D" w:rsidRDefault="002F570D" w:rsidP="002F570D">
      <w:pPr>
        <w:spacing w:after="0" w:line="240" w:lineRule="auto"/>
        <w:jc w:val="both"/>
        <w:rPr>
          <w:rFonts w:ascii="Times New Roman" w:eastAsia="Times New Roman" w:hAnsi="Times New Roman" w:cs="Times New Roman"/>
          <w:sz w:val="24"/>
          <w:szCs w:val="24"/>
          <w:lang w:eastAsia="ru-RU"/>
        </w:rPr>
      </w:pPr>
      <w:r w:rsidRPr="002F570D">
        <w:rPr>
          <w:rFonts w:ascii="Times New Roman" w:eastAsia="Times New Roman" w:hAnsi="Times New Roman" w:cs="Times New Roman"/>
          <w:sz w:val="24"/>
          <w:szCs w:val="24"/>
          <w:lang w:eastAsia="ru-RU"/>
        </w:rPr>
        <w:t xml:space="preserve">опыта самостоятельной деятельности и личной ответственности, ключевых компетенций, </w:t>
      </w:r>
    </w:p>
    <w:p w:rsidR="002F570D" w:rsidRPr="002F570D" w:rsidRDefault="002F570D" w:rsidP="002F570D">
      <w:pPr>
        <w:spacing w:after="0" w:line="240" w:lineRule="auto"/>
        <w:jc w:val="both"/>
        <w:rPr>
          <w:rFonts w:ascii="Times New Roman" w:eastAsia="Times New Roman" w:hAnsi="Times New Roman" w:cs="Times New Roman"/>
          <w:sz w:val="24"/>
          <w:szCs w:val="24"/>
          <w:lang w:eastAsia="ru-RU"/>
        </w:rPr>
      </w:pPr>
      <w:proofErr w:type="gramStart"/>
      <w:r w:rsidRPr="002F570D">
        <w:rPr>
          <w:rFonts w:ascii="Times New Roman" w:eastAsia="Times New Roman" w:hAnsi="Times New Roman" w:cs="Times New Roman"/>
          <w:sz w:val="24"/>
          <w:szCs w:val="24"/>
          <w:lang w:eastAsia="ru-RU"/>
        </w:rPr>
        <w:t>определяющих</w:t>
      </w:r>
      <w:proofErr w:type="gramEnd"/>
      <w:r w:rsidRPr="002F570D">
        <w:rPr>
          <w:rFonts w:ascii="Times New Roman" w:eastAsia="Times New Roman" w:hAnsi="Times New Roman" w:cs="Times New Roman"/>
          <w:sz w:val="24"/>
          <w:szCs w:val="24"/>
          <w:lang w:eastAsia="ru-RU"/>
        </w:rPr>
        <w:t xml:space="preserve"> современное качество содержания образования</w:t>
      </w:r>
    </w:p>
    <w:p w:rsidR="002F570D" w:rsidRPr="002F570D" w:rsidRDefault="002F570D" w:rsidP="002F570D">
      <w:pPr>
        <w:spacing w:after="0" w:line="240" w:lineRule="auto"/>
        <w:jc w:val="both"/>
        <w:rPr>
          <w:rFonts w:ascii="Times New Roman" w:eastAsia="Times New Roman" w:hAnsi="Times New Roman" w:cs="Times New Roman"/>
          <w:sz w:val="24"/>
          <w:szCs w:val="24"/>
          <w:lang w:eastAsia="ru-RU"/>
        </w:rPr>
      </w:pPr>
      <w:r w:rsidRPr="002F570D">
        <w:rPr>
          <w:rFonts w:ascii="Times New Roman" w:eastAsia="Times New Roman" w:hAnsi="Times New Roman" w:cs="Times New Roman"/>
          <w:sz w:val="24"/>
          <w:szCs w:val="24"/>
          <w:lang w:eastAsia="ru-RU"/>
        </w:rPr>
        <w:t xml:space="preserve">3.Совершенствование системы </w:t>
      </w:r>
      <w:proofErr w:type="gramStart"/>
      <w:r w:rsidRPr="002F570D">
        <w:rPr>
          <w:rFonts w:ascii="Times New Roman" w:eastAsia="Times New Roman" w:hAnsi="Times New Roman" w:cs="Times New Roman"/>
          <w:sz w:val="24"/>
          <w:szCs w:val="24"/>
          <w:lang w:eastAsia="ru-RU"/>
        </w:rPr>
        <w:t>духовно-нравственного</w:t>
      </w:r>
      <w:proofErr w:type="gramEnd"/>
      <w:r w:rsidRPr="002F570D">
        <w:rPr>
          <w:rFonts w:ascii="Times New Roman" w:eastAsia="Times New Roman" w:hAnsi="Times New Roman" w:cs="Times New Roman"/>
          <w:sz w:val="24"/>
          <w:szCs w:val="24"/>
          <w:lang w:eastAsia="ru-RU"/>
        </w:rPr>
        <w:t xml:space="preserve"> и гражданско-патриотического </w:t>
      </w:r>
    </w:p>
    <w:p w:rsidR="002F570D" w:rsidRPr="002F570D" w:rsidRDefault="002F570D" w:rsidP="002F570D">
      <w:pPr>
        <w:spacing w:after="0" w:line="240" w:lineRule="auto"/>
        <w:jc w:val="both"/>
        <w:rPr>
          <w:rFonts w:ascii="Times New Roman" w:eastAsia="Times New Roman" w:hAnsi="Times New Roman" w:cs="Times New Roman"/>
          <w:sz w:val="24"/>
          <w:szCs w:val="24"/>
          <w:lang w:eastAsia="ru-RU"/>
        </w:rPr>
      </w:pPr>
      <w:r w:rsidRPr="002F570D">
        <w:rPr>
          <w:rFonts w:ascii="Times New Roman" w:eastAsia="Times New Roman" w:hAnsi="Times New Roman" w:cs="Times New Roman"/>
          <w:sz w:val="24"/>
          <w:szCs w:val="24"/>
          <w:lang w:eastAsia="ru-RU"/>
        </w:rPr>
        <w:t xml:space="preserve">воспитания детей и подростков через интеграцию учебной, внеурочной деятельности и </w:t>
      </w:r>
    </w:p>
    <w:p w:rsidR="002F570D" w:rsidRPr="002F570D" w:rsidRDefault="002F570D" w:rsidP="002F570D">
      <w:pPr>
        <w:spacing w:after="0" w:line="240" w:lineRule="auto"/>
        <w:jc w:val="both"/>
        <w:rPr>
          <w:rFonts w:ascii="Times New Roman" w:eastAsia="Times New Roman" w:hAnsi="Times New Roman" w:cs="Times New Roman"/>
          <w:sz w:val="24"/>
          <w:szCs w:val="24"/>
          <w:lang w:eastAsia="ru-RU"/>
        </w:rPr>
      </w:pPr>
      <w:r w:rsidRPr="002F570D">
        <w:rPr>
          <w:rFonts w:ascii="Times New Roman" w:eastAsia="Times New Roman" w:hAnsi="Times New Roman" w:cs="Times New Roman"/>
          <w:sz w:val="24"/>
          <w:szCs w:val="24"/>
          <w:lang w:eastAsia="ru-RU"/>
        </w:rPr>
        <w:t>дополнительного образования в соответствии с требованиями ФГОС.</w:t>
      </w:r>
    </w:p>
    <w:p w:rsidR="002F570D" w:rsidRPr="002F570D" w:rsidRDefault="002F570D" w:rsidP="002F570D">
      <w:pPr>
        <w:spacing w:after="0" w:line="240" w:lineRule="auto"/>
        <w:jc w:val="both"/>
        <w:rPr>
          <w:rFonts w:ascii="Arial" w:eastAsia="Times New Roman" w:hAnsi="Arial" w:cs="Arial"/>
          <w:sz w:val="30"/>
          <w:szCs w:val="30"/>
          <w:lang w:eastAsia="ru-RU"/>
        </w:rPr>
      </w:pPr>
      <w:r w:rsidRPr="002F570D">
        <w:rPr>
          <w:rFonts w:ascii="Times New Roman" w:eastAsia="Times New Roman" w:hAnsi="Times New Roman" w:cs="Times New Roman"/>
          <w:sz w:val="24"/>
          <w:szCs w:val="24"/>
          <w:lang w:eastAsia="ru-RU"/>
        </w:rPr>
        <w:t>4.</w:t>
      </w:r>
      <w:r w:rsidRPr="002F570D">
        <w:rPr>
          <w:rFonts w:ascii="Arial" w:eastAsia="Times New Roman" w:hAnsi="Arial" w:cs="Arial"/>
          <w:sz w:val="30"/>
          <w:szCs w:val="30"/>
          <w:lang w:eastAsia="ru-RU"/>
        </w:rPr>
        <w:t xml:space="preserve"> </w:t>
      </w:r>
      <w:r w:rsidRPr="002F570D">
        <w:rPr>
          <w:rFonts w:ascii="Times New Roman" w:eastAsia="Times New Roman" w:hAnsi="Times New Roman" w:cs="Times New Roman"/>
          <w:sz w:val="24"/>
          <w:szCs w:val="24"/>
          <w:lang w:eastAsia="ru-RU"/>
        </w:rPr>
        <w:t>Непрерывное совершенствование профессионального уровня и педагогического мастерства педагога, повышение эффективности деятельности педагога;</w:t>
      </w:r>
    </w:p>
    <w:p w:rsidR="002F570D" w:rsidRPr="002F570D" w:rsidRDefault="002F570D" w:rsidP="002F570D">
      <w:pPr>
        <w:spacing w:after="0" w:line="240" w:lineRule="auto"/>
        <w:jc w:val="both"/>
        <w:rPr>
          <w:rFonts w:ascii="Times New Roman" w:eastAsia="Times New Roman" w:hAnsi="Times New Roman" w:cs="Times New Roman"/>
          <w:sz w:val="24"/>
          <w:szCs w:val="24"/>
          <w:lang w:eastAsia="ru-RU"/>
        </w:rPr>
      </w:pPr>
    </w:p>
    <w:p w:rsidR="002F570D" w:rsidRPr="002F570D" w:rsidRDefault="002F570D" w:rsidP="002F570D">
      <w:pPr>
        <w:spacing w:after="0" w:line="240" w:lineRule="auto"/>
        <w:jc w:val="both"/>
        <w:rPr>
          <w:rFonts w:ascii="Times New Roman" w:eastAsia="Times New Roman" w:hAnsi="Times New Roman" w:cs="Times New Roman"/>
          <w:b/>
          <w:color w:val="000000"/>
          <w:sz w:val="24"/>
          <w:szCs w:val="24"/>
          <w:lang w:eastAsia="ru-RU"/>
        </w:rPr>
      </w:pPr>
    </w:p>
    <w:p w:rsidR="002F570D" w:rsidRPr="002F570D" w:rsidRDefault="002F570D" w:rsidP="002F570D">
      <w:pPr>
        <w:spacing w:after="0" w:line="240" w:lineRule="auto"/>
        <w:jc w:val="both"/>
        <w:rPr>
          <w:rFonts w:ascii="Times New Roman" w:eastAsia="Times New Roman" w:hAnsi="Times New Roman" w:cs="Times New Roman"/>
          <w:b/>
          <w:color w:val="000000"/>
          <w:sz w:val="24"/>
          <w:szCs w:val="24"/>
          <w:lang w:eastAsia="ru-RU"/>
        </w:rPr>
      </w:pPr>
    </w:p>
    <w:p w:rsidR="002F570D" w:rsidRPr="002F570D" w:rsidRDefault="002F570D" w:rsidP="002F570D">
      <w:pPr>
        <w:spacing w:after="0" w:line="240" w:lineRule="auto"/>
        <w:jc w:val="both"/>
        <w:rPr>
          <w:rFonts w:ascii="Times New Roman" w:eastAsia="Times New Roman" w:hAnsi="Times New Roman" w:cs="Times New Roman"/>
          <w:b/>
          <w:color w:val="000000"/>
          <w:sz w:val="24"/>
          <w:szCs w:val="24"/>
          <w:lang w:eastAsia="ru-RU"/>
        </w:rPr>
      </w:pPr>
    </w:p>
    <w:p w:rsidR="002F570D" w:rsidRPr="002F570D" w:rsidRDefault="002F570D" w:rsidP="002F570D">
      <w:pPr>
        <w:spacing w:after="0" w:line="240" w:lineRule="auto"/>
        <w:jc w:val="both"/>
        <w:rPr>
          <w:rFonts w:ascii="Times New Roman" w:eastAsia="Times New Roman" w:hAnsi="Times New Roman" w:cs="Times New Roman"/>
          <w:b/>
          <w:color w:val="000000"/>
          <w:sz w:val="24"/>
          <w:szCs w:val="24"/>
          <w:lang w:eastAsia="ru-RU"/>
        </w:rPr>
      </w:pPr>
    </w:p>
    <w:p w:rsidR="002F570D" w:rsidRPr="002F570D" w:rsidRDefault="002F570D" w:rsidP="002F570D">
      <w:pPr>
        <w:spacing w:after="0" w:line="240" w:lineRule="auto"/>
        <w:jc w:val="both"/>
        <w:rPr>
          <w:rFonts w:ascii="Times New Roman" w:eastAsia="Times New Roman" w:hAnsi="Times New Roman" w:cs="Times New Roman"/>
          <w:b/>
          <w:color w:val="000000"/>
          <w:sz w:val="24"/>
          <w:szCs w:val="24"/>
          <w:lang w:eastAsia="ru-RU"/>
        </w:rPr>
      </w:pPr>
    </w:p>
    <w:p w:rsidR="00006131" w:rsidRDefault="00006131"/>
    <w:sectPr w:rsidR="0000613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0010" w:rsidRDefault="002C0010">
      <w:pPr>
        <w:spacing w:after="0" w:line="240" w:lineRule="auto"/>
      </w:pPr>
      <w:r>
        <w:separator/>
      </w:r>
    </w:p>
  </w:endnote>
  <w:endnote w:type="continuationSeparator" w:id="0">
    <w:p w:rsidR="002C0010" w:rsidRDefault="002C00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DejaVu Sans">
    <w:charset w:val="CC"/>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ordiaUPC">
    <w:panose1 w:val="020B0304020202020204"/>
    <w:charset w:val="00"/>
    <w:family w:val="swiss"/>
    <w:pitch w:val="variable"/>
    <w:sig w:usb0="81000003" w:usb1="00000000" w:usb2="00000000" w:usb3="00000000" w:csb0="00010001" w:csb1="00000000"/>
  </w:font>
  <w:font w:name="Microsoft YaHei">
    <w:panose1 w:val="020B0503020204020204"/>
    <w:charset w:val="86"/>
    <w:family w:val="swiss"/>
    <w:pitch w:val="variable"/>
    <w:sig w:usb0="80000287" w:usb1="280F3C52" w:usb2="00000016" w:usb3="00000000" w:csb0="0004001F" w:csb1="00000000"/>
  </w:font>
  <w:font w:name="Andale Sans UI">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TimesNewRomanPS-BoldMT">
    <w:charset w:val="CC"/>
    <w:family w:val="auto"/>
    <w:pitch w:val="default"/>
  </w:font>
  <w:font w:name="TimesNewRomanPSMT">
    <w:altName w:val="Times New Roman"/>
    <w:charset w:val="CC"/>
    <w:family w:val="roman"/>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0476957"/>
      <w:docPartObj>
        <w:docPartGallery w:val="Page Numbers (Bottom of Page)"/>
        <w:docPartUnique/>
      </w:docPartObj>
    </w:sdtPr>
    <w:sdtContent>
      <w:p w:rsidR="00C53688" w:rsidRDefault="00C53688">
        <w:pPr>
          <w:pStyle w:val="aa"/>
          <w:jc w:val="right"/>
        </w:pPr>
        <w:r>
          <w:fldChar w:fldCharType="begin"/>
        </w:r>
        <w:r>
          <w:instrText>PAGE   \* MERGEFORMAT</w:instrText>
        </w:r>
        <w:r>
          <w:fldChar w:fldCharType="separate"/>
        </w:r>
        <w:r w:rsidR="00E00559">
          <w:rPr>
            <w:noProof/>
          </w:rPr>
          <w:t>76</w:t>
        </w:r>
        <w:r>
          <w:fldChar w:fldCharType="end"/>
        </w:r>
      </w:p>
    </w:sdtContent>
  </w:sdt>
  <w:p w:rsidR="00C53688" w:rsidRDefault="00C53688">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0010" w:rsidRDefault="002C0010">
      <w:pPr>
        <w:spacing w:after="0" w:line="240" w:lineRule="auto"/>
      </w:pPr>
      <w:r>
        <w:separator/>
      </w:r>
    </w:p>
  </w:footnote>
  <w:footnote w:type="continuationSeparator" w:id="0">
    <w:p w:rsidR="002C0010" w:rsidRDefault="002C00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688" w:rsidRDefault="00C53688">
    <w:pPr>
      <w:spacing w:after="0" w:line="276"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688" w:rsidRDefault="00C53688">
    <w:pPr>
      <w:spacing w:after="0" w:line="276" w:lineRule="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688" w:rsidRDefault="00C53688">
    <w:pPr>
      <w:spacing w:after="0" w:line="276" w:lineRule="aut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688" w:rsidRDefault="00C53688" w:rsidP="003424C6">
    <w:pPr>
      <w:pStyle w:val="af5"/>
      <w:framePr w:wrap="around" w:vAnchor="text" w:hAnchor="margin" w:xAlign="center" w:y="1"/>
      <w:rPr>
        <w:rStyle w:val="afc"/>
      </w:rPr>
    </w:pPr>
    <w:r>
      <w:rPr>
        <w:rStyle w:val="afc"/>
      </w:rPr>
      <w:fldChar w:fldCharType="begin"/>
    </w:r>
    <w:r>
      <w:rPr>
        <w:rStyle w:val="afc"/>
      </w:rPr>
      <w:instrText xml:space="preserve">PAGE  </w:instrText>
    </w:r>
    <w:r>
      <w:rPr>
        <w:rStyle w:val="afc"/>
      </w:rPr>
      <w:fldChar w:fldCharType="end"/>
    </w:r>
  </w:p>
  <w:p w:rsidR="00C53688" w:rsidRDefault="00C53688">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1274A"/>
    <w:multiLevelType w:val="hybridMultilevel"/>
    <w:tmpl w:val="5770EBA8"/>
    <w:lvl w:ilvl="0" w:tplc="67661C8A">
      <w:start w:val="5"/>
      <w:numFmt w:val="decimal"/>
      <w:lvlText w:val="%1"/>
      <w:lvlJc w:val="left"/>
      <w:pPr>
        <w:ind w:left="382" w:hanging="360"/>
      </w:pPr>
      <w:rPr>
        <w:rFonts w:hint="default"/>
      </w:rPr>
    </w:lvl>
    <w:lvl w:ilvl="1" w:tplc="04190019" w:tentative="1">
      <w:start w:val="1"/>
      <w:numFmt w:val="lowerLetter"/>
      <w:lvlText w:val="%2."/>
      <w:lvlJc w:val="left"/>
      <w:pPr>
        <w:ind w:left="1102" w:hanging="360"/>
      </w:pPr>
    </w:lvl>
    <w:lvl w:ilvl="2" w:tplc="0419001B" w:tentative="1">
      <w:start w:val="1"/>
      <w:numFmt w:val="lowerRoman"/>
      <w:lvlText w:val="%3."/>
      <w:lvlJc w:val="right"/>
      <w:pPr>
        <w:ind w:left="1822" w:hanging="180"/>
      </w:pPr>
    </w:lvl>
    <w:lvl w:ilvl="3" w:tplc="0419000F" w:tentative="1">
      <w:start w:val="1"/>
      <w:numFmt w:val="decimal"/>
      <w:lvlText w:val="%4."/>
      <w:lvlJc w:val="left"/>
      <w:pPr>
        <w:ind w:left="2542" w:hanging="360"/>
      </w:pPr>
    </w:lvl>
    <w:lvl w:ilvl="4" w:tplc="04190019" w:tentative="1">
      <w:start w:val="1"/>
      <w:numFmt w:val="lowerLetter"/>
      <w:lvlText w:val="%5."/>
      <w:lvlJc w:val="left"/>
      <w:pPr>
        <w:ind w:left="3262" w:hanging="360"/>
      </w:pPr>
    </w:lvl>
    <w:lvl w:ilvl="5" w:tplc="0419001B" w:tentative="1">
      <w:start w:val="1"/>
      <w:numFmt w:val="lowerRoman"/>
      <w:lvlText w:val="%6."/>
      <w:lvlJc w:val="right"/>
      <w:pPr>
        <w:ind w:left="3982" w:hanging="180"/>
      </w:pPr>
    </w:lvl>
    <w:lvl w:ilvl="6" w:tplc="0419000F" w:tentative="1">
      <w:start w:val="1"/>
      <w:numFmt w:val="decimal"/>
      <w:lvlText w:val="%7."/>
      <w:lvlJc w:val="left"/>
      <w:pPr>
        <w:ind w:left="4702" w:hanging="360"/>
      </w:pPr>
    </w:lvl>
    <w:lvl w:ilvl="7" w:tplc="04190019" w:tentative="1">
      <w:start w:val="1"/>
      <w:numFmt w:val="lowerLetter"/>
      <w:lvlText w:val="%8."/>
      <w:lvlJc w:val="left"/>
      <w:pPr>
        <w:ind w:left="5422" w:hanging="360"/>
      </w:pPr>
    </w:lvl>
    <w:lvl w:ilvl="8" w:tplc="0419001B" w:tentative="1">
      <w:start w:val="1"/>
      <w:numFmt w:val="lowerRoman"/>
      <w:lvlText w:val="%9."/>
      <w:lvlJc w:val="right"/>
      <w:pPr>
        <w:ind w:left="6142" w:hanging="180"/>
      </w:pPr>
    </w:lvl>
  </w:abstractNum>
  <w:abstractNum w:abstractNumId="1">
    <w:nsid w:val="05E13FFD"/>
    <w:multiLevelType w:val="multilevel"/>
    <w:tmpl w:val="2DB04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5D5DAF"/>
    <w:multiLevelType w:val="multilevel"/>
    <w:tmpl w:val="B5F61A8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87F2F22"/>
    <w:multiLevelType w:val="multilevel"/>
    <w:tmpl w:val="C8225028"/>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4">
    <w:nsid w:val="0A700B41"/>
    <w:multiLevelType w:val="singleLevel"/>
    <w:tmpl w:val="CBF4C7FA"/>
    <w:name w:val="Нумерованный список 1"/>
    <w:lvl w:ilvl="0">
      <w:numFmt w:val="bullet"/>
      <w:lvlText w:val="*"/>
      <w:lvlJc w:val="left"/>
      <w:pPr>
        <w:tabs>
          <w:tab w:val="num" w:pos="0"/>
        </w:tabs>
        <w:ind w:left="0" w:firstLine="0"/>
      </w:pPr>
    </w:lvl>
  </w:abstractNum>
  <w:abstractNum w:abstractNumId="5">
    <w:nsid w:val="0AFE6372"/>
    <w:multiLevelType w:val="multilevel"/>
    <w:tmpl w:val="9940C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B6D7A99"/>
    <w:multiLevelType w:val="hybridMultilevel"/>
    <w:tmpl w:val="5F9ECA7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D1B74E0"/>
    <w:multiLevelType w:val="hybridMultilevel"/>
    <w:tmpl w:val="F278759A"/>
    <w:lvl w:ilvl="0" w:tplc="172C3454">
      <w:start w:val="1"/>
      <w:numFmt w:val="decimal"/>
      <w:lvlText w:val="%1."/>
      <w:lvlJc w:val="left"/>
      <w:pPr>
        <w:ind w:left="57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EB084BB0">
      <w:start w:val="1"/>
      <w:numFmt w:val="lowerLetter"/>
      <w:lvlText w:val="%2"/>
      <w:lvlJc w:val="left"/>
      <w:pPr>
        <w:ind w:left="165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05A6206E">
      <w:start w:val="1"/>
      <w:numFmt w:val="lowerRoman"/>
      <w:lvlText w:val="%3"/>
      <w:lvlJc w:val="left"/>
      <w:pPr>
        <w:ind w:left="237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606C8876">
      <w:start w:val="1"/>
      <w:numFmt w:val="decimal"/>
      <w:lvlText w:val="%4"/>
      <w:lvlJc w:val="left"/>
      <w:pPr>
        <w:ind w:left="309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782EF702">
      <w:start w:val="1"/>
      <w:numFmt w:val="lowerLetter"/>
      <w:lvlText w:val="%5"/>
      <w:lvlJc w:val="left"/>
      <w:pPr>
        <w:ind w:left="381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9BB28166">
      <w:start w:val="1"/>
      <w:numFmt w:val="lowerRoman"/>
      <w:lvlText w:val="%6"/>
      <w:lvlJc w:val="left"/>
      <w:pPr>
        <w:ind w:left="453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C4B04BC4">
      <w:start w:val="1"/>
      <w:numFmt w:val="decimal"/>
      <w:lvlText w:val="%7"/>
      <w:lvlJc w:val="left"/>
      <w:pPr>
        <w:ind w:left="525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2130AFCC">
      <w:start w:val="1"/>
      <w:numFmt w:val="lowerLetter"/>
      <w:lvlText w:val="%8"/>
      <w:lvlJc w:val="left"/>
      <w:pPr>
        <w:ind w:left="597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BD04BD94">
      <w:start w:val="1"/>
      <w:numFmt w:val="lowerRoman"/>
      <w:lvlText w:val="%9"/>
      <w:lvlJc w:val="left"/>
      <w:pPr>
        <w:ind w:left="669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8">
    <w:nsid w:val="0D692949"/>
    <w:multiLevelType w:val="hybridMultilevel"/>
    <w:tmpl w:val="246248E4"/>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11AF1E1A"/>
    <w:multiLevelType w:val="hybridMultilevel"/>
    <w:tmpl w:val="35FE9C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50B094F"/>
    <w:multiLevelType w:val="hybridMultilevel"/>
    <w:tmpl w:val="BAF6E042"/>
    <w:lvl w:ilvl="0" w:tplc="CA605FFC">
      <w:start w:val="1"/>
      <w:numFmt w:val="bullet"/>
      <w:lvlText w:val="-"/>
      <w:lvlJc w:val="left"/>
      <w:pPr>
        <w:ind w:left="31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E138B408">
      <w:start w:val="1"/>
      <w:numFmt w:val="bullet"/>
      <w:lvlText w:val="o"/>
      <w:lvlJc w:val="left"/>
      <w:pPr>
        <w:ind w:left="123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4CEA2D2A">
      <w:start w:val="1"/>
      <w:numFmt w:val="bullet"/>
      <w:lvlText w:val="▪"/>
      <w:lvlJc w:val="left"/>
      <w:pPr>
        <w:ind w:left="195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FD007EEA">
      <w:start w:val="1"/>
      <w:numFmt w:val="bullet"/>
      <w:lvlText w:val="•"/>
      <w:lvlJc w:val="left"/>
      <w:pPr>
        <w:ind w:left="267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3E88588A">
      <w:start w:val="1"/>
      <w:numFmt w:val="bullet"/>
      <w:lvlText w:val="o"/>
      <w:lvlJc w:val="left"/>
      <w:pPr>
        <w:ind w:left="339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0D387AFA">
      <w:start w:val="1"/>
      <w:numFmt w:val="bullet"/>
      <w:lvlText w:val="▪"/>
      <w:lvlJc w:val="left"/>
      <w:pPr>
        <w:ind w:left="411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23F8469E">
      <w:start w:val="1"/>
      <w:numFmt w:val="bullet"/>
      <w:lvlText w:val="•"/>
      <w:lvlJc w:val="left"/>
      <w:pPr>
        <w:ind w:left="483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6E5C5906">
      <w:start w:val="1"/>
      <w:numFmt w:val="bullet"/>
      <w:lvlText w:val="o"/>
      <w:lvlJc w:val="left"/>
      <w:pPr>
        <w:ind w:left="555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AE7C412E">
      <w:start w:val="1"/>
      <w:numFmt w:val="bullet"/>
      <w:lvlText w:val="▪"/>
      <w:lvlJc w:val="left"/>
      <w:pPr>
        <w:ind w:left="627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11">
    <w:nsid w:val="15D37BFD"/>
    <w:multiLevelType w:val="hybridMultilevel"/>
    <w:tmpl w:val="8CB807FE"/>
    <w:lvl w:ilvl="0" w:tplc="21BC92F6">
      <w:start w:val="1"/>
      <w:numFmt w:val="decimal"/>
      <w:lvlText w:val="%1."/>
      <w:lvlJc w:val="left"/>
      <w:pPr>
        <w:ind w:left="510" w:hanging="360"/>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12">
    <w:nsid w:val="162426C5"/>
    <w:multiLevelType w:val="multilevel"/>
    <w:tmpl w:val="1CAAFCE4"/>
    <w:lvl w:ilvl="0">
      <w:start w:val="1"/>
      <w:numFmt w:val="decimal"/>
      <w:lvlText w:val="%1."/>
      <w:lvlJc w:val="left"/>
      <w:pPr>
        <w:ind w:left="0" w:firstLine="0"/>
      </w:pPr>
      <w:rPr>
        <w:b w:val="0"/>
        <w:bCs w:val="0"/>
        <w:i w:val="0"/>
        <w:iCs w:val="0"/>
        <w:caps w:val="0"/>
        <w:smallCaps w:val="0"/>
        <w:strike w:val="0"/>
        <w:dstrike w:val="0"/>
        <w:color w:val="000000"/>
        <w:spacing w:val="0"/>
        <w:w w:val="100"/>
        <w:position w:val="0"/>
        <w:sz w:val="23"/>
        <w:szCs w:val="23"/>
        <w:u w:val="none"/>
        <w:vertAlign w:val="baseline"/>
      </w:rPr>
    </w:lvl>
    <w:lvl w:ilvl="1">
      <w:numFmt w:val="decimal"/>
      <w:lvlText w:val="%2"/>
      <w:lvlJc w:val="left"/>
      <w:pPr>
        <w:ind w:left="0" w:firstLine="0"/>
      </w:p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13">
    <w:nsid w:val="1CC72938"/>
    <w:multiLevelType w:val="multilevel"/>
    <w:tmpl w:val="41EC5E68"/>
    <w:lvl w:ilvl="0">
      <w:start w:val="1"/>
      <w:numFmt w:val="decimal"/>
      <w:lvlText w:val="%1"/>
      <w:lvlJc w:val="left"/>
      <w:pPr>
        <w:ind w:left="3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start w:val="2"/>
      <w:numFmt w:val="decimal"/>
      <w:lvlText w:val="%1.%2"/>
      <w:lvlJc w:val="left"/>
      <w:pPr>
        <w:ind w:left="781"/>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start w:val="3"/>
      <w:numFmt w:val="decimal"/>
      <w:lvlText w:val="%1.%2.%3"/>
      <w:lvlJc w:val="left"/>
      <w:pPr>
        <w:ind w:left="120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start w:val="1"/>
      <w:numFmt w:val="decimal"/>
      <w:lvlRestart w:val="0"/>
      <w:lvlText w:val="%1.%2.%3.%4."/>
      <w:lvlJc w:val="left"/>
      <w:pPr>
        <w:ind w:left="14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264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start w:val="1"/>
      <w:numFmt w:val="lowerRoman"/>
      <w:lvlText w:val="%6"/>
      <w:lvlJc w:val="left"/>
      <w:pPr>
        <w:ind w:left="336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start w:val="1"/>
      <w:numFmt w:val="decimal"/>
      <w:lvlText w:val="%7"/>
      <w:lvlJc w:val="left"/>
      <w:pPr>
        <w:ind w:left="408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start w:val="1"/>
      <w:numFmt w:val="lowerLetter"/>
      <w:lvlText w:val="%8"/>
      <w:lvlJc w:val="left"/>
      <w:pPr>
        <w:ind w:left="480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start w:val="1"/>
      <w:numFmt w:val="lowerRoman"/>
      <w:lvlText w:val="%9"/>
      <w:lvlJc w:val="left"/>
      <w:pPr>
        <w:ind w:left="552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14">
    <w:nsid w:val="1D945B8E"/>
    <w:multiLevelType w:val="hybridMultilevel"/>
    <w:tmpl w:val="442CA0E6"/>
    <w:lvl w:ilvl="0" w:tplc="DA88314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0F50352"/>
    <w:multiLevelType w:val="multilevel"/>
    <w:tmpl w:val="1C706ECE"/>
    <w:lvl w:ilvl="0">
      <w:start w:val="1"/>
      <w:numFmt w:val="decimal"/>
      <w:lvlText w:val="%1."/>
      <w:lvlJc w:val="left"/>
      <w:pPr>
        <w:tabs>
          <w:tab w:val="num" w:pos="360"/>
        </w:tabs>
        <w:ind w:left="360" w:hanging="360"/>
      </w:p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none"/>
      <w:suff w:val="nothing"/>
      <w:lvlText w:val=""/>
      <w:lvlJc w:val="left"/>
      <w:pPr>
        <w:tabs>
          <w:tab w:val="num" w:pos="360"/>
        </w:tabs>
        <w:ind w:left="0" w:firstLine="0"/>
      </w:pPr>
    </w:lvl>
    <w:lvl w:ilvl="4">
      <w:numFmt w:val="none"/>
      <w:suff w:val="nothing"/>
      <w:lvlText w:val=""/>
      <w:lvlJc w:val="left"/>
      <w:pPr>
        <w:tabs>
          <w:tab w:val="num" w:pos="360"/>
        </w:tabs>
        <w:ind w:left="0" w:firstLine="0"/>
      </w:pPr>
    </w:lvl>
    <w:lvl w:ilvl="5">
      <w:numFmt w:val="none"/>
      <w:suff w:val="nothing"/>
      <w:lvlText w:val=""/>
      <w:lvlJc w:val="left"/>
      <w:pPr>
        <w:tabs>
          <w:tab w:val="num" w:pos="360"/>
        </w:tabs>
        <w:ind w:left="0" w:firstLine="0"/>
      </w:pPr>
    </w:lvl>
    <w:lvl w:ilvl="6">
      <w:numFmt w:val="none"/>
      <w:suff w:val="nothing"/>
      <w:lvlText w:val=""/>
      <w:lvlJc w:val="left"/>
      <w:pPr>
        <w:tabs>
          <w:tab w:val="num" w:pos="360"/>
        </w:tabs>
        <w:ind w:left="0" w:firstLine="0"/>
      </w:pPr>
    </w:lvl>
    <w:lvl w:ilvl="7">
      <w:numFmt w:val="none"/>
      <w:suff w:val="nothing"/>
      <w:lvlText w:val=""/>
      <w:lvlJc w:val="left"/>
      <w:pPr>
        <w:tabs>
          <w:tab w:val="num" w:pos="360"/>
        </w:tabs>
        <w:ind w:left="0" w:firstLine="0"/>
      </w:pPr>
    </w:lvl>
    <w:lvl w:ilvl="8">
      <w:numFmt w:val="none"/>
      <w:suff w:val="nothing"/>
      <w:lvlText w:val=""/>
      <w:lvlJc w:val="left"/>
      <w:pPr>
        <w:tabs>
          <w:tab w:val="num" w:pos="360"/>
        </w:tabs>
        <w:ind w:left="0" w:firstLine="0"/>
      </w:pPr>
    </w:lvl>
  </w:abstractNum>
  <w:abstractNum w:abstractNumId="16">
    <w:nsid w:val="220D0146"/>
    <w:multiLevelType w:val="hybridMultilevel"/>
    <w:tmpl w:val="1200F8AC"/>
    <w:lvl w:ilvl="0" w:tplc="DFEAC54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nsid w:val="24FB6C5A"/>
    <w:multiLevelType w:val="multilevel"/>
    <w:tmpl w:val="E8C6BA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7227C66"/>
    <w:multiLevelType w:val="multilevel"/>
    <w:tmpl w:val="6E202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88A72BF"/>
    <w:multiLevelType w:val="hybridMultilevel"/>
    <w:tmpl w:val="D8442C52"/>
    <w:lvl w:ilvl="0" w:tplc="9E828B14">
      <w:start w:val="3"/>
      <w:numFmt w:val="decimal"/>
      <w:lvlText w:val="%1."/>
      <w:lvlJc w:val="left"/>
      <w:pPr>
        <w:ind w:left="21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E4368698">
      <w:start w:val="1"/>
      <w:numFmt w:val="lowerLetter"/>
      <w:lvlText w:val="%2"/>
      <w:lvlJc w:val="left"/>
      <w:pPr>
        <w:ind w:left="108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D9368E6C">
      <w:start w:val="1"/>
      <w:numFmt w:val="lowerRoman"/>
      <w:lvlText w:val="%3"/>
      <w:lvlJc w:val="left"/>
      <w:pPr>
        <w:ind w:left="180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308A784C">
      <w:start w:val="1"/>
      <w:numFmt w:val="decimal"/>
      <w:lvlText w:val="%4"/>
      <w:lvlJc w:val="left"/>
      <w:pPr>
        <w:ind w:left="252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93664D68">
      <w:start w:val="1"/>
      <w:numFmt w:val="lowerLetter"/>
      <w:lvlText w:val="%5"/>
      <w:lvlJc w:val="left"/>
      <w:pPr>
        <w:ind w:left="324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FA2C15D6">
      <w:start w:val="1"/>
      <w:numFmt w:val="lowerRoman"/>
      <w:lvlText w:val="%6"/>
      <w:lvlJc w:val="left"/>
      <w:pPr>
        <w:ind w:left="396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31B8B472">
      <w:start w:val="1"/>
      <w:numFmt w:val="decimal"/>
      <w:lvlText w:val="%7"/>
      <w:lvlJc w:val="left"/>
      <w:pPr>
        <w:ind w:left="468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16806CFE">
      <w:start w:val="1"/>
      <w:numFmt w:val="lowerLetter"/>
      <w:lvlText w:val="%8"/>
      <w:lvlJc w:val="left"/>
      <w:pPr>
        <w:ind w:left="540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AD3EA27A">
      <w:start w:val="1"/>
      <w:numFmt w:val="lowerRoman"/>
      <w:lvlText w:val="%9"/>
      <w:lvlJc w:val="left"/>
      <w:pPr>
        <w:ind w:left="612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20">
    <w:nsid w:val="2944485A"/>
    <w:multiLevelType w:val="multilevel"/>
    <w:tmpl w:val="B9D84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CDF17DC"/>
    <w:multiLevelType w:val="multilevel"/>
    <w:tmpl w:val="2D405E5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2D2226C0"/>
    <w:multiLevelType w:val="hybridMultilevel"/>
    <w:tmpl w:val="983222E2"/>
    <w:lvl w:ilvl="0" w:tplc="D45C640C">
      <w:start w:val="1"/>
      <w:numFmt w:val="decimal"/>
      <w:lvlText w:val="%1"/>
      <w:lvlJc w:val="left"/>
      <w:pPr>
        <w:ind w:left="382" w:hanging="360"/>
      </w:pPr>
      <w:rPr>
        <w:rFonts w:hint="default"/>
      </w:rPr>
    </w:lvl>
    <w:lvl w:ilvl="1" w:tplc="04190019" w:tentative="1">
      <w:start w:val="1"/>
      <w:numFmt w:val="lowerLetter"/>
      <w:lvlText w:val="%2."/>
      <w:lvlJc w:val="left"/>
      <w:pPr>
        <w:ind w:left="1102" w:hanging="360"/>
      </w:pPr>
    </w:lvl>
    <w:lvl w:ilvl="2" w:tplc="0419001B" w:tentative="1">
      <w:start w:val="1"/>
      <w:numFmt w:val="lowerRoman"/>
      <w:lvlText w:val="%3."/>
      <w:lvlJc w:val="right"/>
      <w:pPr>
        <w:ind w:left="1822" w:hanging="180"/>
      </w:pPr>
    </w:lvl>
    <w:lvl w:ilvl="3" w:tplc="0419000F" w:tentative="1">
      <w:start w:val="1"/>
      <w:numFmt w:val="decimal"/>
      <w:lvlText w:val="%4."/>
      <w:lvlJc w:val="left"/>
      <w:pPr>
        <w:ind w:left="2542" w:hanging="360"/>
      </w:pPr>
    </w:lvl>
    <w:lvl w:ilvl="4" w:tplc="04190019" w:tentative="1">
      <w:start w:val="1"/>
      <w:numFmt w:val="lowerLetter"/>
      <w:lvlText w:val="%5."/>
      <w:lvlJc w:val="left"/>
      <w:pPr>
        <w:ind w:left="3262" w:hanging="360"/>
      </w:pPr>
    </w:lvl>
    <w:lvl w:ilvl="5" w:tplc="0419001B" w:tentative="1">
      <w:start w:val="1"/>
      <w:numFmt w:val="lowerRoman"/>
      <w:lvlText w:val="%6."/>
      <w:lvlJc w:val="right"/>
      <w:pPr>
        <w:ind w:left="3982" w:hanging="180"/>
      </w:pPr>
    </w:lvl>
    <w:lvl w:ilvl="6" w:tplc="0419000F" w:tentative="1">
      <w:start w:val="1"/>
      <w:numFmt w:val="decimal"/>
      <w:lvlText w:val="%7."/>
      <w:lvlJc w:val="left"/>
      <w:pPr>
        <w:ind w:left="4702" w:hanging="360"/>
      </w:pPr>
    </w:lvl>
    <w:lvl w:ilvl="7" w:tplc="04190019" w:tentative="1">
      <w:start w:val="1"/>
      <w:numFmt w:val="lowerLetter"/>
      <w:lvlText w:val="%8."/>
      <w:lvlJc w:val="left"/>
      <w:pPr>
        <w:ind w:left="5422" w:hanging="360"/>
      </w:pPr>
    </w:lvl>
    <w:lvl w:ilvl="8" w:tplc="0419001B" w:tentative="1">
      <w:start w:val="1"/>
      <w:numFmt w:val="lowerRoman"/>
      <w:lvlText w:val="%9."/>
      <w:lvlJc w:val="right"/>
      <w:pPr>
        <w:ind w:left="6142" w:hanging="180"/>
      </w:pPr>
    </w:lvl>
  </w:abstractNum>
  <w:abstractNum w:abstractNumId="23">
    <w:nsid w:val="2F68523B"/>
    <w:multiLevelType w:val="multilevel"/>
    <w:tmpl w:val="E2A21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064332A"/>
    <w:multiLevelType w:val="hybridMultilevel"/>
    <w:tmpl w:val="21BED8B8"/>
    <w:lvl w:ilvl="0" w:tplc="C5DC4572">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5">
    <w:nsid w:val="34281BDA"/>
    <w:multiLevelType w:val="multilevel"/>
    <w:tmpl w:val="48425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5536066"/>
    <w:multiLevelType w:val="multilevel"/>
    <w:tmpl w:val="CA607F96"/>
    <w:lvl w:ilvl="0">
      <w:start w:val="1"/>
      <w:numFmt w:val="bullet"/>
      <w:lvlText w:val=""/>
      <w:lvlJc w:val="left"/>
      <w:pPr>
        <w:ind w:left="720" w:hanging="360"/>
      </w:pPr>
      <w:rPr>
        <w:rFonts w:ascii="Wingdings" w:hAnsi="Wingdings" w:cs="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35C6326E"/>
    <w:multiLevelType w:val="multilevel"/>
    <w:tmpl w:val="C9A453D4"/>
    <w:styleLink w:val="WWNum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8">
    <w:nsid w:val="35EF5724"/>
    <w:multiLevelType w:val="multilevel"/>
    <w:tmpl w:val="B3E4DC54"/>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366C7B29"/>
    <w:multiLevelType w:val="multilevel"/>
    <w:tmpl w:val="5310E6C8"/>
    <w:lvl w:ilvl="0">
      <w:start w:val="1"/>
      <w:numFmt w:val="decimal"/>
      <w:lvlText w:val="%1."/>
      <w:lvlJc w:val="left"/>
      <w:pPr>
        <w:ind w:left="720" w:hanging="36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368A03CB"/>
    <w:multiLevelType w:val="multilevel"/>
    <w:tmpl w:val="876A8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7B71D16"/>
    <w:multiLevelType w:val="hybridMultilevel"/>
    <w:tmpl w:val="15223DF0"/>
    <w:lvl w:ilvl="0" w:tplc="B36CC5FE">
      <w:start w:val="1"/>
      <w:numFmt w:val="upperRoman"/>
      <w:lvlText w:val="%1."/>
      <w:lvlJc w:val="left"/>
      <w:pPr>
        <w:ind w:left="366"/>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1" w:tplc="547A5128">
      <w:start w:val="1"/>
      <w:numFmt w:val="lowerLetter"/>
      <w:lvlText w:val="%2"/>
      <w:lvlJc w:val="left"/>
      <w:pPr>
        <w:ind w:left="1088"/>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2" w:tplc="E31E7D3C">
      <w:start w:val="1"/>
      <w:numFmt w:val="lowerRoman"/>
      <w:lvlText w:val="%3"/>
      <w:lvlJc w:val="left"/>
      <w:pPr>
        <w:ind w:left="1808"/>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3" w:tplc="CC486124">
      <w:start w:val="1"/>
      <w:numFmt w:val="decimal"/>
      <w:lvlText w:val="%4"/>
      <w:lvlJc w:val="left"/>
      <w:pPr>
        <w:ind w:left="2528"/>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4" w:tplc="0A2CAA94">
      <w:start w:val="1"/>
      <w:numFmt w:val="lowerLetter"/>
      <w:lvlText w:val="%5"/>
      <w:lvlJc w:val="left"/>
      <w:pPr>
        <w:ind w:left="3248"/>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5" w:tplc="7E5056DA">
      <w:start w:val="1"/>
      <w:numFmt w:val="lowerRoman"/>
      <w:lvlText w:val="%6"/>
      <w:lvlJc w:val="left"/>
      <w:pPr>
        <w:ind w:left="3968"/>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6" w:tplc="59C6868C">
      <w:start w:val="1"/>
      <w:numFmt w:val="decimal"/>
      <w:lvlText w:val="%7"/>
      <w:lvlJc w:val="left"/>
      <w:pPr>
        <w:ind w:left="4688"/>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7" w:tplc="186EA4B8">
      <w:start w:val="1"/>
      <w:numFmt w:val="lowerLetter"/>
      <w:lvlText w:val="%8"/>
      <w:lvlJc w:val="left"/>
      <w:pPr>
        <w:ind w:left="5408"/>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8" w:tplc="D95AF472">
      <w:start w:val="1"/>
      <w:numFmt w:val="lowerRoman"/>
      <w:lvlText w:val="%9"/>
      <w:lvlJc w:val="left"/>
      <w:pPr>
        <w:ind w:left="6128"/>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abstractNum>
  <w:abstractNum w:abstractNumId="32">
    <w:nsid w:val="37E17F06"/>
    <w:multiLevelType w:val="hybridMultilevel"/>
    <w:tmpl w:val="914C8F84"/>
    <w:lvl w:ilvl="0" w:tplc="3EAA5D9E">
      <w:start w:val="1"/>
      <w:numFmt w:val="decimal"/>
      <w:lvlText w:val="%1."/>
      <w:lvlJc w:val="left"/>
      <w:pPr>
        <w:ind w:left="852"/>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143CACC2">
      <w:start w:val="1"/>
      <w:numFmt w:val="lowerLetter"/>
      <w:lvlText w:val="%2"/>
      <w:lvlJc w:val="left"/>
      <w:pPr>
        <w:ind w:left="1932"/>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26FE660C">
      <w:start w:val="1"/>
      <w:numFmt w:val="lowerRoman"/>
      <w:lvlText w:val="%3"/>
      <w:lvlJc w:val="left"/>
      <w:pPr>
        <w:ind w:left="2652"/>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4CE0BF6E">
      <w:start w:val="1"/>
      <w:numFmt w:val="decimal"/>
      <w:lvlText w:val="%4"/>
      <w:lvlJc w:val="left"/>
      <w:pPr>
        <w:ind w:left="3372"/>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8BC6BF32">
      <w:start w:val="1"/>
      <w:numFmt w:val="lowerLetter"/>
      <w:lvlText w:val="%5"/>
      <w:lvlJc w:val="left"/>
      <w:pPr>
        <w:ind w:left="4092"/>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5A1082BE">
      <w:start w:val="1"/>
      <w:numFmt w:val="lowerRoman"/>
      <w:lvlText w:val="%6"/>
      <w:lvlJc w:val="left"/>
      <w:pPr>
        <w:ind w:left="4812"/>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25B045F4">
      <w:start w:val="1"/>
      <w:numFmt w:val="decimal"/>
      <w:lvlText w:val="%7"/>
      <w:lvlJc w:val="left"/>
      <w:pPr>
        <w:ind w:left="5532"/>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0A2219CE">
      <w:start w:val="1"/>
      <w:numFmt w:val="lowerLetter"/>
      <w:lvlText w:val="%8"/>
      <w:lvlJc w:val="left"/>
      <w:pPr>
        <w:ind w:left="6252"/>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3482DCCE">
      <w:start w:val="1"/>
      <w:numFmt w:val="lowerRoman"/>
      <w:lvlText w:val="%9"/>
      <w:lvlJc w:val="left"/>
      <w:pPr>
        <w:ind w:left="6972"/>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33">
    <w:nsid w:val="3DF468EE"/>
    <w:multiLevelType w:val="hybridMultilevel"/>
    <w:tmpl w:val="4B9AD9B2"/>
    <w:lvl w:ilvl="0" w:tplc="0874C14C">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000112B"/>
    <w:multiLevelType w:val="hybridMultilevel"/>
    <w:tmpl w:val="A29E12AC"/>
    <w:lvl w:ilvl="0" w:tplc="C5DC4572">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35">
    <w:nsid w:val="400D6A2C"/>
    <w:multiLevelType w:val="multilevel"/>
    <w:tmpl w:val="C6846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40802BF4"/>
    <w:multiLevelType w:val="multilevel"/>
    <w:tmpl w:val="DEFE7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42870808"/>
    <w:multiLevelType w:val="hybridMultilevel"/>
    <w:tmpl w:val="07C8E95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8">
    <w:nsid w:val="4387510F"/>
    <w:multiLevelType w:val="hybridMultilevel"/>
    <w:tmpl w:val="C43255C2"/>
    <w:lvl w:ilvl="0" w:tplc="0419000B">
      <w:start w:val="1"/>
      <w:numFmt w:val="bullet"/>
      <w:lvlText w:val=""/>
      <w:lvlJc w:val="left"/>
      <w:pPr>
        <w:ind w:left="477" w:hanging="360"/>
      </w:pPr>
      <w:rPr>
        <w:rFonts w:ascii="Wingdings" w:hAnsi="Wingdings" w:hint="default"/>
      </w:rPr>
    </w:lvl>
    <w:lvl w:ilvl="1" w:tplc="04190003" w:tentative="1">
      <w:start w:val="1"/>
      <w:numFmt w:val="bullet"/>
      <w:lvlText w:val="o"/>
      <w:lvlJc w:val="left"/>
      <w:pPr>
        <w:ind w:left="1197" w:hanging="360"/>
      </w:pPr>
      <w:rPr>
        <w:rFonts w:ascii="Courier New" w:hAnsi="Courier New" w:cs="Courier New" w:hint="default"/>
      </w:rPr>
    </w:lvl>
    <w:lvl w:ilvl="2" w:tplc="04190005" w:tentative="1">
      <w:start w:val="1"/>
      <w:numFmt w:val="bullet"/>
      <w:lvlText w:val=""/>
      <w:lvlJc w:val="left"/>
      <w:pPr>
        <w:ind w:left="1917" w:hanging="360"/>
      </w:pPr>
      <w:rPr>
        <w:rFonts w:ascii="Wingdings" w:hAnsi="Wingdings" w:hint="default"/>
      </w:rPr>
    </w:lvl>
    <w:lvl w:ilvl="3" w:tplc="04190001" w:tentative="1">
      <w:start w:val="1"/>
      <w:numFmt w:val="bullet"/>
      <w:lvlText w:val=""/>
      <w:lvlJc w:val="left"/>
      <w:pPr>
        <w:ind w:left="2637" w:hanging="360"/>
      </w:pPr>
      <w:rPr>
        <w:rFonts w:ascii="Symbol" w:hAnsi="Symbol" w:hint="default"/>
      </w:rPr>
    </w:lvl>
    <w:lvl w:ilvl="4" w:tplc="04190003" w:tentative="1">
      <w:start w:val="1"/>
      <w:numFmt w:val="bullet"/>
      <w:lvlText w:val="o"/>
      <w:lvlJc w:val="left"/>
      <w:pPr>
        <w:ind w:left="3357" w:hanging="360"/>
      </w:pPr>
      <w:rPr>
        <w:rFonts w:ascii="Courier New" w:hAnsi="Courier New" w:cs="Courier New" w:hint="default"/>
      </w:rPr>
    </w:lvl>
    <w:lvl w:ilvl="5" w:tplc="04190005" w:tentative="1">
      <w:start w:val="1"/>
      <w:numFmt w:val="bullet"/>
      <w:lvlText w:val=""/>
      <w:lvlJc w:val="left"/>
      <w:pPr>
        <w:ind w:left="4077" w:hanging="360"/>
      </w:pPr>
      <w:rPr>
        <w:rFonts w:ascii="Wingdings" w:hAnsi="Wingdings" w:hint="default"/>
      </w:rPr>
    </w:lvl>
    <w:lvl w:ilvl="6" w:tplc="04190001" w:tentative="1">
      <w:start w:val="1"/>
      <w:numFmt w:val="bullet"/>
      <w:lvlText w:val=""/>
      <w:lvlJc w:val="left"/>
      <w:pPr>
        <w:ind w:left="4797" w:hanging="360"/>
      </w:pPr>
      <w:rPr>
        <w:rFonts w:ascii="Symbol" w:hAnsi="Symbol" w:hint="default"/>
      </w:rPr>
    </w:lvl>
    <w:lvl w:ilvl="7" w:tplc="04190003" w:tentative="1">
      <w:start w:val="1"/>
      <w:numFmt w:val="bullet"/>
      <w:lvlText w:val="o"/>
      <w:lvlJc w:val="left"/>
      <w:pPr>
        <w:ind w:left="5517" w:hanging="360"/>
      </w:pPr>
      <w:rPr>
        <w:rFonts w:ascii="Courier New" w:hAnsi="Courier New" w:cs="Courier New" w:hint="default"/>
      </w:rPr>
    </w:lvl>
    <w:lvl w:ilvl="8" w:tplc="04190005" w:tentative="1">
      <w:start w:val="1"/>
      <w:numFmt w:val="bullet"/>
      <w:lvlText w:val=""/>
      <w:lvlJc w:val="left"/>
      <w:pPr>
        <w:ind w:left="6237" w:hanging="360"/>
      </w:pPr>
      <w:rPr>
        <w:rFonts w:ascii="Wingdings" w:hAnsi="Wingdings" w:hint="default"/>
      </w:rPr>
    </w:lvl>
  </w:abstractNum>
  <w:abstractNum w:abstractNumId="39">
    <w:nsid w:val="449B3497"/>
    <w:multiLevelType w:val="multilevel"/>
    <w:tmpl w:val="A00C6DDA"/>
    <w:styleLink w:val="WWNum5"/>
    <w:lvl w:ilvl="0">
      <w:start w:val="1"/>
      <w:numFmt w:val="decimal"/>
      <w:lvlText w:val="%1"/>
      <w:lvlJc w:val="left"/>
      <w:pPr>
        <w:ind w:left="720" w:hanging="360"/>
      </w:pPr>
      <w:rPr>
        <w:i w:val="0"/>
        <w:color w:val="00000A"/>
        <w:sz w:val="24"/>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0">
    <w:nsid w:val="4853669E"/>
    <w:multiLevelType w:val="multilevel"/>
    <w:tmpl w:val="1A92C0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49AD2506"/>
    <w:multiLevelType w:val="multilevel"/>
    <w:tmpl w:val="08F87B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49BB5884"/>
    <w:multiLevelType w:val="hybridMultilevel"/>
    <w:tmpl w:val="305A7D5C"/>
    <w:lvl w:ilvl="0" w:tplc="68562D6E">
      <w:start w:val="3"/>
      <w:numFmt w:val="decimal"/>
      <w:lvlText w:val="%1"/>
      <w:lvlJc w:val="left"/>
      <w:pPr>
        <w:ind w:left="382" w:hanging="360"/>
      </w:pPr>
      <w:rPr>
        <w:rFonts w:hint="default"/>
      </w:rPr>
    </w:lvl>
    <w:lvl w:ilvl="1" w:tplc="04190019" w:tentative="1">
      <w:start w:val="1"/>
      <w:numFmt w:val="lowerLetter"/>
      <w:lvlText w:val="%2."/>
      <w:lvlJc w:val="left"/>
      <w:pPr>
        <w:ind w:left="1102" w:hanging="360"/>
      </w:pPr>
    </w:lvl>
    <w:lvl w:ilvl="2" w:tplc="0419001B" w:tentative="1">
      <w:start w:val="1"/>
      <w:numFmt w:val="lowerRoman"/>
      <w:lvlText w:val="%3."/>
      <w:lvlJc w:val="right"/>
      <w:pPr>
        <w:ind w:left="1822" w:hanging="180"/>
      </w:pPr>
    </w:lvl>
    <w:lvl w:ilvl="3" w:tplc="0419000F" w:tentative="1">
      <w:start w:val="1"/>
      <w:numFmt w:val="decimal"/>
      <w:lvlText w:val="%4."/>
      <w:lvlJc w:val="left"/>
      <w:pPr>
        <w:ind w:left="2542" w:hanging="360"/>
      </w:pPr>
    </w:lvl>
    <w:lvl w:ilvl="4" w:tplc="04190019" w:tentative="1">
      <w:start w:val="1"/>
      <w:numFmt w:val="lowerLetter"/>
      <w:lvlText w:val="%5."/>
      <w:lvlJc w:val="left"/>
      <w:pPr>
        <w:ind w:left="3262" w:hanging="360"/>
      </w:pPr>
    </w:lvl>
    <w:lvl w:ilvl="5" w:tplc="0419001B" w:tentative="1">
      <w:start w:val="1"/>
      <w:numFmt w:val="lowerRoman"/>
      <w:lvlText w:val="%6."/>
      <w:lvlJc w:val="right"/>
      <w:pPr>
        <w:ind w:left="3982" w:hanging="180"/>
      </w:pPr>
    </w:lvl>
    <w:lvl w:ilvl="6" w:tplc="0419000F" w:tentative="1">
      <w:start w:val="1"/>
      <w:numFmt w:val="decimal"/>
      <w:lvlText w:val="%7."/>
      <w:lvlJc w:val="left"/>
      <w:pPr>
        <w:ind w:left="4702" w:hanging="360"/>
      </w:pPr>
    </w:lvl>
    <w:lvl w:ilvl="7" w:tplc="04190019" w:tentative="1">
      <w:start w:val="1"/>
      <w:numFmt w:val="lowerLetter"/>
      <w:lvlText w:val="%8."/>
      <w:lvlJc w:val="left"/>
      <w:pPr>
        <w:ind w:left="5422" w:hanging="360"/>
      </w:pPr>
    </w:lvl>
    <w:lvl w:ilvl="8" w:tplc="0419001B" w:tentative="1">
      <w:start w:val="1"/>
      <w:numFmt w:val="lowerRoman"/>
      <w:lvlText w:val="%9."/>
      <w:lvlJc w:val="right"/>
      <w:pPr>
        <w:ind w:left="6142" w:hanging="180"/>
      </w:pPr>
    </w:lvl>
  </w:abstractNum>
  <w:abstractNum w:abstractNumId="43">
    <w:nsid w:val="4B0834DB"/>
    <w:multiLevelType w:val="hybridMultilevel"/>
    <w:tmpl w:val="7EAE4E08"/>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4C051131"/>
    <w:multiLevelType w:val="hybridMultilevel"/>
    <w:tmpl w:val="CBDC3C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4DD65D9A"/>
    <w:multiLevelType w:val="hybridMultilevel"/>
    <w:tmpl w:val="2960B9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4E4F687F"/>
    <w:multiLevelType w:val="hybridMultilevel"/>
    <w:tmpl w:val="84D209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7">
    <w:nsid w:val="52FD7989"/>
    <w:multiLevelType w:val="hybridMultilevel"/>
    <w:tmpl w:val="B650D4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54132366"/>
    <w:multiLevelType w:val="hybridMultilevel"/>
    <w:tmpl w:val="602AC31A"/>
    <w:lvl w:ilvl="0" w:tplc="44920204">
      <w:start w:val="2"/>
      <w:numFmt w:val="decimal"/>
      <w:lvlText w:val="%1."/>
      <w:lvlJc w:val="left"/>
      <w:pPr>
        <w:ind w:left="21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955466F8">
      <w:start w:val="1"/>
      <w:numFmt w:val="lowerLetter"/>
      <w:lvlText w:val="%2"/>
      <w:lvlJc w:val="left"/>
      <w:pPr>
        <w:ind w:left="108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990025F8">
      <w:start w:val="1"/>
      <w:numFmt w:val="lowerRoman"/>
      <w:lvlText w:val="%3"/>
      <w:lvlJc w:val="left"/>
      <w:pPr>
        <w:ind w:left="180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E1B6BAD8">
      <w:start w:val="1"/>
      <w:numFmt w:val="decimal"/>
      <w:lvlText w:val="%4"/>
      <w:lvlJc w:val="left"/>
      <w:pPr>
        <w:ind w:left="252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787A7AA2">
      <w:start w:val="1"/>
      <w:numFmt w:val="lowerLetter"/>
      <w:lvlText w:val="%5"/>
      <w:lvlJc w:val="left"/>
      <w:pPr>
        <w:ind w:left="324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0A4EA046">
      <w:start w:val="1"/>
      <w:numFmt w:val="lowerRoman"/>
      <w:lvlText w:val="%6"/>
      <w:lvlJc w:val="left"/>
      <w:pPr>
        <w:ind w:left="396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2ED63168">
      <w:start w:val="1"/>
      <w:numFmt w:val="decimal"/>
      <w:lvlText w:val="%7"/>
      <w:lvlJc w:val="left"/>
      <w:pPr>
        <w:ind w:left="468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E542A72E">
      <w:start w:val="1"/>
      <w:numFmt w:val="lowerLetter"/>
      <w:lvlText w:val="%8"/>
      <w:lvlJc w:val="left"/>
      <w:pPr>
        <w:ind w:left="540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22B25AB2">
      <w:start w:val="1"/>
      <w:numFmt w:val="lowerRoman"/>
      <w:lvlText w:val="%9"/>
      <w:lvlJc w:val="left"/>
      <w:pPr>
        <w:ind w:left="612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49">
    <w:nsid w:val="54626F7B"/>
    <w:multiLevelType w:val="multilevel"/>
    <w:tmpl w:val="1136A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54866B2F"/>
    <w:multiLevelType w:val="hybridMultilevel"/>
    <w:tmpl w:val="84D209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1">
    <w:nsid w:val="5504329C"/>
    <w:multiLevelType w:val="hybridMultilevel"/>
    <w:tmpl w:val="8586D866"/>
    <w:lvl w:ilvl="0" w:tplc="5336CE6C">
      <w:start w:val="1"/>
      <w:numFmt w:val="upperRoman"/>
      <w:lvlText w:val="%1."/>
      <w:lvlJc w:val="left"/>
      <w:pPr>
        <w:ind w:left="4"/>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1" w:tplc="83A02F70">
      <w:start w:val="1"/>
      <w:numFmt w:val="lowerLetter"/>
      <w:lvlText w:val="%2"/>
      <w:lvlJc w:val="left"/>
      <w:pPr>
        <w:ind w:left="1084"/>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2" w:tplc="38D48784">
      <w:start w:val="1"/>
      <w:numFmt w:val="lowerRoman"/>
      <w:lvlText w:val="%3"/>
      <w:lvlJc w:val="left"/>
      <w:pPr>
        <w:ind w:left="1804"/>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3" w:tplc="69C068BC">
      <w:start w:val="1"/>
      <w:numFmt w:val="decimal"/>
      <w:lvlText w:val="%4"/>
      <w:lvlJc w:val="left"/>
      <w:pPr>
        <w:ind w:left="2524"/>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4" w:tplc="6226CCC2">
      <w:start w:val="1"/>
      <w:numFmt w:val="lowerLetter"/>
      <w:lvlText w:val="%5"/>
      <w:lvlJc w:val="left"/>
      <w:pPr>
        <w:ind w:left="3244"/>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5" w:tplc="CC3E2464">
      <w:start w:val="1"/>
      <w:numFmt w:val="lowerRoman"/>
      <w:lvlText w:val="%6"/>
      <w:lvlJc w:val="left"/>
      <w:pPr>
        <w:ind w:left="3964"/>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6" w:tplc="55EA6E86">
      <w:start w:val="1"/>
      <w:numFmt w:val="decimal"/>
      <w:lvlText w:val="%7"/>
      <w:lvlJc w:val="left"/>
      <w:pPr>
        <w:ind w:left="4684"/>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7" w:tplc="78DE48DC">
      <w:start w:val="1"/>
      <w:numFmt w:val="lowerLetter"/>
      <w:lvlText w:val="%8"/>
      <w:lvlJc w:val="left"/>
      <w:pPr>
        <w:ind w:left="5404"/>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8" w:tplc="973EC72E">
      <w:start w:val="1"/>
      <w:numFmt w:val="lowerRoman"/>
      <w:lvlText w:val="%9"/>
      <w:lvlJc w:val="left"/>
      <w:pPr>
        <w:ind w:left="6124"/>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abstractNum>
  <w:abstractNum w:abstractNumId="52">
    <w:nsid w:val="55346AB4"/>
    <w:multiLevelType w:val="hybridMultilevel"/>
    <w:tmpl w:val="730AE044"/>
    <w:lvl w:ilvl="0" w:tplc="2B5E1EAC">
      <w:start w:val="1"/>
      <w:numFmt w:val="bullet"/>
      <w:lvlText w:val="-"/>
      <w:lvlJc w:val="left"/>
      <w:pPr>
        <w:ind w:left="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0E5052FC">
      <w:start w:val="1"/>
      <w:numFmt w:val="bullet"/>
      <w:lvlText w:val="o"/>
      <w:lvlJc w:val="left"/>
      <w:pPr>
        <w:ind w:left="108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F34A178C">
      <w:start w:val="1"/>
      <w:numFmt w:val="bullet"/>
      <w:lvlText w:val="▪"/>
      <w:lvlJc w:val="left"/>
      <w:pPr>
        <w:ind w:left="180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D1AC726E">
      <w:start w:val="1"/>
      <w:numFmt w:val="bullet"/>
      <w:lvlText w:val="•"/>
      <w:lvlJc w:val="left"/>
      <w:pPr>
        <w:ind w:left="252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40C07F40">
      <w:start w:val="1"/>
      <w:numFmt w:val="bullet"/>
      <w:lvlText w:val="o"/>
      <w:lvlJc w:val="left"/>
      <w:pPr>
        <w:ind w:left="324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1C486C8A">
      <w:start w:val="1"/>
      <w:numFmt w:val="bullet"/>
      <w:lvlText w:val="▪"/>
      <w:lvlJc w:val="left"/>
      <w:pPr>
        <w:ind w:left="396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8B42D994">
      <w:start w:val="1"/>
      <w:numFmt w:val="bullet"/>
      <w:lvlText w:val="•"/>
      <w:lvlJc w:val="left"/>
      <w:pPr>
        <w:ind w:left="468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85BCFB9A">
      <w:start w:val="1"/>
      <w:numFmt w:val="bullet"/>
      <w:lvlText w:val="o"/>
      <w:lvlJc w:val="left"/>
      <w:pPr>
        <w:ind w:left="540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0C6A800A">
      <w:start w:val="1"/>
      <w:numFmt w:val="bullet"/>
      <w:lvlText w:val="▪"/>
      <w:lvlJc w:val="left"/>
      <w:pPr>
        <w:ind w:left="612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53">
    <w:nsid w:val="571C1D0A"/>
    <w:multiLevelType w:val="multilevel"/>
    <w:tmpl w:val="6012155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nsid w:val="5B8E2914"/>
    <w:multiLevelType w:val="multilevel"/>
    <w:tmpl w:val="4C5A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5EEE2DA2"/>
    <w:multiLevelType w:val="hybridMultilevel"/>
    <w:tmpl w:val="E1F02F9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5FF76059"/>
    <w:multiLevelType w:val="hybridMultilevel"/>
    <w:tmpl w:val="C78AB5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603F0ADF"/>
    <w:multiLevelType w:val="hybridMultilevel"/>
    <w:tmpl w:val="8F48413E"/>
    <w:lvl w:ilvl="0" w:tplc="77846594">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60EC0C08"/>
    <w:multiLevelType w:val="hybridMultilevel"/>
    <w:tmpl w:val="6B76EA5E"/>
    <w:lvl w:ilvl="0" w:tplc="C5DC45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62900254"/>
    <w:multiLevelType w:val="multilevel"/>
    <w:tmpl w:val="1988C3D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0">
    <w:nsid w:val="67F5798C"/>
    <w:multiLevelType w:val="hybridMultilevel"/>
    <w:tmpl w:val="850E0788"/>
    <w:lvl w:ilvl="0" w:tplc="31444BF4">
      <w:start w:val="1"/>
      <w:numFmt w:val="bullet"/>
      <w:lvlText w:val="•"/>
      <w:lvlJc w:val="left"/>
      <w:pPr>
        <w:ind w:left="931"/>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1" w:tplc="424E02E0">
      <w:start w:val="1"/>
      <w:numFmt w:val="bullet"/>
      <w:lvlText w:val="o"/>
      <w:lvlJc w:val="left"/>
      <w:pPr>
        <w:ind w:left="1651"/>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2" w:tplc="BEA66CE8">
      <w:start w:val="1"/>
      <w:numFmt w:val="bullet"/>
      <w:lvlText w:val="▪"/>
      <w:lvlJc w:val="left"/>
      <w:pPr>
        <w:ind w:left="2371"/>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3" w:tplc="7A2A317E">
      <w:start w:val="1"/>
      <w:numFmt w:val="bullet"/>
      <w:lvlText w:val="•"/>
      <w:lvlJc w:val="left"/>
      <w:pPr>
        <w:ind w:left="3091"/>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4" w:tplc="325AEE3C">
      <w:start w:val="1"/>
      <w:numFmt w:val="bullet"/>
      <w:lvlText w:val="o"/>
      <w:lvlJc w:val="left"/>
      <w:pPr>
        <w:ind w:left="3811"/>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5" w:tplc="1EE45514">
      <w:start w:val="1"/>
      <w:numFmt w:val="bullet"/>
      <w:lvlText w:val="▪"/>
      <w:lvlJc w:val="left"/>
      <w:pPr>
        <w:ind w:left="4531"/>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6" w:tplc="77684C1C">
      <w:start w:val="1"/>
      <w:numFmt w:val="bullet"/>
      <w:lvlText w:val="•"/>
      <w:lvlJc w:val="left"/>
      <w:pPr>
        <w:ind w:left="5251"/>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7" w:tplc="1E90FB5A">
      <w:start w:val="1"/>
      <w:numFmt w:val="bullet"/>
      <w:lvlText w:val="o"/>
      <w:lvlJc w:val="left"/>
      <w:pPr>
        <w:ind w:left="5971"/>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8" w:tplc="5AD63E58">
      <w:start w:val="1"/>
      <w:numFmt w:val="bullet"/>
      <w:lvlText w:val="▪"/>
      <w:lvlJc w:val="left"/>
      <w:pPr>
        <w:ind w:left="6691"/>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abstractNum>
  <w:abstractNum w:abstractNumId="61">
    <w:nsid w:val="69053F08"/>
    <w:multiLevelType w:val="hybridMultilevel"/>
    <w:tmpl w:val="EA0EDFCC"/>
    <w:lvl w:ilvl="0" w:tplc="F4749CF6">
      <w:start w:val="1"/>
      <w:numFmt w:val="decimal"/>
      <w:lvlText w:val="%1."/>
      <w:lvlJc w:val="left"/>
      <w:pPr>
        <w:ind w:left="71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F70C2A0E">
      <w:start w:val="1"/>
      <w:numFmt w:val="lowerLetter"/>
      <w:lvlText w:val="%2"/>
      <w:lvlJc w:val="left"/>
      <w:pPr>
        <w:ind w:left="205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B2E21614">
      <w:start w:val="1"/>
      <w:numFmt w:val="lowerRoman"/>
      <w:lvlText w:val="%3"/>
      <w:lvlJc w:val="left"/>
      <w:pPr>
        <w:ind w:left="277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79CE62C4">
      <w:start w:val="1"/>
      <w:numFmt w:val="decimal"/>
      <w:lvlText w:val="%4"/>
      <w:lvlJc w:val="left"/>
      <w:pPr>
        <w:ind w:left="349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92540BD2">
      <w:start w:val="1"/>
      <w:numFmt w:val="lowerLetter"/>
      <w:lvlText w:val="%5"/>
      <w:lvlJc w:val="left"/>
      <w:pPr>
        <w:ind w:left="421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CE0416C4">
      <w:start w:val="1"/>
      <w:numFmt w:val="lowerRoman"/>
      <w:lvlText w:val="%6"/>
      <w:lvlJc w:val="left"/>
      <w:pPr>
        <w:ind w:left="493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E4960BB4">
      <w:start w:val="1"/>
      <w:numFmt w:val="decimal"/>
      <w:lvlText w:val="%7"/>
      <w:lvlJc w:val="left"/>
      <w:pPr>
        <w:ind w:left="565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6D42FCFC">
      <w:start w:val="1"/>
      <w:numFmt w:val="lowerLetter"/>
      <w:lvlText w:val="%8"/>
      <w:lvlJc w:val="left"/>
      <w:pPr>
        <w:ind w:left="637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E9ACF3D2">
      <w:start w:val="1"/>
      <w:numFmt w:val="lowerRoman"/>
      <w:lvlText w:val="%9"/>
      <w:lvlJc w:val="left"/>
      <w:pPr>
        <w:ind w:left="709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62">
    <w:nsid w:val="6FC815DD"/>
    <w:multiLevelType w:val="multilevel"/>
    <w:tmpl w:val="DC7C1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714C4CEF"/>
    <w:multiLevelType w:val="hybridMultilevel"/>
    <w:tmpl w:val="7722C552"/>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64">
    <w:nsid w:val="7389207F"/>
    <w:multiLevelType w:val="hybridMultilevel"/>
    <w:tmpl w:val="B3FE8D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73DA4A01"/>
    <w:multiLevelType w:val="hybridMultilevel"/>
    <w:tmpl w:val="90B4B4CA"/>
    <w:lvl w:ilvl="0" w:tplc="4B0C942A">
      <w:start w:val="2"/>
      <w:numFmt w:val="decimal"/>
      <w:lvlText w:val="%1."/>
      <w:lvlJc w:val="left"/>
      <w:pPr>
        <w:ind w:left="21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91FCE9FA">
      <w:start w:val="1"/>
      <w:numFmt w:val="lowerLetter"/>
      <w:lvlText w:val="%2"/>
      <w:lvlJc w:val="left"/>
      <w:pPr>
        <w:ind w:left="108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A168AE4E">
      <w:start w:val="1"/>
      <w:numFmt w:val="lowerRoman"/>
      <w:lvlText w:val="%3"/>
      <w:lvlJc w:val="left"/>
      <w:pPr>
        <w:ind w:left="180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8090A97A">
      <w:start w:val="1"/>
      <w:numFmt w:val="decimal"/>
      <w:lvlText w:val="%4"/>
      <w:lvlJc w:val="left"/>
      <w:pPr>
        <w:ind w:left="252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55FC0A92">
      <w:start w:val="1"/>
      <w:numFmt w:val="lowerLetter"/>
      <w:lvlText w:val="%5"/>
      <w:lvlJc w:val="left"/>
      <w:pPr>
        <w:ind w:left="324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EC1C9458">
      <w:start w:val="1"/>
      <w:numFmt w:val="lowerRoman"/>
      <w:lvlText w:val="%6"/>
      <w:lvlJc w:val="left"/>
      <w:pPr>
        <w:ind w:left="396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A2C2954A">
      <w:start w:val="1"/>
      <w:numFmt w:val="decimal"/>
      <w:lvlText w:val="%7"/>
      <w:lvlJc w:val="left"/>
      <w:pPr>
        <w:ind w:left="468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D60E8880">
      <w:start w:val="1"/>
      <w:numFmt w:val="lowerLetter"/>
      <w:lvlText w:val="%8"/>
      <w:lvlJc w:val="left"/>
      <w:pPr>
        <w:ind w:left="540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21645384">
      <w:start w:val="1"/>
      <w:numFmt w:val="lowerRoman"/>
      <w:lvlText w:val="%9"/>
      <w:lvlJc w:val="left"/>
      <w:pPr>
        <w:ind w:left="612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66">
    <w:nsid w:val="77A00D91"/>
    <w:multiLevelType w:val="hybridMultilevel"/>
    <w:tmpl w:val="2AE4D824"/>
    <w:lvl w:ilvl="0" w:tplc="95E2AB9C">
      <w:start w:val="1"/>
      <w:numFmt w:val="decimal"/>
      <w:lvlText w:val="%1."/>
      <w:lvlJc w:val="left"/>
      <w:pPr>
        <w:ind w:left="127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F2FAFAB8">
      <w:start w:val="1"/>
      <w:numFmt w:val="lowerLetter"/>
      <w:lvlText w:val="%2"/>
      <w:lvlJc w:val="left"/>
      <w:pPr>
        <w:ind w:left="165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24B0DBEE">
      <w:start w:val="1"/>
      <w:numFmt w:val="lowerRoman"/>
      <w:lvlText w:val="%3"/>
      <w:lvlJc w:val="left"/>
      <w:pPr>
        <w:ind w:left="237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B9C64F98">
      <w:start w:val="1"/>
      <w:numFmt w:val="decimal"/>
      <w:lvlText w:val="%4"/>
      <w:lvlJc w:val="left"/>
      <w:pPr>
        <w:ind w:left="309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E8D0272A">
      <w:start w:val="1"/>
      <w:numFmt w:val="lowerLetter"/>
      <w:lvlText w:val="%5"/>
      <w:lvlJc w:val="left"/>
      <w:pPr>
        <w:ind w:left="381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BEF66A78">
      <w:start w:val="1"/>
      <w:numFmt w:val="lowerRoman"/>
      <w:lvlText w:val="%6"/>
      <w:lvlJc w:val="left"/>
      <w:pPr>
        <w:ind w:left="453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FC40B82E">
      <w:start w:val="1"/>
      <w:numFmt w:val="decimal"/>
      <w:lvlText w:val="%7"/>
      <w:lvlJc w:val="left"/>
      <w:pPr>
        <w:ind w:left="525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723E2372">
      <w:start w:val="1"/>
      <w:numFmt w:val="lowerLetter"/>
      <w:lvlText w:val="%8"/>
      <w:lvlJc w:val="left"/>
      <w:pPr>
        <w:ind w:left="597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32765B52">
      <w:start w:val="1"/>
      <w:numFmt w:val="lowerRoman"/>
      <w:lvlText w:val="%9"/>
      <w:lvlJc w:val="left"/>
      <w:pPr>
        <w:ind w:left="669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67">
    <w:nsid w:val="780A72B4"/>
    <w:multiLevelType w:val="multilevel"/>
    <w:tmpl w:val="520C0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78523465"/>
    <w:multiLevelType w:val="multilevel"/>
    <w:tmpl w:val="47C6C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7A682D5B"/>
    <w:multiLevelType w:val="hybridMultilevel"/>
    <w:tmpl w:val="FFB45E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7BA407B1"/>
    <w:multiLevelType w:val="hybridMultilevel"/>
    <w:tmpl w:val="9F3687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7BE435FC"/>
    <w:multiLevelType w:val="hybridMultilevel"/>
    <w:tmpl w:val="72D61716"/>
    <w:lvl w:ilvl="0" w:tplc="E68E7360">
      <w:start w:val="1"/>
      <w:numFmt w:val="decimal"/>
      <w:lvlText w:val="%1."/>
      <w:lvlJc w:val="left"/>
      <w:pPr>
        <w:ind w:left="1080" w:hanging="360"/>
      </w:pPr>
      <w:rPr>
        <w:rFonts w:ascii="Times New Roman" w:eastAsiaTheme="minorHAnsi"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2">
    <w:nsid w:val="7E6532BB"/>
    <w:multiLevelType w:val="multilevel"/>
    <w:tmpl w:val="D64CD7B2"/>
    <w:lvl w:ilvl="0">
      <w:start w:val="1"/>
      <w:numFmt w:val="decimal"/>
      <w:lvlText w:val="%1."/>
      <w:lvlJc w:val="left"/>
      <w:pPr>
        <w:ind w:left="1080" w:hanging="360"/>
      </w:pPr>
      <w:rPr>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1"/>
  </w:num>
  <w:num w:numId="2">
    <w:abstractNumId w:val="13"/>
  </w:num>
  <w:num w:numId="3">
    <w:abstractNumId w:val="48"/>
  </w:num>
  <w:num w:numId="4">
    <w:abstractNumId w:val="65"/>
  </w:num>
  <w:num w:numId="5">
    <w:abstractNumId w:val="19"/>
  </w:num>
  <w:num w:numId="6">
    <w:abstractNumId w:val="31"/>
  </w:num>
  <w:num w:numId="7">
    <w:abstractNumId w:val="10"/>
  </w:num>
  <w:num w:numId="8">
    <w:abstractNumId w:val="52"/>
  </w:num>
  <w:num w:numId="9">
    <w:abstractNumId w:val="33"/>
  </w:num>
  <w:num w:numId="10">
    <w:abstractNumId w:val="68"/>
  </w:num>
  <w:num w:numId="11">
    <w:abstractNumId w:val="20"/>
  </w:num>
  <w:num w:numId="12">
    <w:abstractNumId w:val="36"/>
  </w:num>
  <w:num w:numId="13">
    <w:abstractNumId w:val="17"/>
  </w:num>
  <w:num w:numId="14">
    <w:abstractNumId w:val="40"/>
  </w:num>
  <w:num w:numId="15">
    <w:abstractNumId w:val="41"/>
  </w:num>
  <w:num w:numId="16">
    <w:abstractNumId w:val="11"/>
  </w:num>
  <w:num w:numId="17">
    <w:abstractNumId w:val="58"/>
  </w:num>
  <w:num w:numId="18">
    <w:abstractNumId w:val="34"/>
  </w:num>
  <w:num w:numId="19">
    <w:abstractNumId w:val="24"/>
  </w:num>
  <w:num w:numId="20">
    <w:abstractNumId w:val="21"/>
  </w:num>
  <w:num w:numId="21">
    <w:abstractNumId w:val="53"/>
  </w:num>
  <w:num w:numId="22">
    <w:abstractNumId w:val="14"/>
  </w:num>
  <w:num w:numId="23">
    <w:abstractNumId w:val="8"/>
  </w:num>
  <w:num w:numId="2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0"/>
  </w:num>
  <w:num w:numId="27">
    <w:abstractNumId w:val="7"/>
  </w:num>
  <w:num w:numId="28">
    <w:abstractNumId w:val="66"/>
  </w:num>
  <w:num w:numId="29">
    <w:abstractNumId w:val="61"/>
  </w:num>
  <w:num w:numId="30">
    <w:abstractNumId w:val="32"/>
  </w:num>
  <w:num w:numId="31">
    <w:abstractNumId w:val="49"/>
  </w:num>
  <w:num w:numId="32">
    <w:abstractNumId w:val="62"/>
  </w:num>
  <w:num w:numId="33">
    <w:abstractNumId w:val="30"/>
  </w:num>
  <w:num w:numId="34">
    <w:abstractNumId w:val="35"/>
  </w:num>
  <w:num w:numId="35">
    <w:abstractNumId w:val="54"/>
  </w:num>
  <w:num w:numId="36">
    <w:abstractNumId w:val="18"/>
  </w:num>
  <w:num w:numId="37">
    <w:abstractNumId w:val="23"/>
  </w:num>
  <w:num w:numId="38">
    <w:abstractNumId w:val="67"/>
  </w:num>
  <w:num w:numId="39">
    <w:abstractNumId w:val="6"/>
  </w:num>
  <w:num w:numId="40">
    <w:abstractNumId w:val="55"/>
  </w:num>
  <w:num w:numId="41">
    <w:abstractNumId w:val="38"/>
  </w:num>
  <w:num w:numId="42">
    <w:abstractNumId w:val="69"/>
  </w:num>
  <w:num w:numId="43">
    <w:abstractNumId w:val="57"/>
  </w:num>
  <w:num w:numId="44">
    <w:abstractNumId w:val="5"/>
  </w:num>
  <w:num w:numId="45">
    <w:abstractNumId w:val="25"/>
  </w:num>
  <w:num w:numId="46">
    <w:abstractNumId w:val="42"/>
  </w:num>
  <w:num w:numId="47">
    <w:abstractNumId w:val="4"/>
  </w:num>
  <w:num w:numId="48">
    <w:abstractNumId w:val="64"/>
  </w:num>
  <w:num w:numId="49">
    <w:abstractNumId w:val="63"/>
  </w:num>
  <w:num w:numId="50">
    <w:abstractNumId w:val="47"/>
  </w:num>
  <w:num w:numId="51">
    <w:abstractNumId w:val="22"/>
  </w:num>
  <w:num w:numId="52">
    <w:abstractNumId w:val="0"/>
  </w:num>
  <w:num w:numId="53">
    <w:abstractNumId w:val="16"/>
  </w:num>
  <w:num w:numId="54">
    <w:abstractNumId w:val="37"/>
  </w:num>
  <w:num w:numId="55">
    <w:abstractNumId w:val="59"/>
  </w:num>
  <w:num w:numId="56">
    <w:abstractNumId w:val="29"/>
  </w:num>
  <w:num w:numId="57">
    <w:abstractNumId w:val="12"/>
  </w:num>
  <w:num w:numId="58">
    <w:abstractNumId w:val="26"/>
  </w:num>
  <w:num w:numId="59">
    <w:abstractNumId w:val="3"/>
  </w:num>
  <w:num w:numId="60">
    <w:abstractNumId w:val="28"/>
  </w:num>
  <w:num w:numId="61">
    <w:abstractNumId w:val="72"/>
  </w:num>
  <w:num w:numId="62">
    <w:abstractNumId w:val="15"/>
  </w:num>
  <w:num w:numId="63">
    <w:abstractNumId w:val="44"/>
  </w:num>
  <w:num w:numId="64">
    <w:abstractNumId w:val="45"/>
  </w:num>
  <w:num w:numId="65">
    <w:abstractNumId w:val="9"/>
  </w:num>
  <w:num w:numId="66">
    <w:abstractNumId w:val="39"/>
  </w:num>
  <w:num w:numId="67">
    <w:abstractNumId w:val="27"/>
  </w:num>
  <w:num w:numId="68">
    <w:abstractNumId w:val="43"/>
  </w:num>
  <w:num w:numId="69">
    <w:abstractNumId w:val="56"/>
  </w:num>
  <w:num w:numId="70">
    <w:abstractNumId w:val="70"/>
  </w:num>
  <w:num w:numId="71">
    <w:abstractNumId w:val="1"/>
  </w:num>
  <w:num w:numId="72">
    <w:abstractNumId w:val="71"/>
  </w:num>
  <w:num w:numId="73">
    <w:abstractNumId w:val="2"/>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EF8"/>
    <w:rsid w:val="00006131"/>
    <w:rsid w:val="00071908"/>
    <w:rsid w:val="000A1B20"/>
    <w:rsid w:val="001710DB"/>
    <w:rsid w:val="001C38F6"/>
    <w:rsid w:val="002839F9"/>
    <w:rsid w:val="002C0010"/>
    <w:rsid w:val="002F570D"/>
    <w:rsid w:val="00304D82"/>
    <w:rsid w:val="00315CE6"/>
    <w:rsid w:val="00320F39"/>
    <w:rsid w:val="00324C4F"/>
    <w:rsid w:val="003424C6"/>
    <w:rsid w:val="00354E4D"/>
    <w:rsid w:val="003A6DF2"/>
    <w:rsid w:val="003E0FFB"/>
    <w:rsid w:val="00480EF3"/>
    <w:rsid w:val="004B1558"/>
    <w:rsid w:val="004C16C3"/>
    <w:rsid w:val="00662FCE"/>
    <w:rsid w:val="00691D41"/>
    <w:rsid w:val="00720136"/>
    <w:rsid w:val="007273D4"/>
    <w:rsid w:val="00772CD3"/>
    <w:rsid w:val="00821522"/>
    <w:rsid w:val="0085311D"/>
    <w:rsid w:val="008B3F45"/>
    <w:rsid w:val="008F2C05"/>
    <w:rsid w:val="00921243"/>
    <w:rsid w:val="00944BF8"/>
    <w:rsid w:val="009E1D6B"/>
    <w:rsid w:val="00A404DE"/>
    <w:rsid w:val="00B17522"/>
    <w:rsid w:val="00B36BCA"/>
    <w:rsid w:val="00B43A29"/>
    <w:rsid w:val="00B44EF8"/>
    <w:rsid w:val="00B95AFF"/>
    <w:rsid w:val="00BC3268"/>
    <w:rsid w:val="00BC63B7"/>
    <w:rsid w:val="00C13DF0"/>
    <w:rsid w:val="00C53688"/>
    <w:rsid w:val="00CB1500"/>
    <w:rsid w:val="00CC0FDA"/>
    <w:rsid w:val="00CC794C"/>
    <w:rsid w:val="00D90EF9"/>
    <w:rsid w:val="00D972BA"/>
    <w:rsid w:val="00E00559"/>
    <w:rsid w:val="00E32C33"/>
    <w:rsid w:val="00F351AE"/>
    <w:rsid w:val="00F57F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index heading" w:uiPriority="0"/>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FollowedHyperlink" w:uiPriority="0"/>
    <w:lsdException w:name="Strong" w:semiHidden="0" w:uiPriority="22" w:unhideWhenUsed="0" w:qFormat="1"/>
    <w:lsdException w:name="Emphasis" w:semiHidden="0" w:uiPriority="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next w:val="a"/>
    <w:link w:val="10"/>
    <w:uiPriority w:val="9"/>
    <w:unhideWhenUsed/>
    <w:qFormat/>
    <w:rsid w:val="002F570D"/>
    <w:pPr>
      <w:keepNext/>
      <w:keepLines/>
      <w:spacing w:after="0" w:line="240" w:lineRule="auto"/>
      <w:ind w:left="7485" w:right="-15" w:hanging="10"/>
      <w:outlineLvl w:val="0"/>
    </w:pPr>
    <w:rPr>
      <w:rFonts w:ascii="Times New Roman" w:eastAsia="Times New Roman" w:hAnsi="Times New Roman" w:cs="Times New Roman"/>
      <w:b/>
      <w:color w:val="000000"/>
      <w:sz w:val="28"/>
      <w:u w:val="single" w:color="000000"/>
      <w:lang w:eastAsia="ru-RU"/>
    </w:rPr>
  </w:style>
  <w:style w:type="paragraph" w:styleId="2">
    <w:name w:val="heading 2"/>
    <w:basedOn w:val="a0"/>
    <w:next w:val="a1"/>
    <w:link w:val="20"/>
    <w:uiPriority w:val="9"/>
    <w:qFormat/>
    <w:rsid w:val="002F570D"/>
    <w:pPr>
      <w:ind w:left="1090" w:hanging="360"/>
      <w:outlineLvl w:val="1"/>
    </w:pPr>
    <w:rPr>
      <w:rFonts w:ascii="Times New Roman" w:eastAsia="SimSun" w:hAnsi="Times New Roman"/>
      <w:b/>
      <w:bCs/>
      <w:sz w:val="36"/>
      <w:szCs w:val="36"/>
    </w:rPr>
  </w:style>
  <w:style w:type="paragraph" w:styleId="3">
    <w:name w:val="heading 3"/>
    <w:basedOn w:val="a"/>
    <w:next w:val="a"/>
    <w:link w:val="30"/>
    <w:qFormat/>
    <w:rsid w:val="002F570D"/>
    <w:pPr>
      <w:keepNext/>
      <w:spacing w:before="240" w:after="60" w:line="240" w:lineRule="auto"/>
      <w:outlineLvl w:val="2"/>
    </w:pPr>
    <w:rPr>
      <w:rFonts w:ascii="Cambria" w:eastAsia="Times New Roman" w:hAnsi="Cambria" w:cs="Times New Roman"/>
      <w:b/>
      <w:bCs/>
      <w:sz w:val="26"/>
      <w:szCs w:val="26"/>
    </w:rPr>
  </w:style>
  <w:style w:type="paragraph" w:styleId="4">
    <w:name w:val="heading 4"/>
    <w:basedOn w:val="a"/>
    <w:next w:val="a"/>
    <w:link w:val="40"/>
    <w:qFormat/>
    <w:rsid w:val="002F570D"/>
    <w:pPr>
      <w:keepNext/>
      <w:spacing w:before="240" w:after="60" w:line="240" w:lineRule="auto"/>
      <w:outlineLvl w:val="3"/>
    </w:pPr>
    <w:rPr>
      <w:rFonts w:ascii="Calibri" w:eastAsia="Times New Roman" w:hAnsi="Calibri" w:cs="Times New Roman"/>
      <w:b/>
      <w:bCs/>
      <w:sz w:val="28"/>
      <w:szCs w:val="28"/>
      <w:lang w:eastAsia="ru-RU"/>
    </w:rPr>
  </w:style>
  <w:style w:type="paragraph" w:styleId="9">
    <w:name w:val="heading 9"/>
    <w:basedOn w:val="a"/>
    <w:next w:val="a"/>
    <w:link w:val="90"/>
    <w:qFormat/>
    <w:rsid w:val="002F570D"/>
    <w:pPr>
      <w:keepNext/>
      <w:spacing w:after="0" w:line="240" w:lineRule="auto"/>
      <w:ind w:left="-709" w:firstLine="851"/>
      <w:jc w:val="both"/>
      <w:outlineLvl w:val="8"/>
    </w:pPr>
    <w:rPr>
      <w:rFonts w:ascii="Times New Roman" w:eastAsia="Times New Roman" w:hAnsi="Times New Roman" w:cs="Times New Roman"/>
      <w:sz w:val="28"/>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
    <w:rsid w:val="002F570D"/>
    <w:rPr>
      <w:rFonts w:ascii="Times New Roman" w:eastAsia="Times New Roman" w:hAnsi="Times New Roman" w:cs="Times New Roman"/>
      <w:b/>
      <w:color w:val="000000"/>
      <w:sz w:val="28"/>
      <w:u w:val="single" w:color="000000"/>
      <w:lang w:eastAsia="ru-RU"/>
    </w:rPr>
  </w:style>
  <w:style w:type="character" w:customStyle="1" w:styleId="20">
    <w:name w:val="Заголовок 2 Знак"/>
    <w:basedOn w:val="a2"/>
    <w:link w:val="2"/>
    <w:uiPriority w:val="9"/>
    <w:rsid w:val="002F570D"/>
    <w:rPr>
      <w:rFonts w:ascii="Times New Roman" w:eastAsia="SimSun" w:hAnsi="Times New Roman" w:cs="Mangal"/>
      <w:b/>
      <w:bCs/>
      <w:sz w:val="36"/>
      <w:szCs w:val="36"/>
      <w:lang w:eastAsia="zh-CN"/>
    </w:rPr>
  </w:style>
  <w:style w:type="character" w:customStyle="1" w:styleId="30">
    <w:name w:val="Заголовок 3 Знак"/>
    <w:basedOn w:val="a2"/>
    <w:link w:val="3"/>
    <w:rsid w:val="002F570D"/>
    <w:rPr>
      <w:rFonts w:ascii="Cambria" w:eastAsia="Times New Roman" w:hAnsi="Cambria" w:cs="Times New Roman"/>
      <w:b/>
      <w:bCs/>
      <w:sz w:val="26"/>
      <w:szCs w:val="26"/>
    </w:rPr>
  </w:style>
  <w:style w:type="character" w:customStyle="1" w:styleId="40">
    <w:name w:val="Заголовок 4 Знак"/>
    <w:basedOn w:val="a2"/>
    <w:link w:val="4"/>
    <w:rsid w:val="002F570D"/>
    <w:rPr>
      <w:rFonts w:ascii="Calibri" w:eastAsia="Times New Roman" w:hAnsi="Calibri" w:cs="Times New Roman"/>
      <w:b/>
      <w:bCs/>
      <w:sz w:val="28"/>
      <w:szCs w:val="28"/>
      <w:lang w:eastAsia="ru-RU"/>
    </w:rPr>
  </w:style>
  <w:style w:type="character" w:customStyle="1" w:styleId="90">
    <w:name w:val="Заголовок 9 Знак"/>
    <w:basedOn w:val="a2"/>
    <w:link w:val="9"/>
    <w:rsid w:val="002F570D"/>
    <w:rPr>
      <w:rFonts w:ascii="Times New Roman" w:eastAsia="Times New Roman" w:hAnsi="Times New Roman" w:cs="Times New Roman"/>
      <w:sz w:val="28"/>
      <w:szCs w:val="20"/>
      <w:lang w:eastAsia="ru-RU"/>
    </w:rPr>
  </w:style>
  <w:style w:type="numbering" w:customStyle="1" w:styleId="11">
    <w:name w:val="Нет списка1"/>
    <w:next w:val="a4"/>
    <w:uiPriority w:val="99"/>
    <w:semiHidden/>
    <w:unhideWhenUsed/>
    <w:rsid w:val="002F570D"/>
  </w:style>
  <w:style w:type="table" w:customStyle="1" w:styleId="TableGrid">
    <w:name w:val="TableGrid"/>
    <w:rsid w:val="002F570D"/>
    <w:pPr>
      <w:spacing w:after="0" w:line="240" w:lineRule="auto"/>
    </w:pPr>
    <w:rPr>
      <w:rFonts w:eastAsiaTheme="minorEastAsia"/>
      <w:lang w:eastAsia="ru-RU"/>
    </w:rPr>
    <w:tblPr>
      <w:tblCellMar>
        <w:top w:w="0" w:type="dxa"/>
        <w:left w:w="0" w:type="dxa"/>
        <w:bottom w:w="0" w:type="dxa"/>
        <w:right w:w="0" w:type="dxa"/>
      </w:tblCellMar>
    </w:tblPr>
  </w:style>
  <w:style w:type="table" w:styleId="a5">
    <w:name w:val="Table Grid"/>
    <w:basedOn w:val="a3"/>
    <w:uiPriority w:val="59"/>
    <w:rsid w:val="002F570D"/>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iPriority w:val="99"/>
    <w:qFormat/>
    <w:rsid w:val="002F57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uiPriority w:val="22"/>
    <w:qFormat/>
    <w:rsid w:val="002F570D"/>
    <w:rPr>
      <w:b/>
      <w:bCs/>
    </w:rPr>
  </w:style>
  <w:style w:type="character" w:customStyle="1" w:styleId="c0">
    <w:name w:val="c0"/>
    <w:basedOn w:val="a2"/>
    <w:rsid w:val="002F570D"/>
  </w:style>
  <w:style w:type="paragraph" w:styleId="a8">
    <w:name w:val="List Paragraph"/>
    <w:basedOn w:val="a"/>
    <w:uiPriority w:val="34"/>
    <w:qFormat/>
    <w:rsid w:val="002F570D"/>
    <w:pPr>
      <w:spacing w:after="200" w:line="276" w:lineRule="auto"/>
      <w:ind w:left="720"/>
      <w:contextualSpacing/>
    </w:pPr>
    <w:rPr>
      <w:rFonts w:eastAsiaTheme="minorEastAsia"/>
      <w:lang w:eastAsia="ru-RU"/>
    </w:rPr>
  </w:style>
  <w:style w:type="character" w:customStyle="1" w:styleId="a9">
    <w:name w:val="Основной текст_"/>
    <w:basedOn w:val="a2"/>
    <w:link w:val="41"/>
    <w:rsid w:val="002F570D"/>
    <w:rPr>
      <w:rFonts w:ascii="Times New Roman" w:eastAsia="Times New Roman" w:hAnsi="Times New Roman" w:cs="Times New Roman"/>
      <w:sz w:val="23"/>
      <w:szCs w:val="23"/>
      <w:shd w:val="clear" w:color="auto" w:fill="FFFFFF"/>
    </w:rPr>
  </w:style>
  <w:style w:type="paragraph" w:customStyle="1" w:styleId="41">
    <w:name w:val="Основной текст4"/>
    <w:basedOn w:val="a"/>
    <w:link w:val="a9"/>
    <w:rsid w:val="002F570D"/>
    <w:pPr>
      <w:widowControl w:val="0"/>
      <w:shd w:val="clear" w:color="auto" w:fill="FFFFFF"/>
      <w:spacing w:before="240" w:after="0" w:line="274" w:lineRule="exact"/>
      <w:ind w:hanging="400"/>
      <w:jc w:val="both"/>
    </w:pPr>
    <w:rPr>
      <w:rFonts w:ascii="Times New Roman" w:eastAsia="Times New Roman" w:hAnsi="Times New Roman" w:cs="Times New Roman"/>
      <w:sz w:val="23"/>
      <w:szCs w:val="23"/>
    </w:rPr>
  </w:style>
  <w:style w:type="character" w:customStyle="1" w:styleId="105pt">
    <w:name w:val="Основной текст + 10;5 pt"/>
    <w:basedOn w:val="a9"/>
    <w:rsid w:val="002F570D"/>
    <w:rPr>
      <w:rFonts w:ascii="Times New Roman" w:eastAsia="Times New Roman" w:hAnsi="Times New Roman" w:cs="Times New Roman"/>
      <w:color w:val="000000"/>
      <w:spacing w:val="0"/>
      <w:w w:val="100"/>
      <w:position w:val="0"/>
      <w:sz w:val="21"/>
      <w:szCs w:val="21"/>
      <w:shd w:val="clear" w:color="auto" w:fill="FFFFFF"/>
      <w:lang w:val="ru-RU"/>
    </w:rPr>
  </w:style>
  <w:style w:type="character" w:customStyle="1" w:styleId="apple-converted-space">
    <w:name w:val="apple-converted-space"/>
    <w:basedOn w:val="a2"/>
    <w:rsid w:val="002F570D"/>
  </w:style>
  <w:style w:type="paragraph" w:styleId="aa">
    <w:name w:val="footer"/>
    <w:basedOn w:val="a"/>
    <w:link w:val="ab"/>
    <w:uiPriority w:val="99"/>
    <w:unhideWhenUsed/>
    <w:rsid w:val="002F570D"/>
    <w:pPr>
      <w:tabs>
        <w:tab w:val="center" w:pos="4677"/>
        <w:tab w:val="right" w:pos="9355"/>
      </w:tabs>
      <w:spacing w:after="0" w:line="240" w:lineRule="auto"/>
      <w:ind w:left="4" w:right="3" w:firstLine="2"/>
      <w:jc w:val="both"/>
    </w:pPr>
    <w:rPr>
      <w:rFonts w:ascii="Times New Roman" w:eastAsia="Times New Roman" w:hAnsi="Times New Roman" w:cs="Times New Roman"/>
      <w:color w:val="000000"/>
      <w:sz w:val="28"/>
      <w:lang w:eastAsia="ru-RU"/>
    </w:rPr>
  </w:style>
  <w:style w:type="character" w:customStyle="1" w:styleId="ab">
    <w:name w:val="Нижний колонтитул Знак"/>
    <w:basedOn w:val="a2"/>
    <w:link w:val="aa"/>
    <w:uiPriority w:val="99"/>
    <w:rsid w:val="002F570D"/>
    <w:rPr>
      <w:rFonts w:ascii="Times New Roman" w:eastAsia="Times New Roman" w:hAnsi="Times New Roman" w:cs="Times New Roman"/>
      <w:color w:val="000000"/>
      <w:sz w:val="28"/>
      <w:lang w:eastAsia="ru-RU"/>
    </w:rPr>
  </w:style>
  <w:style w:type="table" w:customStyle="1" w:styleId="12">
    <w:name w:val="Сетка таблицы1"/>
    <w:basedOn w:val="a3"/>
    <w:next w:val="a5"/>
    <w:uiPriority w:val="39"/>
    <w:rsid w:val="002F57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3"/>
    <w:next w:val="a5"/>
    <w:uiPriority w:val="39"/>
    <w:rsid w:val="002F57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3"/>
    <w:next w:val="a5"/>
    <w:uiPriority w:val="59"/>
    <w:rsid w:val="002F57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3"/>
    <w:next w:val="a5"/>
    <w:uiPriority w:val="59"/>
    <w:rsid w:val="002F570D"/>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3"/>
    <w:next w:val="a5"/>
    <w:uiPriority w:val="59"/>
    <w:rsid w:val="002F570D"/>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3">
    <w:name w:val="Основной текст1"/>
    <w:basedOn w:val="a9"/>
    <w:rsid w:val="002F570D"/>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paragraph" w:styleId="a1">
    <w:name w:val="Body Text"/>
    <w:basedOn w:val="a"/>
    <w:link w:val="ac"/>
    <w:rsid w:val="002F570D"/>
    <w:pPr>
      <w:spacing w:after="0" w:line="240" w:lineRule="auto"/>
      <w:jc w:val="both"/>
    </w:pPr>
    <w:rPr>
      <w:rFonts w:ascii="Times New Roman" w:eastAsia="Times New Roman" w:hAnsi="Times New Roman" w:cs="Times New Roman"/>
      <w:i/>
      <w:sz w:val="28"/>
      <w:szCs w:val="20"/>
      <w:lang w:eastAsia="ru-RU"/>
    </w:rPr>
  </w:style>
  <w:style w:type="character" w:customStyle="1" w:styleId="ac">
    <w:name w:val="Основной текст Знак"/>
    <w:basedOn w:val="a2"/>
    <w:link w:val="a1"/>
    <w:rsid w:val="002F570D"/>
    <w:rPr>
      <w:rFonts w:ascii="Times New Roman" w:eastAsia="Times New Roman" w:hAnsi="Times New Roman" w:cs="Times New Roman"/>
      <w:i/>
      <w:sz w:val="28"/>
      <w:szCs w:val="20"/>
      <w:lang w:eastAsia="ru-RU"/>
    </w:rPr>
  </w:style>
  <w:style w:type="character" w:customStyle="1" w:styleId="ad">
    <w:name w:val="Без интервала Знак"/>
    <w:basedOn w:val="a2"/>
    <w:link w:val="ae"/>
    <w:locked/>
    <w:rsid w:val="002F570D"/>
  </w:style>
  <w:style w:type="paragraph" w:styleId="ae">
    <w:name w:val="No Spacing"/>
    <w:link w:val="ad"/>
    <w:qFormat/>
    <w:rsid w:val="002F570D"/>
    <w:pPr>
      <w:spacing w:after="0" w:line="240" w:lineRule="auto"/>
    </w:pPr>
  </w:style>
  <w:style w:type="character" w:customStyle="1" w:styleId="22">
    <w:name w:val="Заголовок №2_"/>
    <w:basedOn w:val="a2"/>
    <w:link w:val="23"/>
    <w:rsid w:val="002F570D"/>
    <w:rPr>
      <w:rFonts w:ascii="Times New Roman" w:eastAsia="Times New Roman" w:hAnsi="Times New Roman" w:cs="Times New Roman"/>
      <w:b/>
      <w:bCs/>
      <w:sz w:val="42"/>
      <w:szCs w:val="42"/>
      <w:shd w:val="clear" w:color="auto" w:fill="FFFFFF"/>
    </w:rPr>
  </w:style>
  <w:style w:type="paragraph" w:customStyle="1" w:styleId="23">
    <w:name w:val="Заголовок №2"/>
    <w:basedOn w:val="a"/>
    <w:link w:val="22"/>
    <w:rsid w:val="002F570D"/>
    <w:pPr>
      <w:widowControl w:val="0"/>
      <w:shd w:val="clear" w:color="auto" w:fill="FFFFFF"/>
      <w:spacing w:before="480" w:after="240" w:line="432" w:lineRule="exact"/>
      <w:jc w:val="center"/>
      <w:outlineLvl w:val="1"/>
    </w:pPr>
    <w:rPr>
      <w:rFonts w:ascii="Times New Roman" w:eastAsia="Times New Roman" w:hAnsi="Times New Roman" w:cs="Times New Roman"/>
      <w:b/>
      <w:bCs/>
      <w:sz w:val="42"/>
      <w:szCs w:val="42"/>
    </w:rPr>
  </w:style>
  <w:style w:type="character" w:customStyle="1" w:styleId="24">
    <w:name w:val="Основной текст2"/>
    <w:basedOn w:val="a9"/>
    <w:rsid w:val="002F570D"/>
    <w:rPr>
      <w:rFonts w:ascii="Times New Roman" w:eastAsia="Times New Roman" w:hAnsi="Times New Roman" w:cs="Times New Roman"/>
      <w:color w:val="000000"/>
      <w:spacing w:val="0"/>
      <w:w w:val="100"/>
      <w:position w:val="0"/>
      <w:sz w:val="23"/>
      <w:szCs w:val="23"/>
      <w:shd w:val="clear" w:color="auto" w:fill="FFFFFF"/>
      <w:lang w:val="ru-RU"/>
    </w:rPr>
  </w:style>
  <w:style w:type="character" w:customStyle="1" w:styleId="32">
    <w:name w:val="Основной текст (3)_"/>
    <w:basedOn w:val="a2"/>
    <w:rsid w:val="002F570D"/>
    <w:rPr>
      <w:rFonts w:ascii="Times New Roman" w:eastAsia="Times New Roman" w:hAnsi="Times New Roman" w:cs="Times New Roman"/>
      <w:b w:val="0"/>
      <w:bCs w:val="0"/>
      <w:i/>
      <w:iCs/>
      <w:smallCaps w:val="0"/>
      <w:strike w:val="0"/>
      <w:sz w:val="23"/>
      <w:szCs w:val="23"/>
      <w:u w:val="none"/>
    </w:rPr>
  </w:style>
  <w:style w:type="character" w:customStyle="1" w:styleId="af">
    <w:name w:val="Подпись к таблице_"/>
    <w:basedOn w:val="a2"/>
    <w:link w:val="af0"/>
    <w:rsid w:val="002F570D"/>
    <w:rPr>
      <w:rFonts w:ascii="Times New Roman" w:eastAsia="Times New Roman" w:hAnsi="Times New Roman" w:cs="Times New Roman"/>
      <w:sz w:val="23"/>
      <w:szCs w:val="23"/>
      <w:shd w:val="clear" w:color="auto" w:fill="FFFFFF"/>
    </w:rPr>
  </w:style>
  <w:style w:type="paragraph" w:customStyle="1" w:styleId="af0">
    <w:name w:val="Подпись к таблице"/>
    <w:basedOn w:val="a"/>
    <w:link w:val="af"/>
    <w:rsid w:val="002F570D"/>
    <w:pPr>
      <w:widowControl w:val="0"/>
      <w:shd w:val="clear" w:color="auto" w:fill="FFFFFF"/>
      <w:spacing w:after="0" w:line="317" w:lineRule="exact"/>
      <w:jc w:val="both"/>
    </w:pPr>
    <w:rPr>
      <w:rFonts w:ascii="Times New Roman" w:eastAsia="Times New Roman" w:hAnsi="Times New Roman" w:cs="Times New Roman"/>
      <w:sz w:val="23"/>
      <w:szCs w:val="23"/>
    </w:rPr>
  </w:style>
  <w:style w:type="character" w:customStyle="1" w:styleId="af1">
    <w:name w:val="Подпись к таблице + Курсив"/>
    <w:basedOn w:val="af"/>
    <w:rsid w:val="002F570D"/>
    <w:rPr>
      <w:rFonts w:ascii="Times New Roman" w:eastAsia="Times New Roman" w:hAnsi="Times New Roman" w:cs="Times New Roman"/>
      <w:i/>
      <w:iCs/>
      <w:color w:val="000000"/>
      <w:spacing w:val="0"/>
      <w:w w:val="100"/>
      <w:position w:val="0"/>
      <w:sz w:val="23"/>
      <w:szCs w:val="23"/>
      <w:u w:val="single"/>
      <w:shd w:val="clear" w:color="auto" w:fill="FFFFFF"/>
      <w:lang w:val="ru-RU"/>
    </w:rPr>
  </w:style>
  <w:style w:type="character" w:customStyle="1" w:styleId="33">
    <w:name w:val="Основной текст (3)"/>
    <w:basedOn w:val="32"/>
    <w:rsid w:val="002F570D"/>
    <w:rPr>
      <w:rFonts w:ascii="Times New Roman" w:eastAsia="Times New Roman" w:hAnsi="Times New Roman" w:cs="Times New Roman"/>
      <w:b w:val="0"/>
      <w:bCs w:val="0"/>
      <w:i/>
      <w:iCs/>
      <w:smallCaps w:val="0"/>
      <w:strike w:val="0"/>
      <w:color w:val="000000"/>
      <w:spacing w:val="0"/>
      <w:w w:val="100"/>
      <w:position w:val="0"/>
      <w:sz w:val="23"/>
      <w:szCs w:val="23"/>
      <w:u w:val="single"/>
      <w:lang w:val="ru-RU"/>
    </w:rPr>
  </w:style>
  <w:style w:type="character" w:customStyle="1" w:styleId="34">
    <w:name w:val="Заголовок №3_"/>
    <w:basedOn w:val="a2"/>
    <w:link w:val="35"/>
    <w:rsid w:val="002F570D"/>
    <w:rPr>
      <w:rFonts w:ascii="Times New Roman" w:eastAsia="Times New Roman" w:hAnsi="Times New Roman" w:cs="Times New Roman"/>
      <w:sz w:val="23"/>
      <w:szCs w:val="23"/>
      <w:shd w:val="clear" w:color="auto" w:fill="FFFFFF"/>
    </w:rPr>
  </w:style>
  <w:style w:type="paragraph" w:customStyle="1" w:styleId="35">
    <w:name w:val="Заголовок №3"/>
    <w:basedOn w:val="a"/>
    <w:link w:val="34"/>
    <w:rsid w:val="002F570D"/>
    <w:pPr>
      <w:widowControl w:val="0"/>
      <w:shd w:val="clear" w:color="auto" w:fill="FFFFFF"/>
      <w:spacing w:after="0" w:line="274" w:lineRule="exact"/>
      <w:jc w:val="both"/>
      <w:outlineLvl w:val="2"/>
    </w:pPr>
    <w:rPr>
      <w:rFonts w:ascii="Times New Roman" w:eastAsia="Times New Roman" w:hAnsi="Times New Roman" w:cs="Times New Roman"/>
      <w:sz w:val="23"/>
      <w:szCs w:val="23"/>
    </w:rPr>
  </w:style>
  <w:style w:type="paragraph" w:customStyle="1" w:styleId="6">
    <w:name w:val="Основной текст6"/>
    <w:basedOn w:val="a"/>
    <w:rsid w:val="002F570D"/>
    <w:pPr>
      <w:widowControl w:val="0"/>
      <w:shd w:val="clear" w:color="auto" w:fill="FFFFFF"/>
      <w:spacing w:after="600" w:line="322" w:lineRule="exact"/>
      <w:ind w:hanging="400"/>
      <w:jc w:val="both"/>
    </w:pPr>
    <w:rPr>
      <w:rFonts w:ascii="Times New Roman" w:eastAsia="Times New Roman" w:hAnsi="Times New Roman" w:cs="Times New Roman"/>
      <w:color w:val="000000"/>
      <w:sz w:val="27"/>
      <w:szCs w:val="27"/>
      <w:lang w:eastAsia="ru-RU"/>
    </w:rPr>
  </w:style>
  <w:style w:type="paragraph" w:customStyle="1" w:styleId="c10">
    <w:name w:val="c10"/>
    <w:basedOn w:val="a"/>
    <w:rsid w:val="002F570D"/>
    <w:pPr>
      <w:spacing w:before="82" w:after="82" w:line="240" w:lineRule="auto"/>
    </w:pPr>
    <w:rPr>
      <w:rFonts w:ascii="Times New Roman" w:eastAsia="Times New Roman" w:hAnsi="Times New Roman" w:cs="Times New Roman"/>
      <w:sz w:val="24"/>
      <w:szCs w:val="24"/>
      <w:lang w:eastAsia="ru-RU"/>
    </w:rPr>
  </w:style>
  <w:style w:type="character" w:customStyle="1" w:styleId="c6">
    <w:name w:val="c6"/>
    <w:basedOn w:val="a2"/>
    <w:rsid w:val="002F570D"/>
  </w:style>
  <w:style w:type="paragraph" w:customStyle="1" w:styleId="Standard">
    <w:name w:val="Standard"/>
    <w:rsid w:val="002F570D"/>
    <w:pPr>
      <w:widowControl w:val="0"/>
      <w:suppressAutoHyphens/>
      <w:autoSpaceDN w:val="0"/>
      <w:spacing w:after="0" w:line="240" w:lineRule="auto"/>
      <w:textAlignment w:val="baseline"/>
    </w:pPr>
    <w:rPr>
      <w:rFonts w:ascii="Times New Roman" w:eastAsia="DejaVu Sans" w:hAnsi="Times New Roman" w:cs="Lohit Hindi"/>
      <w:kern w:val="3"/>
      <w:sz w:val="24"/>
      <w:szCs w:val="24"/>
      <w:lang w:eastAsia="zh-CN" w:bidi="hi-IN"/>
    </w:rPr>
  </w:style>
  <w:style w:type="character" w:customStyle="1" w:styleId="c4">
    <w:name w:val="c4"/>
    <w:basedOn w:val="a2"/>
    <w:rsid w:val="002F570D"/>
  </w:style>
  <w:style w:type="character" w:customStyle="1" w:styleId="c8">
    <w:name w:val="c8"/>
    <w:basedOn w:val="a2"/>
    <w:rsid w:val="002F570D"/>
  </w:style>
  <w:style w:type="paragraph" w:customStyle="1" w:styleId="af2">
    <w:name w:val="Знак"/>
    <w:basedOn w:val="a"/>
    <w:rsid w:val="002F570D"/>
    <w:pPr>
      <w:spacing w:line="240" w:lineRule="exact"/>
    </w:pPr>
    <w:rPr>
      <w:rFonts w:ascii="Verdana" w:eastAsia="Times New Roman" w:hAnsi="Verdana" w:cs="Times New Roman"/>
      <w:sz w:val="20"/>
      <w:szCs w:val="20"/>
      <w:lang w:val="en-US"/>
    </w:rPr>
  </w:style>
  <w:style w:type="paragraph" w:customStyle="1" w:styleId="msonormalbullet2gif">
    <w:name w:val="msonormalbullet2.gif"/>
    <w:basedOn w:val="a"/>
    <w:rsid w:val="002F57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Cambria115pt">
    <w:name w:val="Основной текст (2) + Cambria;11;5 pt"/>
    <w:basedOn w:val="a2"/>
    <w:rsid w:val="002F570D"/>
    <w:rPr>
      <w:rFonts w:ascii="Cambria" w:eastAsia="Cambria" w:hAnsi="Cambria" w:cs="Cambria"/>
      <w:b w:val="0"/>
      <w:bCs w:val="0"/>
      <w:i w:val="0"/>
      <w:iCs w:val="0"/>
      <w:smallCaps w:val="0"/>
      <w:strike w:val="0"/>
      <w:color w:val="000000"/>
      <w:spacing w:val="0"/>
      <w:w w:val="100"/>
      <w:position w:val="0"/>
      <w:sz w:val="23"/>
      <w:szCs w:val="23"/>
      <w:u w:val="none"/>
      <w:lang w:val="ru-RU" w:eastAsia="ru-RU" w:bidi="ru-RU"/>
    </w:rPr>
  </w:style>
  <w:style w:type="paragraph" w:styleId="af3">
    <w:name w:val="Balloon Text"/>
    <w:basedOn w:val="a"/>
    <w:link w:val="af4"/>
    <w:unhideWhenUsed/>
    <w:rsid w:val="002F570D"/>
    <w:pPr>
      <w:spacing w:after="0" w:line="240" w:lineRule="auto"/>
    </w:pPr>
    <w:rPr>
      <w:rFonts w:ascii="Tahoma" w:hAnsi="Tahoma" w:cs="Tahoma"/>
      <w:sz w:val="16"/>
      <w:szCs w:val="16"/>
    </w:rPr>
  </w:style>
  <w:style w:type="character" w:customStyle="1" w:styleId="af4">
    <w:name w:val="Текст выноски Знак"/>
    <w:basedOn w:val="a2"/>
    <w:link w:val="af3"/>
    <w:rsid w:val="002F570D"/>
    <w:rPr>
      <w:rFonts w:ascii="Tahoma" w:hAnsi="Tahoma" w:cs="Tahoma"/>
      <w:sz w:val="16"/>
      <w:szCs w:val="16"/>
    </w:rPr>
  </w:style>
  <w:style w:type="paragraph" w:styleId="af5">
    <w:name w:val="header"/>
    <w:basedOn w:val="a"/>
    <w:link w:val="af6"/>
    <w:uiPriority w:val="99"/>
    <w:unhideWhenUsed/>
    <w:rsid w:val="002F570D"/>
    <w:pPr>
      <w:tabs>
        <w:tab w:val="center" w:pos="4677"/>
        <w:tab w:val="right" w:pos="9355"/>
      </w:tabs>
      <w:spacing w:after="0" w:line="240" w:lineRule="auto"/>
    </w:pPr>
  </w:style>
  <w:style w:type="character" w:customStyle="1" w:styleId="af6">
    <w:name w:val="Верхний колонтитул Знак"/>
    <w:basedOn w:val="a2"/>
    <w:link w:val="af5"/>
    <w:uiPriority w:val="99"/>
    <w:rsid w:val="002F570D"/>
  </w:style>
  <w:style w:type="paragraph" w:customStyle="1" w:styleId="af7">
    <w:name w:val="Базовый"/>
    <w:rsid w:val="002F570D"/>
    <w:pPr>
      <w:tabs>
        <w:tab w:val="left" w:pos="709"/>
      </w:tabs>
      <w:suppressAutoHyphens/>
      <w:spacing w:after="200" w:line="276" w:lineRule="atLeast"/>
    </w:pPr>
    <w:rPr>
      <w:rFonts w:ascii="Calibri" w:eastAsia="Arial Unicode MS" w:hAnsi="Calibri"/>
      <w:lang w:eastAsia="ru-RU"/>
    </w:rPr>
  </w:style>
  <w:style w:type="table" w:customStyle="1" w:styleId="5">
    <w:name w:val="Сетка таблицы5"/>
    <w:basedOn w:val="a3"/>
    <w:next w:val="a5"/>
    <w:uiPriority w:val="39"/>
    <w:rsid w:val="002F57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
    <w:next w:val="a4"/>
    <w:uiPriority w:val="99"/>
    <w:semiHidden/>
    <w:unhideWhenUsed/>
    <w:rsid w:val="002F570D"/>
  </w:style>
  <w:style w:type="character" w:customStyle="1" w:styleId="af8">
    <w:name w:val="Текст сноски Знак"/>
    <w:basedOn w:val="a2"/>
    <w:link w:val="af9"/>
    <w:rsid w:val="002F570D"/>
    <w:rPr>
      <w:rFonts w:eastAsia="Times New Roman"/>
      <w:lang w:val="en-US"/>
    </w:rPr>
  </w:style>
  <w:style w:type="paragraph" w:styleId="af9">
    <w:name w:val="footnote text"/>
    <w:basedOn w:val="a"/>
    <w:link w:val="af8"/>
    <w:rsid w:val="002F570D"/>
    <w:pPr>
      <w:spacing w:after="0" w:line="240" w:lineRule="auto"/>
    </w:pPr>
    <w:rPr>
      <w:rFonts w:eastAsia="Times New Roman"/>
      <w:lang w:val="en-US"/>
    </w:rPr>
  </w:style>
  <w:style w:type="character" w:customStyle="1" w:styleId="14">
    <w:name w:val="Текст сноски Знак1"/>
    <w:basedOn w:val="a2"/>
    <w:uiPriority w:val="99"/>
    <w:rsid w:val="002F570D"/>
    <w:rPr>
      <w:sz w:val="20"/>
      <w:szCs w:val="20"/>
    </w:rPr>
  </w:style>
  <w:style w:type="paragraph" w:styleId="afa">
    <w:name w:val="Body Text Indent"/>
    <w:basedOn w:val="a"/>
    <w:link w:val="afb"/>
    <w:uiPriority w:val="99"/>
    <w:rsid w:val="002F570D"/>
    <w:pPr>
      <w:spacing w:after="0" w:line="360" w:lineRule="atLeast"/>
      <w:ind w:firstLine="709"/>
      <w:jc w:val="both"/>
    </w:pPr>
    <w:rPr>
      <w:rFonts w:ascii="Times New Roman CYR" w:eastAsia="Times New Roman" w:hAnsi="Times New Roman CYR" w:cs="Times New Roman"/>
      <w:sz w:val="28"/>
      <w:szCs w:val="20"/>
      <w:lang w:eastAsia="ru-RU"/>
    </w:rPr>
  </w:style>
  <w:style w:type="character" w:customStyle="1" w:styleId="afb">
    <w:name w:val="Основной текст с отступом Знак"/>
    <w:basedOn w:val="a2"/>
    <w:link w:val="afa"/>
    <w:uiPriority w:val="99"/>
    <w:rsid w:val="002F570D"/>
    <w:rPr>
      <w:rFonts w:ascii="Times New Roman CYR" w:eastAsia="Times New Roman" w:hAnsi="Times New Roman CYR" w:cs="Times New Roman"/>
      <w:sz w:val="28"/>
      <w:szCs w:val="20"/>
      <w:lang w:eastAsia="ru-RU"/>
    </w:rPr>
  </w:style>
  <w:style w:type="paragraph" w:styleId="25">
    <w:name w:val="Body Text 2"/>
    <w:basedOn w:val="a"/>
    <w:link w:val="26"/>
    <w:rsid w:val="002F570D"/>
    <w:pPr>
      <w:spacing w:after="120" w:line="480" w:lineRule="auto"/>
    </w:pPr>
    <w:rPr>
      <w:rFonts w:ascii="Times New Roman" w:eastAsia="Times New Roman" w:hAnsi="Times New Roman" w:cs="Times New Roman"/>
      <w:sz w:val="24"/>
      <w:szCs w:val="24"/>
      <w:lang w:eastAsia="ru-RU"/>
    </w:rPr>
  </w:style>
  <w:style w:type="character" w:customStyle="1" w:styleId="26">
    <w:name w:val="Основной текст 2 Знак"/>
    <w:basedOn w:val="a2"/>
    <w:link w:val="25"/>
    <w:rsid w:val="002F570D"/>
    <w:rPr>
      <w:rFonts w:ascii="Times New Roman" w:eastAsia="Times New Roman" w:hAnsi="Times New Roman" w:cs="Times New Roman"/>
      <w:sz w:val="24"/>
      <w:szCs w:val="24"/>
      <w:lang w:eastAsia="ru-RU"/>
    </w:rPr>
  </w:style>
  <w:style w:type="character" w:styleId="afc">
    <w:name w:val="page number"/>
    <w:basedOn w:val="a2"/>
    <w:rsid w:val="002F570D"/>
  </w:style>
  <w:style w:type="character" w:customStyle="1" w:styleId="15">
    <w:name w:val="Текст выноски Знак1"/>
    <w:basedOn w:val="a2"/>
    <w:uiPriority w:val="99"/>
    <w:rsid w:val="002F570D"/>
    <w:rPr>
      <w:rFonts w:ascii="Segoe UI" w:eastAsia="Calibri" w:hAnsi="Segoe UI" w:cs="Segoe UI"/>
      <w:sz w:val="18"/>
      <w:szCs w:val="18"/>
    </w:rPr>
  </w:style>
  <w:style w:type="character" w:customStyle="1" w:styleId="c1">
    <w:name w:val="c1"/>
    <w:basedOn w:val="a2"/>
    <w:rsid w:val="002F570D"/>
  </w:style>
  <w:style w:type="paragraph" w:customStyle="1" w:styleId="afd">
    <w:name w:val="Содержимое таблицы"/>
    <w:basedOn w:val="a"/>
    <w:rsid w:val="002F570D"/>
    <w:pPr>
      <w:widowControl w:val="0"/>
      <w:suppressLineNumbers/>
      <w:suppressAutoHyphens/>
      <w:spacing w:after="0" w:line="240" w:lineRule="auto"/>
    </w:pPr>
    <w:rPr>
      <w:rFonts w:ascii="Arial" w:eastAsia="SimSun" w:hAnsi="Arial" w:cs="Mangal"/>
      <w:sz w:val="20"/>
      <w:szCs w:val="24"/>
      <w:lang w:eastAsia="hi-IN" w:bidi="hi-IN"/>
    </w:rPr>
  </w:style>
  <w:style w:type="character" w:customStyle="1" w:styleId="c9">
    <w:name w:val="c9"/>
    <w:basedOn w:val="a2"/>
    <w:rsid w:val="002F570D"/>
  </w:style>
  <w:style w:type="character" w:customStyle="1" w:styleId="27">
    <w:name w:val="Основной текст (2)_"/>
    <w:link w:val="28"/>
    <w:rsid w:val="002F570D"/>
    <w:rPr>
      <w:rFonts w:ascii="Times New Roman" w:eastAsia="Times New Roman" w:hAnsi="Times New Roman" w:cs="Times New Roman"/>
      <w:b/>
      <w:bCs/>
      <w:spacing w:val="-10"/>
      <w:sz w:val="28"/>
      <w:szCs w:val="28"/>
      <w:shd w:val="clear" w:color="auto" w:fill="FFFFFF"/>
    </w:rPr>
  </w:style>
  <w:style w:type="character" w:customStyle="1" w:styleId="12pt">
    <w:name w:val="Основной текст + 12 pt"/>
    <w:rsid w:val="002F570D"/>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12pt0">
    <w:name w:val="Основной текст + 12 pt;Полужирный"/>
    <w:rsid w:val="002F570D"/>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28">
    <w:name w:val="Основной текст (2)"/>
    <w:basedOn w:val="a"/>
    <w:link w:val="27"/>
    <w:rsid w:val="002F570D"/>
    <w:pPr>
      <w:widowControl w:val="0"/>
      <w:shd w:val="clear" w:color="auto" w:fill="FFFFFF"/>
      <w:spacing w:after="0" w:line="331" w:lineRule="exact"/>
      <w:jc w:val="center"/>
    </w:pPr>
    <w:rPr>
      <w:rFonts w:ascii="Times New Roman" w:eastAsia="Times New Roman" w:hAnsi="Times New Roman" w:cs="Times New Roman"/>
      <w:b/>
      <w:bCs/>
      <w:spacing w:val="-10"/>
      <w:sz w:val="28"/>
      <w:szCs w:val="28"/>
    </w:rPr>
  </w:style>
  <w:style w:type="character" w:customStyle="1" w:styleId="CordiaUPC35pt">
    <w:name w:val="Основной текст + CordiaUPC;35 pt"/>
    <w:rsid w:val="002F570D"/>
    <w:rPr>
      <w:rFonts w:ascii="CordiaUPC" w:eastAsia="CordiaUPC" w:hAnsi="CordiaUPC" w:cs="CordiaUPC"/>
      <w:b w:val="0"/>
      <w:bCs w:val="0"/>
      <w:i w:val="0"/>
      <w:iCs w:val="0"/>
      <w:smallCaps w:val="0"/>
      <w:strike w:val="0"/>
      <w:color w:val="000000"/>
      <w:spacing w:val="0"/>
      <w:w w:val="100"/>
      <w:position w:val="0"/>
      <w:sz w:val="70"/>
      <w:szCs w:val="70"/>
      <w:u w:val="none"/>
      <w:lang w:val="ru-RU" w:eastAsia="ru-RU" w:bidi="ru-RU"/>
    </w:rPr>
  </w:style>
  <w:style w:type="character" w:customStyle="1" w:styleId="16">
    <w:name w:val="Заголовок №1_"/>
    <w:basedOn w:val="a2"/>
    <w:link w:val="17"/>
    <w:rsid w:val="002F570D"/>
    <w:rPr>
      <w:rFonts w:ascii="Times New Roman" w:eastAsia="Times New Roman" w:hAnsi="Times New Roman" w:cs="Times New Roman"/>
      <w:b/>
      <w:bCs/>
      <w:sz w:val="27"/>
      <w:szCs w:val="27"/>
      <w:shd w:val="clear" w:color="auto" w:fill="FFFFFF"/>
    </w:rPr>
  </w:style>
  <w:style w:type="character" w:customStyle="1" w:styleId="115pt">
    <w:name w:val="Основной текст + 11;5 pt"/>
    <w:basedOn w:val="a9"/>
    <w:rsid w:val="002F570D"/>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60">
    <w:name w:val="Основной текст (6)_"/>
    <w:basedOn w:val="a2"/>
    <w:link w:val="61"/>
    <w:rsid w:val="002F570D"/>
    <w:rPr>
      <w:rFonts w:ascii="Times New Roman" w:eastAsia="Times New Roman" w:hAnsi="Times New Roman" w:cs="Times New Roman"/>
      <w:b/>
      <w:bCs/>
      <w:i/>
      <w:iCs/>
      <w:sz w:val="23"/>
      <w:szCs w:val="23"/>
      <w:shd w:val="clear" w:color="auto" w:fill="FFFFFF"/>
    </w:rPr>
  </w:style>
  <w:style w:type="character" w:customStyle="1" w:styleId="115pt0">
    <w:name w:val="Основной текст + 11;5 pt;Полужирный;Курсив"/>
    <w:basedOn w:val="a9"/>
    <w:rsid w:val="002F570D"/>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ru-RU"/>
    </w:rPr>
  </w:style>
  <w:style w:type="paragraph" w:customStyle="1" w:styleId="17">
    <w:name w:val="Заголовок №1"/>
    <w:basedOn w:val="a"/>
    <w:link w:val="16"/>
    <w:rsid w:val="002F570D"/>
    <w:pPr>
      <w:widowControl w:val="0"/>
      <w:shd w:val="clear" w:color="auto" w:fill="FFFFFF"/>
      <w:spacing w:after="120" w:line="322" w:lineRule="exact"/>
      <w:jc w:val="center"/>
      <w:outlineLvl w:val="0"/>
    </w:pPr>
    <w:rPr>
      <w:rFonts w:ascii="Times New Roman" w:eastAsia="Times New Roman" w:hAnsi="Times New Roman" w:cs="Times New Roman"/>
      <w:b/>
      <w:bCs/>
      <w:sz w:val="27"/>
      <w:szCs w:val="27"/>
    </w:rPr>
  </w:style>
  <w:style w:type="paragraph" w:customStyle="1" w:styleId="61">
    <w:name w:val="Основной текст (6)"/>
    <w:basedOn w:val="a"/>
    <w:link w:val="60"/>
    <w:rsid w:val="002F570D"/>
    <w:pPr>
      <w:widowControl w:val="0"/>
      <w:shd w:val="clear" w:color="auto" w:fill="FFFFFF"/>
      <w:spacing w:before="1140" w:after="0" w:line="274" w:lineRule="exact"/>
      <w:jc w:val="center"/>
    </w:pPr>
    <w:rPr>
      <w:rFonts w:ascii="Times New Roman" w:eastAsia="Times New Roman" w:hAnsi="Times New Roman" w:cs="Times New Roman"/>
      <w:b/>
      <w:bCs/>
      <w:i/>
      <w:iCs/>
      <w:sz w:val="23"/>
      <w:szCs w:val="23"/>
    </w:rPr>
  </w:style>
  <w:style w:type="numbering" w:customStyle="1" w:styleId="29">
    <w:name w:val="Нет списка2"/>
    <w:next w:val="a4"/>
    <w:uiPriority w:val="99"/>
    <w:semiHidden/>
    <w:unhideWhenUsed/>
    <w:rsid w:val="002F570D"/>
  </w:style>
  <w:style w:type="table" w:customStyle="1" w:styleId="62">
    <w:name w:val="Сетка таблицы6"/>
    <w:basedOn w:val="a3"/>
    <w:next w:val="a5"/>
    <w:uiPriority w:val="39"/>
    <w:rsid w:val="002F57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z0">
    <w:name w:val="WW8Num2z0"/>
    <w:rsid w:val="002F570D"/>
    <w:rPr>
      <w:rFonts w:ascii="Times New Roman" w:eastAsia="Times New Roman" w:hAnsi="Times New Roman" w:cs="Times New Roman"/>
      <w:b w:val="0"/>
      <w:bCs w:val="0"/>
      <w:i w:val="0"/>
      <w:iCs w:val="0"/>
      <w:caps w:val="0"/>
      <w:smallCaps w:val="0"/>
      <w:strike w:val="0"/>
      <w:dstrike w:val="0"/>
      <w:color w:val="000000"/>
      <w:spacing w:val="0"/>
      <w:w w:val="100"/>
      <w:position w:val="0"/>
      <w:sz w:val="23"/>
      <w:szCs w:val="23"/>
      <w:u w:val="none"/>
      <w:vertAlign w:val="baseline"/>
      <w:lang w:val="ru-RU"/>
    </w:rPr>
  </w:style>
  <w:style w:type="character" w:customStyle="1" w:styleId="WW8Num4z0">
    <w:name w:val="WW8Num4z0"/>
    <w:rsid w:val="002F570D"/>
    <w:rPr>
      <w:rFonts w:ascii="Times New Roman" w:eastAsia="Times New Roman" w:hAnsi="Times New Roman" w:cs="Times New Roman"/>
      <w:b w:val="0"/>
      <w:bCs w:val="0"/>
      <w:i w:val="0"/>
      <w:iCs w:val="0"/>
      <w:caps w:val="0"/>
      <w:smallCaps w:val="0"/>
      <w:strike w:val="0"/>
      <w:dstrike w:val="0"/>
      <w:color w:val="000000"/>
      <w:spacing w:val="0"/>
      <w:w w:val="100"/>
      <w:position w:val="0"/>
      <w:sz w:val="23"/>
      <w:szCs w:val="23"/>
      <w:u w:val="none"/>
      <w:vertAlign w:val="baseline"/>
      <w:lang w:val="ru-RU"/>
    </w:rPr>
  </w:style>
  <w:style w:type="character" w:customStyle="1" w:styleId="WW8Num5z0">
    <w:name w:val="WW8Num5z0"/>
    <w:rsid w:val="002F570D"/>
    <w:rPr>
      <w:rFonts w:ascii="Symbol" w:hAnsi="Symbol" w:cs="Symbol"/>
    </w:rPr>
  </w:style>
  <w:style w:type="character" w:customStyle="1" w:styleId="WW8Num5z1">
    <w:name w:val="WW8Num5z1"/>
    <w:rsid w:val="002F570D"/>
    <w:rPr>
      <w:rFonts w:ascii="Courier New" w:hAnsi="Courier New" w:cs="Courier New"/>
    </w:rPr>
  </w:style>
  <w:style w:type="character" w:customStyle="1" w:styleId="WW8Num5z2">
    <w:name w:val="WW8Num5z2"/>
    <w:rsid w:val="002F570D"/>
    <w:rPr>
      <w:rFonts w:ascii="Wingdings" w:hAnsi="Wingdings" w:cs="Wingdings"/>
    </w:rPr>
  </w:style>
  <w:style w:type="character" w:customStyle="1" w:styleId="WW8Num6z0">
    <w:name w:val="WW8Num6z0"/>
    <w:rsid w:val="002F570D"/>
    <w:rPr>
      <w:rFonts w:ascii="Symbol" w:hAnsi="Symbol" w:cs="Symbol"/>
    </w:rPr>
  </w:style>
  <w:style w:type="character" w:customStyle="1" w:styleId="WW8Num7z0">
    <w:name w:val="WW8Num7z0"/>
    <w:rsid w:val="002F570D"/>
    <w:rPr>
      <w:rFonts w:ascii="Symbol" w:hAnsi="Symbol" w:cs="Symbol"/>
    </w:rPr>
  </w:style>
  <w:style w:type="character" w:customStyle="1" w:styleId="WW8Num8z0">
    <w:name w:val="WW8Num8z0"/>
    <w:rsid w:val="002F570D"/>
    <w:rPr>
      <w:rFonts w:ascii="Wingdings" w:hAnsi="Wingdings" w:cs="Wingdings"/>
    </w:rPr>
  </w:style>
  <w:style w:type="character" w:customStyle="1" w:styleId="WW8Num9z0">
    <w:name w:val="WW8Num9z0"/>
    <w:rsid w:val="002F570D"/>
    <w:rPr>
      <w:rFonts w:ascii="Symbol" w:hAnsi="Symbol" w:cs="Symbol"/>
    </w:rPr>
  </w:style>
  <w:style w:type="character" w:customStyle="1" w:styleId="WW8Num9z1">
    <w:name w:val="WW8Num9z1"/>
    <w:rsid w:val="002F570D"/>
    <w:rPr>
      <w:rFonts w:ascii="Courier New" w:hAnsi="Courier New" w:cs="Courier New"/>
    </w:rPr>
  </w:style>
  <w:style w:type="character" w:customStyle="1" w:styleId="WW8Num9z2">
    <w:name w:val="WW8Num9z2"/>
    <w:rsid w:val="002F570D"/>
    <w:rPr>
      <w:rFonts w:ascii="Wingdings" w:hAnsi="Wingdings" w:cs="Wingdings"/>
    </w:rPr>
  </w:style>
  <w:style w:type="character" w:customStyle="1" w:styleId="WW8Num10z0">
    <w:name w:val="WW8Num10z0"/>
    <w:rsid w:val="002F570D"/>
    <w:rPr>
      <w:rFonts w:ascii="Times New Roman" w:eastAsia="Times New Roman" w:hAnsi="Times New Roman" w:cs="Times New Roman"/>
      <w:b w:val="0"/>
      <w:bCs w:val="0"/>
      <w:i w:val="0"/>
      <w:iCs w:val="0"/>
      <w:caps w:val="0"/>
      <w:smallCaps w:val="0"/>
      <w:strike w:val="0"/>
      <w:dstrike w:val="0"/>
      <w:color w:val="000000"/>
      <w:spacing w:val="0"/>
      <w:w w:val="100"/>
      <w:position w:val="0"/>
      <w:sz w:val="23"/>
      <w:szCs w:val="23"/>
      <w:u w:val="none"/>
      <w:vertAlign w:val="baseline"/>
      <w:lang w:val="ru-RU"/>
    </w:rPr>
  </w:style>
  <w:style w:type="character" w:customStyle="1" w:styleId="WW8Num13z0">
    <w:name w:val="WW8Num13z0"/>
    <w:rsid w:val="002F570D"/>
    <w:rPr>
      <w:rFonts w:ascii="Times New Roman" w:eastAsia="Times New Roman" w:hAnsi="Times New Roman" w:cs="Times New Roman"/>
      <w:b w:val="0"/>
      <w:bCs w:val="0"/>
      <w:i w:val="0"/>
      <w:iCs w:val="0"/>
      <w:caps w:val="0"/>
      <w:smallCaps w:val="0"/>
      <w:strike w:val="0"/>
      <w:dstrike w:val="0"/>
      <w:color w:val="000000"/>
      <w:spacing w:val="0"/>
      <w:w w:val="100"/>
      <w:position w:val="0"/>
      <w:sz w:val="23"/>
      <w:szCs w:val="23"/>
      <w:u w:val="none"/>
      <w:vertAlign w:val="baseline"/>
      <w:lang w:val="ru-RU"/>
    </w:rPr>
  </w:style>
  <w:style w:type="character" w:customStyle="1" w:styleId="WW8Num16z0">
    <w:name w:val="WW8Num16z0"/>
    <w:rsid w:val="002F570D"/>
    <w:rPr>
      <w:rFonts w:ascii="Calibri" w:eastAsia="Calibri" w:hAnsi="Calibri" w:cs="Times New Roman"/>
      <w:color w:val="auto"/>
      <w:sz w:val="22"/>
    </w:rPr>
  </w:style>
  <w:style w:type="character" w:customStyle="1" w:styleId="WW8Num18z0">
    <w:name w:val="WW8Num18z0"/>
    <w:rsid w:val="002F570D"/>
    <w:rPr>
      <w:rFonts w:ascii="Symbol" w:hAnsi="Symbol" w:cs="Symbol"/>
    </w:rPr>
  </w:style>
  <w:style w:type="character" w:customStyle="1" w:styleId="WW8Num19z0">
    <w:name w:val="WW8Num19z0"/>
    <w:rsid w:val="002F570D"/>
    <w:rPr>
      <w:rFonts w:ascii="Wingdings" w:hAnsi="Wingdings" w:cs="Wingdings"/>
    </w:rPr>
  </w:style>
  <w:style w:type="character" w:customStyle="1" w:styleId="WW8Num20z0">
    <w:name w:val="WW8Num20z0"/>
    <w:rsid w:val="002F570D"/>
    <w:rPr>
      <w:rFonts w:ascii="Symbol" w:hAnsi="Symbol" w:cs="Symbol"/>
    </w:rPr>
  </w:style>
  <w:style w:type="character" w:customStyle="1" w:styleId="WW8Num20z1">
    <w:name w:val="WW8Num20z1"/>
    <w:rsid w:val="002F570D"/>
    <w:rPr>
      <w:rFonts w:ascii="Courier New" w:hAnsi="Courier New" w:cs="Courier New"/>
    </w:rPr>
  </w:style>
  <w:style w:type="character" w:customStyle="1" w:styleId="WW8Num21z0">
    <w:name w:val="WW8Num21z0"/>
    <w:rsid w:val="002F570D"/>
    <w:rPr>
      <w:rFonts w:ascii="Wingdings" w:hAnsi="Wingdings" w:cs="Wingdings"/>
    </w:rPr>
  </w:style>
  <w:style w:type="character" w:customStyle="1" w:styleId="WW8Num23z0">
    <w:name w:val="WW8Num23z0"/>
    <w:rsid w:val="002F570D"/>
    <w:rPr>
      <w:rFonts w:ascii="Wingdings" w:hAnsi="Wingdings" w:cs="Wingdings"/>
    </w:rPr>
  </w:style>
  <w:style w:type="character" w:customStyle="1" w:styleId="WW8Num24z0">
    <w:name w:val="WW8Num24z0"/>
    <w:rsid w:val="002F570D"/>
    <w:rPr>
      <w:rFonts w:ascii="Times New Roman" w:eastAsia="Times New Roman" w:hAnsi="Times New Roman" w:cs="Times New Roman"/>
      <w:b w:val="0"/>
      <w:bCs w:val="0"/>
      <w:i w:val="0"/>
      <w:iCs w:val="0"/>
      <w:caps w:val="0"/>
      <w:smallCaps w:val="0"/>
      <w:strike w:val="0"/>
      <w:dstrike w:val="0"/>
      <w:color w:val="000000"/>
      <w:spacing w:val="0"/>
      <w:w w:val="100"/>
      <w:position w:val="0"/>
      <w:sz w:val="23"/>
      <w:szCs w:val="23"/>
      <w:u w:val="none"/>
      <w:vertAlign w:val="baseline"/>
      <w:lang w:val="ru-RU"/>
    </w:rPr>
  </w:style>
  <w:style w:type="character" w:customStyle="1" w:styleId="WW8Num25z0">
    <w:name w:val="WW8Num25z0"/>
    <w:rsid w:val="002F570D"/>
    <w:rPr>
      <w:rFonts w:ascii="Times New Roman" w:eastAsia="Times New Roman" w:hAnsi="Times New Roman" w:cs="Times New Roman"/>
      <w:b w:val="0"/>
      <w:bCs w:val="0"/>
      <w:i w:val="0"/>
      <w:iCs w:val="0"/>
      <w:caps w:val="0"/>
      <w:smallCaps w:val="0"/>
      <w:strike w:val="0"/>
      <w:dstrike w:val="0"/>
      <w:color w:val="000000"/>
      <w:spacing w:val="0"/>
      <w:w w:val="100"/>
      <w:position w:val="0"/>
      <w:sz w:val="23"/>
      <w:szCs w:val="23"/>
      <w:u w:val="none"/>
      <w:vertAlign w:val="baseline"/>
      <w:lang w:val="ru-RU"/>
    </w:rPr>
  </w:style>
  <w:style w:type="character" w:customStyle="1" w:styleId="WW8Num26z0">
    <w:name w:val="WW8Num26z0"/>
    <w:rsid w:val="002F570D"/>
    <w:rPr>
      <w:rFonts w:ascii="Symbol" w:hAnsi="Symbol" w:cs="Symbol"/>
    </w:rPr>
  </w:style>
  <w:style w:type="character" w:customStyle="1" w:styleId="WW8Num27z0">
    <w:name w:val="WW8Num27z0"/>
    <w:rsid w:val="002F570D"/>
    <w:rPr>
      <w:rFonts w:ascii="Times New Roman" w:eastAsia="Times New Roman" w:hAnsi="Times New Roman" w:cs="Times New Roman"/>
      <w:b w:val="0"/>
      <w:bCs w:val="0"/>
      <w:i w:val="0"/>
      <w:iCs w:val="0"/>
      <w:caps w:val="0"/>
      <w:smallCaps w:val="0"/>
      <w:strike w:val="0"/>
      <w:dstrike w:val="0"/>
      <w:color w:val="000000"/>
      <w:spacing w:val="0"/>
      <w:w w:val="100"/>
      <w:position w:val="0"/>
      <w:sz w:val="23"/>
      <w:szCs w:val="23"/>
      <w:u w:val="none"/>
      <w:vertAlign w:val="baseline"/>
      <w:lang w:val="ru-RU"/>
    </w:rPr>
  </w:style>
  <w:style w:type="character" w:customStyle="1" w:styleId="WW8Num28z0">
    <w:name w:val="WW8Num28z0"/>
    <w:rsid w:val="002F570D"/>
    <w:rPr>
      <w:rFonts w:ascii="Times New Roman" w:eastAsia="Times New Roman" w:hAnsi="Times New Roman" w:cs="Times New Roman"/>
      <w:b w:val="0"/>
      <w:bCs w:val="0"/>
      <w:i w:val="0"/>
      <w:iCs w:val="0"/>
      <w:caps w:val="0"/>
      <w:smallCaps w:val="0"/>
      <w:strike w:val="0"/>
      <w:dstrike w:val="0"/>
      <w:color w:val="000000"/>
      <w:spacing w:val="0"/>
      <w:w w:val="100"/>
      <w:position w:val="0"/>
      <w:sz w:val="23"/>
      <w:szCs w:val="23"/>
      <w:u w:val="none"/>
      <w:vertAlign w:val="baseline"/>
      <w:lang w:val="ru-RU"/>
    </w:rPr>
  </w:style>
  <w:style w:type="character" w:customStyle="1" w:styleId="WW8Num29z0">
    <w:name w:val="WW8Num29z0"/>
    <w:rsid w:val="002F570D"/>
    <w:rPr>
      <w:rFonts w:ascii="Times New Roman" w:eastAsia="Times New Roman" w:hAnsi="Times New Roman" w:cs="Times New Roman"/>
      <w:b w:val="0"/>
      <w:bCs w:val="0"/>
      <w:i w:val="0"/>
      <w:iCs w:val="0"/>
      <w:caps w:val="0"/>
      <w:smallCaps w:val="0"/>
      <w:strike w:val="0"/>
      <w:dstrike w:val="0"/>
      <w:color w:val="000000"/>
      <w:spacing w:val="0"/>
      <w:w w:val="100"/>
      <w:position w:val="0"/>
      <w:sz w:val="23"/>
      <w:szCs w:val="23"/>
      <w:u w:val="none"/>
      <w:vertAlign w:val="baseline"/>
      <w:lang w:val="ru-RU"/>
    </w:rPr>
  </w:style>
  <w:style w:type="character" w:customStyle="1" w:styleId="18">
    <w:name w:val="Основной шрифт абзаца1"/>
    <w:rsid w:val="002F570D"/>
  </w:style>
  <w:style w:type="character" w:styleId="afe">
    <w:name w:val="Hyperlink"/>
    <w:uiPriority w:val="99"/>
    <w:rsid w:val="002F570D"/>
    <w:rPr>
      <w:color w:val="0000FF"/>
      <w:u w:val="single"/>
    </w:rPr>
  </w:style>
  <w:style w:type="character" w:styleId="aff">
    <w:name w:val="FollowedHyperlink"/>
    <w:rsid w:val="002F570D"/>
    <w:rPr>
      <w:color w:val="800080"/>
      <w:u w:val="single"/>
    </w:rPr>
  </w:style>
  <w:style w:type="character" w:customStyle="1" w:styleId="aff0">
    <w:name w:val="Основной текст + Полужирный"/>
    <w:rsid w:val="002F570D"/>
    <w:rPr>
      <w:rFonts w:ascii="Times New Roman" w:hAnsi="Times New Roman" w:cs="Times New Roman"/>
      <w:b/>
      <w:bCs/>
      <w:i w:val="0"/>
      <w:iCs w:val="0"/>
      <w:caps w:val="0"/>
      <w:smallCaps w:val="0"/>
      <w:strike w:val="0"/>
      <w:dstrike w:val="0"/>
      <w:color w:val="000000"/>
      <w:spacing w:val="0"/>
      <w:w w:val="100"/>
      <w:position w:val="0"/>
      <w:sz w:val="23"/>
      <w:szCs w:val="23"/>
      <w:u w:val="none"/>
      <w:shd w:val="clear" w:color="auto" w:fill="FFFFFF"/>
      <w:vertAlign w:val="baseline"/>
      <w:lang w:val="ru-RU"/>
    </w:rPr>
  </w:style>
  <w:style w:type="character" w:customStyle="1" w:styleId="FontStyle43">
    <w:name w:val="Font Style43"/>
    <w:rsid w:val="002F570D"/>
    <w:rPr>
      <w:rFonts w:ascii="Times New Roman" w:hAnsi="Times New Roman" w:cs="Times New Roman"/>
      <w:spacing w:val="10"/>
      <w:sz w:val="20"/>
      <w:szCs w:val="20"/>
    </w:rPr>
  </w:style>
  <w:style w:type="character" w:customStyle="1" w:styleId="submenu-table">
    <w:name w:val="submenu-table"/>
    <w:basedOn w:val="18"/>
    <w:rsid w:val="002F570D"/>
  </w:style>
  <w:style w:type="character" w:styleId="aff1">
    <w:name w:val="Emphasis"/>
    <w:qFormat/>
    <w:rsid w:val="002F570D"/>
    <w:rPr>
      <w:i/>
      <w:iCs/>
    </w:rPr>
  </w:style>
  <w:style w:type="character" w:customStyle="1" w:styleId="75pt">
    <w:name w:val="Основной текст + 7;5 pt"/>
    <w:rsid w:val="002F570D"/>
    <w:rPr>
      <w:rFonts w:ascii="Arial Unicode MS" w:eastAsia="Arial Unicode MS" w:hAnsi="Arial Unicode MS" w:cs="Arial Unicode MS"/>
      <w:color w:val="000000"/>
      <w:spacing w:val="0"/>
      <w:w w:val="100"/>
      <w:position w:val="0"/>
      <w:sz w:val="15"/>
      <w:szCs w:val="15"/>
      <w:shd w:val="clear" w:color="auto" w:fill="FFFFFF"/>
      <w:vertAlign w:val="baseline"/>
      <w:lang w:val="ru-RU"/>
    </w:rPr>
  </w:style>
  <w:style w:type="character" w:customStyle="1" w:styleId="SimSun65pt-1pt">
    <w:name w:val="Основной текст + SimSun;6;5 pt;Интервал -1 pt"/>
    <w:rsid w:val="002F570D"/>
    <w:rPr>
      <w:rFonts w:ascii="SimSun" w:eastAsia="SimSun" w:hAnsi="SimSun" w:cs="SimSun"/>
      <w:color w:val="000000"/>
      <w:spacing w:val="-30"/>
      <w:w w:val="100"/>
      <w:position w:val="0"/>
      <w:sz w:val="13"/>
      <w:szCs w:val="13"/>
      <w:shd w:val="clear" w:color="auto" w:fill="FFFFFF"/>
      <w:vertAlign w:val="baseline"/>
      <w:lang w:val="en-US"/>
    </w:rPr>
  </w:style>
  <w:style w:type="character" w:customStyle="1" w:styleId="55pt">
    <w:name w:val="Основной текст + 5;5 pt"/>
    <w:rsid w:val="002F570D"/>
    <w:rPr>
      <w:rFonts w:ascii="Arial Unicode MS" w:eastAsia="Arial Unicode MS" w:hAnsi="Arial Unicode MS" w:cs="Arial Unicode MS"/>
      <w:color w:val="000000"/>
      <w:spacing w:val="0"/>
      <w:w w:val="100"/>
      <w:position w:val="0"/>
      <w:sz w:val="11"/>
      <w:szCs w:val="11"/>
      <w:shd w:val="clear" w:color="auto" w:fill="FFFFFF"/>
      <w:vertAlign w:val="baseline"/>
      <w:lang w:val="ru-RU"/>
    </w:rPr>
  </w:style>
  <w:style w:type="character" w:customStyle="1" w:styleId="17pt">
    <w:name w:val="Основной текст + 17 pt"/>
    <w:rsid w:val="002F570D"/>
    <w:rPr>
      <w:rFonts w:ascii="Arial Unicode MS" w:eastAsia="Arial Unicode MS" w:hAnsi="Arial Unicode MS" w:cs="Arial Unicode MS"/>
      <w:color w:val="000000"/>
      <w:spacing w:val="0"/>
      <w:w w:val="100"/>
      <w:position w:val="0"/>
      <w:sz w:val="34"/>
      <w:szCs w:val="34"/>
      <w:shd w:val="clear" w:color="auto" w:fill="FFFFFF"/>
      <w:vertAlign w:val="baseline"/>
    </w:rPr>
  </w:style>
  <w:style w:type="character" w:customStyle="1" w:styleId="75pt0">
    <w:name w:val="Основной текст + 7;5 pt;Курсив"/>
    <w:rsid w:val="002F570D"/>
    <w:rPr>
      <w:rFonts w:ascii="Arial Unicode MS" w:eastAsia="Arial Unicode MS" w:hAnsi="Arial Unicode MS" w:cs="Arial Unicode MS"/>
      <w:i/>
      <w:iCs/>
      <w:color w:val="000000"/>
      <w:spacing w:val="0"/>
      <w:w w:val="100"/>
      <w:position w:val="0"/>
      <w:sz w:val="15"/>
      <w:szCs w:val="15"/>
      <w:shd w:val="clear" w:color="auto" w:fill="FFFFFF"/>
      <w:vertAlign w:val="baseline"/>
      <w:lang w:val="ru-RU"/>
    </w:rPr>
  </w:style>
  <w:style w:type="character" w:customStyle="1" w:styleId="SimSun65pt0pt">
    <w:name w:val="Основной текст + SimSun;6;5 pt;Интервал 0 pt"/>
    <w:rsid w:val="002F570D"/>
    <w:rPr>
      <w:rFonts w:ascii="SimSun" w:eastAsia="SimSun" w:hAnsi="SimSun" w:cs="SimSun"/>
      <w:color w:val="000000"/>
      <w:spacing w:val="-10"/>
      <w:w w:val="100"/>
      <w:position w:val="0"/>
      <w:sz w:val="13"/>
      <w:szCs w:val="13"/>
      <w:shd w:val="clear" w:color="auto" w:fill="FFFFFF"/>
      <w:vertAlign w:val="baseline"/>
      <w:lang w:val="ru-RU"/>
    </w:rPr>
  </w:style>
  <w:style w:type="character" w:customStyle="1" w:styleId="CourierNew">
    <w:name w:val="Основной текст + Courier New"/>
    <w:rsid w:val="002F570D"/>
    <w:rPr>
      <w:rFonts w:ascii="Courier New" w:eastAsia="Courier New" w:hAnsi="Courier New" w:cs="Courier New"/>
      <w:color w:val="000000"/>
      <w:spacing w:val="0"/>
      <w:w w:val="100"/>
      <w:position w:val="0"/>
      <w:sz w:val="18"/>
      <w:szCs w:val="18"/>
      <w:shd w:val="clear" w:color="auto" w:fill="FFFFFF"/>
      <w:vertAlign w:val="baseline"/>
      <w:lang w:val="ru-RU"/>
    </w:rPr>
  </w:style>
  <w:style w:type="paragraph" w:customStyle="1" w:styleId="a0">
    <w:name w:val="Заголовок"/>
    <w:basedOn w:val="a"/>
    <w:next w:val="a1"/>
    <w:rsid w:val="002F570D"/>
    <w:pPr>
      <w:keepNext/>
      <w:suppressAutoHyphens/>
      <w:spacing w:before="240" w:after="120" w:line="276" w:lineRule="auto"/>
    </w:pPr>
    <w:rPr>
      <w:rFonts w:ascii="Arial" w:eastAsia="Microsoft YaHei" w:hAnsi="Arial" w:cs="Mangal"/>
      <w:sz w:val="28"/>
      <w:szCs w:val="28"/>
      <w:lang w:eastAsia="zh-CN"/>
    </w:rPr>
  </w:style>
  <w:style w:type="paragraph" w:styleId="aff2">
    <w:name w:val="List"/>
    <w:basedOn w:val="a1"/>
    <w:rsid w:val="002F570D"/>
    <w:pPr>
      <w:suppressAutoHyphens/>
      <w:spacing w:after="120" w:line="276" w:lineRule="auto"/>
      <w:jc w:val="left"/>
    </w:pPr>
    <w:rPr>
      <w:rFonts w:ascii="Calibri" w:hAnsi="Calibri" w:cs="Mangal"/>
      <w:i w:val="0"/>
      <w:sz w:val="22"/>
      <w:szCs w:val="22"/>
      <w:lang w:eastAsia="zh-CN"/>
    </w:rPr>
  </w:style>
  <w:style w:type="paragraph" w:styleId="aff3">
    <w:name w:val="caption"/>
    <w:basedOn w:val="a"/>
    <w:qFormat/>
    <w:rsid w:val="002F570D"/>
    <w:pPr>
      <w:suppressLineNumbers/>
      <w:suppressAutoHyphens/>
      <w:spacing w:before="120" w:after="120" w:line="276" w:lineRule="auto"/>
    </w:pPr>
    <w:rPr>
      <w:rFonts w:ascii="Calibri" w:eastAsia="Times New Roman" w:hAnsi="Calibri" w:cs="Mangal"/>
      <w:i/>
      <w:iCs/>
      <w:sz w:val="24"/>
      <w:szCs w:val="24"/>
      <w:lang w:eastAsia="zh-CN"/>
    </w:rPr>
  </w:style>
  <w:style w:type="paragraph" w:customStyle="1" w:styleId="19">
    <w:name w:val="Указатель1"/>
    <w:basedOn w:val="a"/>
    <w:rsid w:val="002F570D"/>
    <w:pPr>
      <w:suppressLineNumbers/>
      <w:suppressAutoHyphens/>
      <w:spacing w:after="200" w:line="276" w:lineRule="auto"/>
    </w:pPr>
    <w:rPr>
      <w:rFonts w:ascii="Calibri" w:eastAsia="Times New Roman" w:hAnsi="Calibri" w:cs="Mangal"/>
      <w:lang w:eastAsia="zh-CN"/>
    </w:rPr>
  </w:style>
  <w:style w:type="paragraph" w:customStyle="1" w:styleId="36">
    <w:name w:val="Основной текст3"/>
    <w:basedOn w:val="a"/>
    <w:rsid w:val="002F570D"/>
    <w:pPr>
      <w:widowControl w:val="0"/>
      <w:shd w:val="clear" w:color="auto" w:fill="FFFFFF"/>
      <w:suppressAutoHyphens/>
      <w:spacing w:before="240" w:after="0" w:line="274" w:lineRule="exact"/>
      <w:ind w:hanging="460"/>
    </w:pPr>
    <w:rPr>
      <w:rFonts w:ascii="Times New Roman" w:eastAsia="Times New Roman" w:hAnsi="Times New Roman" w:cs="Times New Roman"/>
      <w:spacing w:val="3"/>
      <w:sz w:val="21"/>
      <w:szCs w:val="21"/>
      <w:lang w:eastAsia="zh-CN"/>
    </w:rPr>
  </w:style>
  <w:style w:type="paragraph" w:customStyle="1" w:styleId="1a">
    <w:name w:val="Обычный1"/>
    <w:rsid w:val="002F570D"/>
    <w:pPr>
      <w:suppressAutoHyphens/>
      <w:autoSpaceDE w:val="0"/>
      <w:spacing w:after="0" w:line="240" w:lineRule="auto"/>
    </w:pPr>
    <w:rPr>
      <w:rFonts w:ascii="Times New Roman" w:eastAsia="Times New Roman" w:hAnsi="Times New Roman" w:cs="Times New Roman"/>
      <w:color w:val="000000"/>
      <w:sz w:val="24"/>
      <w:szCs w:val="24"/>
      <w:lang w:eastAsia="zh-CN"/>
    </w:rPr>
  </w:style>
  <w:style w:type="paragraph" w:customStyle="1" w:styleId="bodytext2">
    <w:name w:val="bodytext2"/>
    <w:basedOn w:val="a"/>
    <w:rsid w:val="002F570D"/>
    <w:pPr>
      <w:suppressAutoHyphens/>
      <w:spacing w:before="280" w:after="280" w:line="240" w:lineRule="auto"/>
    </w:pPr>
    <w:rPr>
      <w:rFonts w:ascii="Times New Roman" w:eastAsia="Calibri" w:hAnsi="Times New Roman" w:cs="Times New Roman"/>
      <w:sz w:val="24"/>
      <w:szCs w:val="24"/>
      <w:lang w:eastAsia="zh-CN"/>
    </w:rPr>
  </w:style>
  <w:style w:type="paragraph" w:customStyle="1" w:styleId="aff4">
    <w:name w:val="Заголовок таблицы"/>
    <w:basedOn w:val="afd"/>
    <w:rsid w:val="002F570D"/>
    <w:pPr>
      <w:widowControl/>
      <w:spacing w:after="200" w:line="276" w:lineRule="auto"/>
      <w:jc w:val="center"/>
    </w:pPr>
    <w:rPr>
      <w:rFonts w:ascii="Calibri" w:eastAsia="Times New Roman" w:hAnsi="Calibri" w:cs="Times New Roman"/>
      <w:b/>
      <w:bCs/>
      <w:sz w:val="22"/>
      <w:szCs w:val="22"/>
      <w:lang w:eastAsia="zh-CN" w:bidi="ar-SA"/>
    </w:rPr>
  </w:style>
  <w:style w:type="paragraph" w:customStyle="1" w:styleId="aff5">
    <w:name w:val="Содержимое врезки"/>
    <w:basedOn w:val="a1"/>
    <w:rsid w:val="002F570D"/>
    <w:pPr>
      <w:suppressAutoHyphens/>
      <w:spacing w:after="120" w:line="276" w:lineRule="auto"/>
      <w:jc w:val="left"/>
    </w:pPr>
    <w:rPr>
      <w:rFonts w:ascii="Calibri" w:hAnsi="Calibri"/>
      <w:i w:val="0"/>
      <w:sz w:val="22"/>
      <w:szCs w:val="22"/>
      <w:lang w:eastAsia="zh-CN"/>
    </w:rPr>
  </w:style>
  <w:style w:type="character" w:customStyle="1" w:styleId="c18">
    <w:name w:val="c18"/>
    <w:basedOn w:val="a2"/>
    <w:rsid w:val="002F570D"/>
  </w:style>
  <w:style w:type="table" w:customStyle="1" w:styleId="7">
    <w:name w:val="Сетка таблицы7"/>
    <w:basedOn w:val="a3"/>
    <w:next w:val="a5"/>
    <w:uiPriority w:val="59"/>
    <w:rsid w:val="002F57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3"/>
    <w:next w:val="a5"/>
    <w:uiPriority w:val="39"/>
    <w:rsid w:val="002F57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
    <w:basedOn w:val="a3"/>
    <w:next w:val="a5"/>
    <w:uiPriority w:val="39"/>
    <w:rsid w:val="002F57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2">
    <w:name w:val="p2"/>
    <w:basedOn w:val="a"/>
    <w:rsid w:val="002F57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
    <w:name w:val="p4"/>
    <w:basedOn w:val="a"/>
    <w:rsid w:val="002F57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b">
    <w:name w:val="Абзац списка1"/>
    <w:basedOn w:val="a"/>
    <w:uiPriority w:val="99"/>
    <w:rsid w:val="002F570D"/>
    <w:pPr>
      <w:spacing w:after="200" w:line="276" w:lineRule="auto"/>
      <w:ind w:left="720"/>
    </w:pPr>
    <w:rPr>
      <w:rFonts w:ascii="Calibri" w:eastAsia="Times New Roman" w:hAnsi="Calibri" w:cs="Calibri"/>
    </w:rPr>
  </w:style>
  <w:style w:type="character" w:customStyle="1" w:styleId="c3">
    <w:name w:val="c3"/>
    <w:basedOn w:val="a2"/>
    <w:rsid w:val="002F570D"/>
  </w:style>
  <w:style w:type="character" w:customStyle="1" w:styleId="WW8Num34z0">
    <w:name w:val="WW8Num34z0"/>
    <w:rsid w:val="002F570D"/>
    <w:rPr>
      <w:rFonts w:ascii="Arial" w:hAnsi="Arial" w:cs="Arial"/>
      <w:color w:val="000000"/>
    </w:rPr>
  </w:style>
  <w:style w:type="character" w:customStyle="1" w:styleId="aff6">
    <w:name w:val="Выделение жирным"/>
    <w:rsid w:val="002F570D"/>
    <w:rPr>
      <w:b/>
      <w:bCs/>
    </w:rPr>
  </w:style>
  <w:style w:type="character" w:customStyle="1" w:styleId="WW8Num17z0">
    <w:name w:val="WW8Num17z0"/>
    <w:rsid w:val="002F570D"/>
    <w:rPr>
      <w:rFonts w:ascii="Wingdings" w:hAnsi="Wingdings" w:cs="Wingdings"/>
    </w:rPr>
  </w:style>
  <w:style w:type="character" w:customStyle="1" w:styleId="WW8Num37z0">
    <w:name w:val="WW8Num37z0"/>
    <w:rsid w:val="002F570D"/>
    <w:rPr>
      <w:rFonts w:ascii="Times New Roman" w:hAnsi="Times New Roman" w:cs="Times New Roman"/>
      <w:sz w:val="22"/>
      <w:szCs w:val="22"/>
    </w:rPr>
  </w:style>
  <w:style w:type="paragraph" w:styleId="aff7">
    <w:name w:val="Title"/>
    <w:basedOn w:val="af7"/>
    <w:link w:val="aff8"/>
    <w:rsid w:val="002F570D"/>
    <w:pPr>
      <w:suppressLineNumbers/>
      <w:tabs>
        <w:tab w:val="clear" w:pos="709"/>
      </w:tabs>
      <w:spacing w:before="120" w:after="120" w:line="276" w:lineRule="auto"/>
    </w:pPr>
    <w:rPr>
      <w:rFonts w:ascii="Times New Roman" w:eastAsia="Times New Roman" w:hAnsi="Times New Roman" w:cs="Mangal"/>
      <w:i/>
      <w:iCs/>
      <w:sz w:val="24"/>
      <w:szCs w:val="24"/>
    </w:rPr>
  </w:style>
  <w:style w:type="character" w:customStyle="1" w:styleId="aff8">
    <w:name w:val="Название Знак"/>
    <w:basedOn w:val="a2"/>
    <w:link w:val="aff7"/>
    <w:rsid w:val="002F570D"/>
    <w:rPr>
      <w:rFonts w:ascii="Times New Roman" w:eastAsia="Times New Roman" w:hAnsi="Times New Roman" w:cs="Mangal"/>
      <w:i/>
      <w:iCs/>
      <w:sz w:val="24"/>
      <w:szCs w:val="24"/>
      <w:lang w:eastAsia="ru-RU"/>
    </w:rPr>
  </w:style>
  <w:style w:type="paragraph" w:styleId="1c">
    <w:name w:val="index 1"/>
    <w:basedOn w:val="a"/>
    <w:next w:val="a"/>
    <w:autoRedefine/>
    <w:uiPriority w:val="99"/>
    <w:semiHidden/>
    <w:unhideWhenUsed/>
    <w:rsid w:val="002F570D"/>
    <w:pPr>
      <w:spacing w:after="0" w:line="240" w:lineRule="auto"/>
      <w:ind w:left="220" w:hanging="220"/>
    </w:pPr>
    <w:rPr>
      <w:rFonts w:eastAsiaTheme="minorEastAsia"/>
      <w:lang w:eastAsia="ru-RU"/>
    </w:rPr>
  </w:style>
  <w:style w:type="paragraph" w:styleId="aff9">
    <w:name w:val="index heading"/>
    <w:basedOn w:val="af7"/>
    <w:rsid w:val="002F570D"/>
    <w:pPr>
      <w:suppressLineNumbers/>
      <w:tabs>
        <w:tab w:val="clear" w:pos="709"/>
      </w:tabs>
      <w:spacing w:line="276" w:lineRule="auto"/>
    </w:pPr>
    <w:rPr>
      <w:rFonts w:ascii="Times New Roman" w:eastAsia="Times New Roman" w:hAnsi="Times New Roman" w:cs="Mangal"/>
      <w:sz w:val="24"/>
      <w:szCs w:val="24"/>
    </w:rPr>
  </w:style>
  <w:style w:type="paragraph" w:customStyle="1" w:styleId="TableContents">
    <w:name w:val="Table Contents"/>
    <w:basedOn w:val="Standard"/>
    <w:rsid w:val="002F570D"/>
    <w:pPr>
      <w:suppressLineNumbers/>
    </w:pPr>
    <w:rPr>
      <w:rFonts w:eastAsia="Andale Sans UI" w:cs="Tahoma"/>
      <w:lang w:val="en-US" w:eastAsia="en-US" w:bidi="en-US"/>
    </w:rPr>
  </w:style>
  <w:style w:type="numbering" w:customStyle="1" w:styleId="WWNum5">
    <w:name w:val="WWNum5"/>
    <w:basedOn w:val="a4"/>
    <w:rsid w:val="002F570D"/>
    <w:pPr>
      <w:numPr>
        <w:numId w:val="66"/>
      </w:numPr>
    </w:pPr>
  </w:style>
  <w:style w:type="numbering" w:customStyle="1" w:styleId="WWNum3">
    <w:name w:val="WWNum3"/>
    <w:basedOn w:val="a4"/>
    <w:rsid w:val="002F570D"/>
    <w:pPr>
      <w:numPr>
        <w:numId w:val="67"/>
      </w:numPr>
    </w:pPr>
  </w:style>
  <w:style w:type="table" w:customStyle="1" w:styleId="100">
    <w:name w:val="Сетка таблицы10"/>
    <w:basedOn w:val="a3"/>
    <w:next w:val="a5"/>
    <w:uiPriority w:val="39"/>
    <w:rsid w:val="002F57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70">
    <w:name w:val="Основной текст (7)_"/>
    <w:basedOn w:val="a2"/>
    <w:link w:val="71"/>
    <w:rsid w:val="002F570D"/>
    <w:rPr>
      <w:rFonts w:ascii="Times New Roman" w:eastAsia="Times New Roman" w:hAnsi="Times New Roman" w:cs="Times New Roman"/>
      <w:b/>
      <w:bCs/>
      <w:sz w:val="23"/>
      <w:szCs w:val="23"/>
      <w:shd w:val="clear" w:color="auto" w:fill="FFFFFF"/>
    </w:rPr>
  </w:style>
  <w:style w:type="paragraph" w:customStyle="1" w:styleId="71">
    <w:name w:val="Основной текст (7)"/>
    <w:basedOn w:val="a"/>
    <w:link w:val="70"/>
    <w:rsid w:val="002F570D"/>
    <w:pPr>
      <w:widowControl w:val="0"/>
      <w:shd w:val="clear" w:color="auto" w:fill="FFFFFF"/>
      <w:spacing w:after="0" w:line="274" w:lineRule="exact"/>
      <w:jc w:val="both"/>
    </w:pPr>
    <w:rPr>
      <w:rFonts w:ascii="Times New Roman" w:eastAsia="Times New Roman" w:hAnsi="Times New Roman" w:cs="Times New Roman"/>
      <w:b/>
      <w:bCs/>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index heading" w:uiPriority="0"/>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FollowedHyperlink" w:uiPriority="0"/>
    <w:lsdException w:name="Strong" w:semiHidden="0" w:uiPriority="22" w:unhideWhenUsed="0" w:qFormat="1"/>
    <w:lsdException w:name="Emphasis" w:semiHidden="0" w:uiPriority="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next w:val="a"/>
    <w:link w:val="10"/>
    <w:uiPriority w:val="9"/>
    <w:unhideWhenUsed/>
    <w:qFormat/>
    <w:rsid w:val="002F570D"/>
    <w:pPr>
      <w:keepNext/>
      <w:keepLines/>
      <w:spacing w:after="0" w:line="240" w:lineRule="auto"/>
      <w:ind w:left="7485" w:right="-15" w:hanging="10"/>
      <w:outlineLvl w:val="0"/>
    </w:pPr>
    <w:rPr>
      <w:rFonts w:ascii="Times New Roman" w:eastAsia="Times New Roman" w:hAnsi="Times New Roman" w:cs="Times New Roman"/>
      <w:b/>
      <w:color w:val="000000"/>
      <w:sz w:val="28"/>
      <w:u w:val="single" w:color="000000"/>
      <w:lang w:eastAsia="ru-RU"/>
    </w:rPr>
  </w:style>
  <w:style w:type="paragraph" w:styleId="2">
    <w:name w:val="heading 2"/>
    <w:basedOn w:val="a0"/>
    <w:next w:val="a1"/>
    <w:link w:val="20"/>
    <w:uiPriority w:val="9"/>
    <w:qFormat/>
    <w:rsid w:val="002F570D"/>
    <w:pPr>
      <w:ind w:left="1090" w:hanging="360"/>
      <w:outlineLvl w:val="1"/>
    </w:pPr>
    <w:rPr>
      <w:rFonts w:ascii="Times New Roman" w:eastAsia="SimSun" w:hAnsi="Times New Roman"/>
      <w:b/>
      <w:bCs/>
      <w:sz w:val="36"/>
      <w:szCs w:val="36"/>
    </w:rPr>
  </w:style>
  <w:style w:type="paragraph" w:styleId="3">
    <w:name w:val="heading 3"/>
    <w:basedOn w:val="a"/>
    <w:next w:val="a"/>
    <w:link w:val="30"/>
    <w:qFormat/>
    <w:rsid w:val="002F570D"/>
    <w:pPr>
      <w:keepNext/>
      <w:spacing w:before="240" w:after="60" w:line="240" w:lineRule="auto"/>
      <w:outlineLvl w:val="2"/>
    </w:pPr>
    <w:rPr>
      <w:rFonts w:ascii="Cambria" w:eastAsia="Times New Roman" w:hAnsi="Cambria" w:cs="Times New Roman"/>
      <w:b/>
      <w:bCs/>
      <w:sz w:val="26"/>
      <w:szCs w:val="26"/>
    </w:rPr>
  </w:style>
  <w:style w:type="paragraph" w:styleId="4">
    <w:name w:val="heading 4"/>
    <w:basedOn w:val="a"/>
    <w:next w:val="a"/>
    <w:link w:val="40"/>
    <w:qFormat/>
    <w:rsid w:val="002F570D"/>
    <w:pPr>
      <w:keepNext/>
      <w:spacing w:before="240" w:after="60" w:line="240" w:lineRule="auto"/>
      <w:outlineLvl w:val="3"/>
    </w:pPr>
    <w:rPr>
      <w:rFonts w:ascii="Calibri" w:eastAsia="Times New Roman" w:hAnsi="Calibri" w:cs="Times New Roman"/>
      <w:b/>
      <w:bCs/>
      <w:sz w:val="28"/>
      <w:szCs w:val="28"/>
      <w:lang w:eastAsia="ru-RU"/>
    </w:rPr>
  </w:style>
  <w:style w:type="paragraph" w:styleId="9">
    <w:name w:val="heading 9"/>
    <w:basedOn w:val="a"/>
    <w:next w:val="a"/>
    <w:link w:val="90"/>
    <w:qFormat/>
    <w:rsid w:val="002F570D"/>
    <w:pPr>
      <w:keepNext/>
      <w:spacing w:after="0" w:line="240" w:lineRule="auto"/>
      <w:ind w:left="-709" w:firstLine="851"/>
      <w:jc w:val="both"/>
      <w:outlineLvl w:val="8"/>
    </w:pPr>
    <w:rPr>
      <w:rFonts w:ascii="Times New Roman" w:eastAsia="Times New Roman" w:hAnsi="Times New Roman" w:cs="Times New Roman"/>
      <w:sz w:val="28"/>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
    <w:rsid w:val="002F570D"/>
    <w:rPr>
      <w:rFonts w:ascii="Times New Roman" w:eastAsia="Times New Roman" w:hAnsi="Times New Roman" w:cs="Times New Roman"/>
      <w:b/>
      <w:color w:val="000000"/>
      <w:sz w:val="28"/>
      <w:u w:val="single" w:color="000000"/>
      <w:lang w:eastAsia="ru-RU"/>
    </w:rPr>
  </w:style>
  <w:style w:type="character" w:customStyle="1" w:styleId="20">
    <w:name w:val="Заголовок 2 Знак"/>
    <w:basedOn w:val="a2"/>
    <w:link w:val="2"/>
    <w:uiPriority w:val="9"/>
    <w:rsid w:val="002F570D"/>
    <w:rPr>
      <w:rFonts w:ascii="Times New Roman" w:eastAsia="SimSun" w:hAnsi="Times New Roman" w:cs="Mangal"/>
      <w:b/>
      <w:bCs/>
      <w:sz w:val="36"/>
      <w:szCs w:val="36"/>
      <w:lang w:eastAsia="zh-CN"/>
    </w:rPr>
  </w:style>
  <w:style w:type="character" w:customStyle="1" w:styleId="30">
    <w:name w:val="Заголовок 3 Знак"/>
    <w:basedOn w:val="a2"/>
    <w:link w:val="3"/>
    <w:rsid w:val="002F570D"/>
    <w:rPr>
      <w:rFonts w:ascii="Cambria" w:eastAsia="Times New Roman" w:hAnsi="Cambria" w:cs="Times New Roman"/>
      <w:b/>
      <w:bCs/>
      <w:sz w:val="26"/>
      <w:szCs w:val="26"/>
    </w:rPr>
  </w:style>
  <w:style w:type="character" w:customStyle="1" w:styleId="40">
    <w:name w:val="Заголовок 4 Знак"/>
    <w:basedOn w:val="a2"/>
    <w:link w:val="4"/>
    <w:rsid w:val="002F570D"/>
    <w:rPr>
      <w:rFonts w:ascii="Calibri" w:eastAsia="Times New Roman" w:hAnsi="Calibri" w:cs="Times New Roman"/>
      <w:b/>
      <w:bCs/>
      <w:sz w:val="28"/>
      <w:szCs w:val="28"/>
      <w:lang w:eastAsia="ru-RU"/>
    </w:rPr>
  </w:style>
  <w:style w:type="character" w:customStyle="1" w:styleId="90">
    <w:name w:val="Заголовок 9 Знак"/>
    <w:basedOn w:val="a2"/>
    <w:link w:val="9"/>
    <w:rsid w:val="002F570D"/>
    <w:rPr>
      <w:rFonts w:ascii="Times New Roman" w:eastAsia="Times New Roman" w:hAnsi="Times New Roman" w:cs="Times New Roman"/>
      <w:sz w:val="28"/>
      <w:szCs w:val="20"/>
      <w:lang w:eastAsia="ru-RU"/>
    </w:rPr>
  </w:style>
  <w:style w:type="numbering" w:customStyle="1" w:styleId="11">
    <w:name w:val="Нет списка1"/>
    <w:next w:val="a4"/>
    <w:uiPriority w:val="99"/>
    <w:semiHidden/>
    <w:unhideWhenUsed/>
    <w:rsid w:val="002F570D"/>
  </w:style>
  <w:style w:type="table" w:customStyle="1" w:styleId="TableGrid">
    <w:name w:val="TableGrid"/>
    <w:rsid w:val="002F570D"/>
    <w:pPr>
      <w:spacing w:after="0" w:line="240" w:lineRule="auto"/>
    </w:pPr>
    <w:rPr>
      <w:rFonts w:eastAsiaTheme="minorEastAsia"/>
      <w:lang w:eastAsia="ru-RU"/>
    </w:rPr>
    <w:tblPr>
      <w:tblCellMar>
        <w:top w:w="0" w:type="dxa"/>
        <w:left w:w="0" w:type="dxa"/>
        <w:bottom w:w="0" w:type="dxa"/>
        <w:right w:w="0" w:type="dxa"/>
      </w:tblCellMar>
    </w:tblPr>
  </w:style>
  <w:style w:type="table" w:styleId="a5">
    <w:name w:val="Table Grid"/>
    <w:basedOn w:val="a3"/>
    <w:uiPriority w:val="59"/>
    <w:rsid w:val="002F570D"/>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iPriority w:val="99"/>
    <w:qFormat/>
    <w:rsid w:val="002F57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uiPriority w:val="22"/>
    <w:qFormat/>
    <w:rsid w:val="002F570D"/>
    <w:rPr>
      <w:b/>
      <w:bCs/>
    </w:rPr>
  </w:style>
  <w:style w:type="character" w:customStyle="1" w:styleId="c0">
    <w:name w:val="c0"/>
    <w:basedOn w:val="a2"/>
    <w:rsid w:val="002F570D"/>
  </w:style>
  <w:style w:type="paragraph" w:styleId="a8">
    <w:name w:val="List Paragraph"/>
    <w:basedOn w:val="a"/>
    <w:uiPriority w:val="34"/>
    <w:qFormat/>
    <w:rsid w:val="002F570D"/>
    <w:pPr>
      <w:spacing w:after="200" w:line="276" w:lineRule="auto"/>
      <w:ind w:left="720"/>
      <w:contextualSpacing/>
    </w:pPr>
    <w:rPr>
      <w:rFonts w:eastAsiaTheme="minorEastAsia"/>
      <w:lang w:eastAsia="ru-RU"/>
    </w:rPr>
  </w:style>
  <w:style w:type="character" w:customStyle="1" w:styleId="a9">
    <w:name w:val="Основной текст_"/>
    <w:basedOn w:val="a2"/>
    <w:link w:val="41"/>
    <w:rsid w:val="002F570D"/>
    <w:rPr>
      <w:rFonts w:ascii="Times New Roman" w:eastAsia="Times New Roman" w:hAnsi="Times New Roman" w:cs="Times New Roman"/>
      <w:sz w:val="23"/>
      <w:szCs w:val="23"/>
      <w:shd w:val="clear" w:color="auto" w:fill="FFFFFF"/>
    </w:rPr>
  </w:style>
  <w:style w:type="paragraph" w:customStyle="1" w:styleId="41">
    <w:name w:val="Основной текст4"/>
    <w:basedOn w:val="a"/>
    <w:link w:val="a9"/>
    <w:rsid w:val="002F570D"/>
    <w:pPr>
      <w:widowControl w:val="0"/>
      <w:shd w:val="clear" w:color="auto" w:fill="FFFFFF"/>
      <w:spacing w:before="240" w:after="0" w:line="274" w:lineRule="exact"/>
      <w:ind w:hanging="400"/>
      <w:jc w:val="both"/>
    </w:pPr>
    <w:rPr>
      <w:rFonts w:ascii="Times New Roman" w:eastAsia="Times New Roman" w:hAnsi="Times New Roman" w:cs="Times New Roman"/>
      <w:sz w:val="23"/>
      <w:szCs w:val="23"/>
    </w:rPr>
  </w:style>
  <w:style w:type="character" w:customStyle="1" w:styleId="105pt">
    <w:name w:val="Основной текст + 10;5 pt"/>
    <w:basedOn w:val="a9"/>
    <w:rsid w:val="002F570D"/>
    <w:rPr>
      <w:rFonts w:ascii="Times New Roman" w:eastAsia="Times New Roman" w:hAnsi="Times New Roman" w:cs="Times New Roman"/>
      <w:color w:val="000000"/>
      <w:spacing w:val="0"/>
      <w:w w:val="100"/>
      <w:position w:val="0"/>
      <w:sz w:val="21"/>
      <w:szCs w:val="21"/>
      <w:shd w:val="clear" w:color="auto" w:fill="FFFFFF"/>
      <w:lang w:val="ru-RU"/>
    </w:rPr>
  </w:style>
  <w:style w:type="character" w:customStyle="1" w:styleId="apple-converted-space">
    <w:name w:val="apple-converted-space"/>
    <w:basedOn w:val="a2"/>
    <w:rsid w:val="002F570D"/>
  </w:style>
  <w:style w:type="paragraph" w:styleId="aa">
    <w:name w:val="footer"/>
    <w:basedOn w:val="a"/>
    <w:link w:val="ab"/>
    <w:uiPriority w:val="99"/>
    <w:unhideWhenUsed/>
    <w:rsid w:val="002F570D"/>
    <w:pPr>
      <w:tabs>
        <w:tab w:val="center" w:pos="4677"/>
        <w:tab w:val="right" w:pos="9355"/>
      </w:tabs>
      <w:spacing w:after="0" w:line="240" w:lineRule="auto"/>
      <w:ind w:left="4" w:right="3" w:firstLine="2"/>
      <w:jc w:val="both"/>
    </w:pPr>
    <w:rPr>
      <w:rFonts w:ascii="Times New Roman" w:eastAsia="Times New Roman" w:hAnsi="Times New Roman" w:cs="Times New Roman"/>
      <w:color w:val="000000"/>
      <w:sz w:val="28"/>
      <w:lang w:eastAsia="ru-RU"/>
    </w:rPr>
  </w:style>
  <w:style w:type="character" w:customStyle="1" w:styleId="ab">
    <w:name w:val="Нижний колонтитул Знак"/>
    <w:basedOn w:val="a2"/>
    <w:link w:val="aa"/>
    <w:uiPriority w:val="99"/>
    <w:rsid w:val="002F570D"/>
    <w:rPr>
      <w:rFonts w:ascii="Times New Roman" w:eastAsia="Times New Roman" w:hAnsi="Times New Roman" w:cs="Times New Roman"/>
      <w:color w:val="000000"/>
      <w:sz w:val="28"/>
      <w:lang w:eastAsia="ru-RU"/>
    </w:rPr>
  </w:style>
  <w:style w:type="table" w:customStyle="1" w:styleId="12">
    <w:name w:val="Сетка таблицы1"/>
    <w:basedOn w:val="a3"/>
    <w:next w:val="a5"/>
    <w:uiPriority w:val="39"/>
    <w:rsid w:val="002F57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3"/>
    <w:next w:val="a5"/>
    <w:uiPriority w:val="39"/>
    <w:rsid w:val="002F57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3"/>
    <w:next w:val="a5"/>
    <w:uiPriority w:val="59"/>
    <w:rsid w:val="002F57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3"/>
    <w:next w:val="a5"/>
    <w:uiPriority w:val="59"/>
    <w:rsid w:val="002F570D"/>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3"/>
    <w:next w:val="a5"/>
    <w:uiPriority w:val="59"/>
    <w:rsid w:val="002F570D"/>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3">
    <w:name w:val="Основной текст1"/>
    <w:basedOn w:val="a9"/>
    <w:rsid w:val="002F570D"/>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paragraph" w:styleId="a1">
    <w:name w:val="Body Text"/>
    <w:basedOn w:val="a"/>
    <w:link w:val="ac"/>
    <w:rsid w:val="002F570D"/>
    <w:pPr>
      <w:spacing w:after="0" w:line="240" w:lineRule="auto"/>
      <w:jc w:val="both"/>
    </w:pPr>
    <w:rPr>
      <w:rFonts w:ascii="Times New Roman" w:eastAsia="Times New Roman" w:hAnsi="Times New Roman" w:cs="Times New Roman"/>
      <w:i/>
      <w:sz w:val="28"/>
      <w:szCs w:val="20"/>
      <w:lang w:eastAsia="ru-RU"/>
    </w:rPr>
  </w:style>
  <w:style w:type="character" w:customStyle="1" w:styleId="ac">
    <w:name w:val="Основной текст Знак"/>
    <w:basedOn w:val="a2"/>
    <w:link w:val="a1"/>
    <w:rsid w:val="002F570D"/>
    <w:rPr>
      <w:rFonts w:ascii="Times New Roman" w:eastAsia="Times New Roman" w:hAnsi="Times New Roman" w:cs="Times New Roman"/>
      <w:i/>
      <w:sz w:val="28"/>
      <w:szCs w:val="20"/>
      <w:lang w:eastAsia="ru-RU"/>
    </w:rPr>
  </w:style>
  <w:style w:type="character" w:customStyle="1" w:styleId="ad">
    <w:name w:val="Без интервала Знак"/>
    <w:basedOn w:val="a2"/>
    <w:link w:val="ae"/>
    <w:locked/>
    <w:rsid w:val="002F570D"/>
  </w:style>
  <w:style w:type="paragraph" w:styleId="ae">
    <w:name w:val="No Spacing"/>
    <w:link w:val="ad"/>
    <w:qFormat/>
    <w:rsid w:val="002F570D"/>
    <w:pPr>
      <w:spacing w:after="0" w:line="240" w:lineRule="auto"/>
    </w:pPr>
  </w:style>
  <w:style w:type="character" w:customStyle="1" w:styleId="22">
    <w:name w:val="Заголовок №2_"/>
    <w:basedOn w:val="a2"/>
    <w:link w:val="23"/>
    <w:rsid w:val="002F570D"/>
    <w:rPr>
      <w:rFonts w:ascii="Times New Roman" w:eastAsia="Times New Roman" w:hAnsi="Times New Roman" w:cs="Times New Roman"/>
      <w:b/>
      <w:bCs/>
      <w:sz w:val="42"/>
      <w:szCs w:val="42"/>
      <w:shd w:val="clear" w:color="auto" w:fill="FFFFFF"/>
    </w:rPr>
  </w:style>
  <w:style w:type="paragraph" w:customStyle="1" w:styleId="23">
    <w:name w:val="Заголовок №2"/>
    <w:basedOn w:val="a"/>
    <w:link w:val="22"/>
    <w:rsid w:val="002F570D"/>
    <w:pPr>
      <w:widowControl w:val="0"/>
      <w:shd w:val="clear" w:color="auto" w:fill="FFFFFF"/>
      <w:spacing w:before="480" w:after="240" w:line="432" w:lineRule="exact"/>
      <w:jc w:val="center"/>
      <w:outlineLvl w:val="1"/>
    </w:pPr>
    <w:rPr>
      <w:rFonts w:ascii="Times New Roman" w:eastAsia="Times New Roman" w:hAnsi="Times New Roman" w:cs="Times New Roman"/>
      <w:b/>
      <w:bCs/>
      <w:sz w:val="42"/>
      <w:szCs w:val="42"/>
    </w:rPr>
  </w:style>
  <w:style w:type="character" w:customStyle="1" w:styleId="24">
    <w:name w:val="Основной текст2"/>
    <w:basedOn w:val="a9"/>
    <w:rsid w:val="002F570D"/>
    <w:rPr>
      <w:rFonts w:ascii="Times New Roman" w:eastAsia="Times New Roman" w:hAnsi="Times New Roman" w:cs="Times New Roman"/>
      <w:color w:val="000000"/>
      <w:spacing w:val="0"/>
      <w:w w:val="100"/>
      <w:position w:val="0"/>
      <w:sz w:val="23"/>
      <w:szCs w:val="23"/>
      <w:shd w:val="clear" w:color="auto" w:fill="FFFFFF"/>
      <w:lang w:val="ru-RU"/>
    </w:rPr>
  </w:style>
  <w:style w:type="character" w:customStyle="1" w:styleId="32">
    <w:name w:val="Основной текст (3)_"/>
    <w:basedOn w:val="a2"/>
    <w:rsid w:val="002F570D"/>
    <w:rPr>
      <w:rFonts w:ascii="Times New Roman" w:eastAsia="Times New Roman" w:hAnsi="Times New Roman" w:cs="Times New Roman"/>
      <w:b w:val="0"/>
      <w:bCs w:val="0"/>
      <w:i/>
      <w:iCs/>
      <w:smallCaps w:val="0"/>
      <w:strike w:val="0"/>
      <w:sz w:val="23"/>
      <w:szCs w:val="23"/>
      <w:u w:val="none"/>
    </w:rPr>
  </w:style>
  <w:style w:type="character" w:customStyle="1" w:styleId="af">
    <w:name w:val="Подпись к таблице_"/>
    <w:basedOn w:val="a2"/>
    <w:link w:val="af0"/>
    <w:rsid w:val="002F570D"/>
    <w:rPr>
      <w:rFonts w:ascii="Times New Roman" w:eastAsia="Times New Roman" w:hAnsi="Times New Roman" w:cs="Times New Roman"/>
      <w:sz w:val="23"/>
      <w:szCs w:val="23"/>
      <w:shd w:val="clear" w:color="auto" w:fill="FFFFFF"/>
    </w:rPr>
  </w:style>
  <w:style w:type="paragraph" w:customStyle="1" w:styleId="af0">
    <w:name w:val="Подпись к таблице"/>
    <w:basedOn w:val="a"/>
    <w:link w:val="af"/>
    <w:rsid w:val="002F570D"/>
    <w:pPr>
      <w:widowControl w:val="0"/>
      <w:shd w:val="clear" w:color="auto" w:fill="FFFFFF"/>
      <w:spacing w:after="0" w:line="317" w:lineRule="exact"/>
      <w:jc w:val="both"/>
    </w:pPr>
    <w:rPr>
      <w:rFonts w:ascii="Times New Roman" w:eastAsia="Times New Roman" w:hAnsi="Times New Roman" w:cs="Times New Roman"/>
      <w:sz w:val="23"/>
      <w:szCs w:val="23"/>
    </w:rPr>
  </w:style>
  <w:style w:type="character" w:customStyle="1" w:styleId="af1">
    <w:name w:val="Подпись к таблице + Курсив"/>
    <w:basedOn w:val="af"/>
    <w:rsid w:val="002F570D"/>
    <w:rPr>
      <w:rFonts w:ascii="Times New Roman" w:eastAsia="Times New Roman" w:hAnsi="Times New Roman" w:cs="Times New Roman"/>
      <w:i/>
      <w:iCs/>
      <w:color w:val="000000"/>
      <w:spacing w:val="0"/>
      <w:w w:val="100"/>
      <w:position w:val="0"/>
      <w:sz w:val="23"/>
      <w:szCs w:val="23"/>
      <w:u w:val="single"/>
      <w:shd w:val="clear" w:color="auto" w:fill="FFFFFF"/>
      <w:lang w:val="ru-RU"/>
    </w:rPr>
  </w:style>
  <w:style w:type="character" w:customStyle="1" w:styleId="33">
    <w:name w:val="Основной текст (3)"/>
    <w:basedOn w:val="32"/>
    <w:rsid w:val="002F570D"/>
    <w:rPr>
      <w:rFonts w:ascii="Times New Roman" w:eastAsia="Times New Roman" w:hAnsi="Times New Roman" w:cs="Times New Roman"/>
      <w:b w:val="0"/>
      <w:bCs w:val="0"/>
      <w:i/>
      <w:iCs/>
      <w:smallCaps w:val="0"/>
      <w:strike w:val="0"/>
      <w:color w:val="000000"/>
      <w:spacing w:val="0"/>
      <w:w w:val="100"/>
      <w:position w:val="0"/>
      <w:sz w:val="23"/>
      <w:szCs w:val="23"/>
      <w:u w:val="single"/>
      <w:lang w:val="ru-RU"/>
    </w:rPr>
  </w:style>
  <w:style w:type="character" w:customStyle="1" w:styleId="34">
    <w:name w:val="Заголовок №3_"/>
    <w:basedOn w:val="a2"/>
    <w:link w:val="35"/>
    <w:rsid w:val="002F570D"/>
    <w:rPr>
      <w:rFonts w:ascii="Times New Roman" w:eastAsia="Times New Roman" w:hAnsi="Times New Roman" w:cs="Times New Roman"/>
      <w:sz w:val="23"/>
      <w:szCs w:val="23"/>
      <w:shd w:val="clear" w:color="auto" w:fill="FFFFFF"/>
    </w:rPr>
  </w:style>
  <w:style w:type="paragraph" w:customStyle="1" w:styleId="35">
    <w:name w:val="Заголовок №3"/>
    <w:basedOn w:val="a"/>
    <w:link w:val="34"/>
    <w:rsid w:val="002F570D"/>
    <w:pPr>
      <w:widowControl w:val="0"/>
      <w:shd w:val="clear" w:color="auto" w:fill="FFFFFF"/>
      <w:spacing w:after="0" w:line="274" w:lineRule="exact"/>
      <w:jc w:val="both"/>
      <w:outlineLvl w:val="2"/>
    </w:pPr>
    <w:rPr>
      <w:rFonts w:ascii="Times New Roman" w:eastAsia="Times New Roman" w:hAnsi="Times New Roman" w:cs="Times New Roman"/>
      <w:sz w:val="23"/>
      <w:szCs w:val="23"/>
    </w:rPr>
  </w:style>
  <w:style w:type="paragraph" w:customStyle="1" w:styleId="6">
    <w:name w:val="Основной текст6"/>
    <w:basedOn w:val="a"/>
    <w:rsid w:val="002F570D"/>
    <w:pPr>
      <w:widowControl w:val="0"/>
      <w:shd w:val="clear" w:color="auto" w:fill="FFFFFF"/>
      <w:spacing w:after="600" w:line="322" w:lineRule="exact"/>
      <w:ind w:hanging="400"/>
      <w:jc w:val="both"/>
    </w:pPr>
    <w:rPr>
      <w:rFonts w:ascii="Times New Roman" w:eastAsia="Times New Roman" w:hAnsi="Times New Roman" w:cs="Times New Roman"/>
      <w:color w:val="000000"/>
      <w:sz w:val="27"/>
      <w:szCs w:val="27"/>
      <w:lang w:eastAsia="ru-RU"/>
    </w:rPr>
  </w:style>
  <w:style w:type="paragraph" w:customStyle="1" w:styleId="c10">
    <w:name w:val="c10"/>
    <w:basedOn w:val="a"/>
    <w:rsid w:val="002F570D"/>
    <w:pPr>
      <w:spacing w:before="82" w:after="82" w:line="240" w:lineRule="auto"/>
    </w:pPr>
    <w:rPr>
      <w:rFonts w:ascii="Times New Roman" w:eastAsia="Times New Roman" w:hAnsi="Times New Roman" w:cs="Times New Roman"/>
      <w:sz w:val="24"/>
      <w:szCs w:val="24"/>
      <w:lang w:eastAsia="ru-RU"/>
    </w:rPr>
  </w:style>
  <w:style w:type="character" w:customStyle="1" w:styleId="c6">
    <w:name w:val="c6"/>
    <w:basedOn w:val="a2"/>
    <w:rsid w:val="002F570D"/>
  </w:style>
  <w:style w:type="paragraph" w:customStyle="1" w:styleId="Standard">
    <w:name w:val="Standard"/>
    <w:rsid w:val="002F570D"/>
    <w:pPr>
      <w:widowControl w:val="0"/>
      <w:suppressAutoHyphens/>
      <w:autoSpaceDN w:val="0"/>
      <w:spacing w:after="0" w:line="240" w:lineRule="auto"/>
      <w:textAlignment w:val="baseline"/>
    </w:pPr>
    <w:rPr>
      <w:rFonts w:ascii="Times New Roman" w:eastAsia="DejaVu Sans" w:hAnsi="Times New Roman" w:cs="Lohit Hindi"/>
      <w:kern w:val="3"/>
      <w:sz w:val="24"/>
      <w:szCs w:val="24"/>
      <w:lang w:eastAsia="zh-CN" w:bidi="hi-IN"/>
    </w:rPr>
  </w:style>
  <w:style w:type="character" w:customStyle="1" w:styleId="c4">
    <w:name w:val="c4"/>
    <w:basedOn w:val="a2"/>
    <w:rsid w:val="002F570D"/>
  </w:style>
  <w:style w:type="character" w:customStyle="1" w:styleId="c8">
    <w:name w:val="c8"/>
    <w:basedOn w:val="a2"/>
    <w:rsid w:val="002F570D"/>
  </w:style>
  <w:style w:type="paragraph" w:customStyle="1" w:styleId="af2">
    <w:name w:val="Знак"/>
    <w:basedOn w:val="a"/>
    <w:rsid w:val="002F570D"/>
    <w:pPr>
      <w:spacing w:line="240" w:lineRule="exact"/>
    </w:pPr>
    <w:rPr>
      <w:rFonts w:ascii="Verdana" w:eastAsia="Times New Roman" w:hAnsi="Verdana" w:cs="Times New Roman"/>
      <w:sz w:val="20"/>
      <w:szCs w:val="20"/>
      <w:lang w:val="en-US"/>
    </w:rPr>
  </w:style>
  <w:style w:type="paragraph" w:customStyle="1" w:styleId="msonormalbullet2gif">
    <w:name w:val="msonormalbullet2.gif"/>
    <w:basedOn w:val="a"/>
    <w:rsid w:val="002F57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Cambria115pt">
    <w:name w:val="Основной текст (2) + Cambria;11;5 pt"/>
    <w:basedOn w:val="a2"/>
    <w:rsid w:val="002F570D"/>
    <w:rPr>
      <w:rFonts w:ascii="Cambria" w:eastAsia="Cambria" w:hAnsi="Cambria" w:cs="Cambria"/>
      <w:b w:val="0"/>
      <w:bCs w:val="0"/>
      <w:i w:val="0"/>
      <w:iCs w:val="0"/>
      <w:smallCaps w:val="0"/>
      <w:strike w:val="0"/>
      <w:color w:val="000000"/>
      <w:spacing w:val="0"/>
      <w:w w:val="100"/>
      <w:position w:val="0"/>
      <w:sz w:val="23"/>
      <w:szCs w:val="23"/>
      <w:u w:val="none"/>
      <w:lang w:val="ru-RU" w:eastAsia="ru-RU" w:bidi="ru-RU"/>
    </w:rPr>
  </w:style>
  <w:style w:type="paragraph" w:styleId="af3">
    <w:name w:val="Balloon Text"/>
    <w:basedOn w:val="a"/>
    <w:link w:val="af4"/>
    <w:unhideWhenUsed/>
    <w:rsid w:val="002F570D"/>
    <w:pPr>
      <w:spacing w:after="0" w:line="240" w:lineRule="auto"/>
    </w:pPr>
    <w:rPr>
      <w:rFonts w:ascii="Tahoma" w:hAnsi="Tahoma" w:cs="Tahoma"/>
      <w:sz w:val="16"/>
      <w:szCs w:val="16"/>
    </w:rPr>
  </w:style>
  <w:style w:type="character" w:customStyle="1" w:styleId="af4">
    <w:name w:val="Текст выноски Знак"/>
    <w:basedOn w:val="a2"/>
    <w:link w:val="af3"/>
    <w:rsid w:val="002F570D"/>
    <w:rPr>
      <w:rFonts w:ascii="Tahoma" w:hAnsi="Tahoma" w:cs="Tahoma"/>
      <w:sz w:val="16"/>
      <w:szCs w:val="16"/>
    </w:rPr>
  </w:style>
  <w:style w:type="paragraph" w:styleId="af5">
    <w:name w:val="header"/>
    <w:basedOn w:val="a"/>
    <w:link w:val="af6"/>
    <w:uiPriority w:val="99"/>
    <w:unhideWhenUsed/>
    <w:rsid w:val="002F570D"/>
    <w:pPr>
      <w:tabs>
        <w:tab w:val="center" w:pos="4677"/>
        <w:tab w:val="right" w:pos="9355"/>
      </w:tabs>
      <w:spacing w:after="0" w:line="240" w:lineRule="auto"/>
    </w:pPr>
  </w:style>
  <w:style w:type="character" w:customStyle="1" w:styleId="af6">
    <w:name w:val="Верхний колонтитул Знак"/>
    <w:basedOn w:val="a2"/>
    <w:link w:val="af5"/>
    <w:uiPriority w:val="99"/>
    <w:rsid w:val="002F570D"/>
  </w:style>
  <w:style w:type="paragraph" w:customStyle="1" w:styleId="af7">
    <w:name w:val="Базовый"/>
    <w:rsid w:val="002F570D"/>
    <w:pPr>
      <w:tabs>
        <w:tab w:val="left" w:pos="709"/>
      </w:tabs>
      <w:suppressAutoHyphens/>
      <w:spacing w:after="200" w:line="276" w:lineRule="atLeast"/>
    </w:pPr>
    <w:rPr>
      <w:rFonts w:ascii="Calibri" w:eastAsia="Arial Unicode MS" w:hAnsi="Calibri"/>
      <w:lang w:eastAsia="ru-RU"/>
    </w:rPr>
  </w:style>
  <w:style w:type="table" w:customStyle="1" w:styleId="5">
    <w:name w:val="Сетка таблицы5"/>
    <w:basedOn w:val="a3"/>
    <w:next w:val="a5"/>
    <w:uiPriority w:val="39"/>
    <w:rsid w:val="002F57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
    <w:next w:val="a4"/>
    <w:uiPriority w:val="99"/>
    <w:semiHidden/>
    <w:unhideWhenUsed/>
    <w:rsid w:val="002F570D"/>
  </w:style>
  <w:style w:type="character" w:customStyle="1" w:styleId="af8">
    <w:name w:val="Текст сноски Знак"/>
    <w:basedOn w:val="a2"/>
    <w:link w:val="af9"/>
    <w:rsid w:val="002F570D"/>
    <w:rPr>
      <w:rFonts w:eastAsia="Times New Roman"/>
      <w:lang w:val="en-US"/>
    </w:rPr>
  </w:style>
  <w:style w:type="paragraph" w:styleId="af9">
    <w:name w:val="footnote text"/>
    <w:basedOn w:val="a"/>
    <w:link w:val="af8"/>
    <w:rsid w:val="002F570D"/>
    <w:pPr>
      <w:spacing w:after="0" w:line="240" w:lineRule="auto"/>
    </w:pPr>
    <w:rPr>
      <w:rFonts w:eastAsia="Times New Roman"/>
      <w:lang w:val="en-US"/>
    </w:rPr>
  </w:style>
  <w:style w:type="character" w:customStyle="1" w:styleId="14">
    <w:name w:val="Текст сноски Знак1"/>
    <w:basedOn w:val="a2"/>
    <w:uiPriority w:val="99"/>
    <w:rsid w:val="002F570D"/>
    <w:rPr>
      <w:sz w:val="20"/>
      <w:szCs w:val="20"/>
    </w:rPr>
  </w:style>
  <w:style w:type="paragraph" w:styleId="afa">
    <w:name w:val="Body Text Indent"/>
    <w:basedOn w:val="a"/>
    <w:link w:val="afb"/>
    <w:uiPriority w:val="99"/>
    <w:rsid w:val="002F570D"/>
    <w:pPr>
      <w:spacing w:after="0" w:line="360" w:lineRule="atLeast"/>
      <w:ind w:firstLine="709"/>
      <w:jc w:val="both"/>
    </w:pPr>
    <w:rPr>
      <w:rFonts w:ascii="Times New Roman CYR" w:eastAsia="Times New Roman" w:hAnsi="Times New Roman CYR" w:cs="Times New Roman"/>
      <w:sz w:val="28"/>
      <w:szCs w:val="20"/>
      <w:lang w:eastAsia="ru-RU"/>
    </w:rPr>
  </w:style>
  <w:style w:type="character" w:customStyle="1" w:styleId="afb">
    <w:name w:val="Основной текст с отступом Знак"/>
    <w:basedOn w:val="a2"/>
    <w:link w:val="afa"/>
    <w:uiPriority w:val="99"/>
    <w:rsid w:val="002F570D"/>
    <w:rPr>
      <w:rFonts w:ascii="Times New Roman CYR" w:eastAsia="Times New Roman" w:hAnsi="Times New Roman CYR" w:cs="Times New Roman"/>
      <w:sz w:val="28"/>
      <w:szCs w:val="20"/>
      <w:lang w:eastAsia="ru-RU"/>
    </w:rPr>
  </w:style>
  <w:style w:type="paragraph" w:styleId="25">
    <w:name w:val="Body Text 2"/>
    <w:basedOn w:val="a"/>
    <w:link w:val="26"/>
    <w:rsid w:val="002F570D"/>
    <w:pPr>
      <w:spacing w:after="120" w:line="480" w:lineRule="auto"/>
    </w:pPr>
    <w:rPr>
      <w:rFonts w:ascii="Times New Roman" w:eastAsia="Times New Roman" w:hAnsi="Times New Roman" w:cs="Times New Roman"/>
      <w:sz w:val="24"/>
      <w:szCs w:val="24"/>
      <w:lang w:eastAsia="ru-RU"/>
    </w:rPr>
  </w:style>
  <w:style w:type="character" w:customStyle="1" w:styleId="26">
    <w:name w:val="Основной текст 2 Знак"/>
    <w:basedOn w:val="a2"/>
    <w:link w:val="25"/>
    <w:rsid w:val="002F570D"/>
    <w:rPr>
      <w:rFonts w:ascii="Times New Roman" w:eastAsia="Times New Roman" w:hAnsi="Times New Roman" w:cs="Times New Roman"/>
      <w:sz w:val="24"/>
      <w:szCs w:val="24"/>
      <w:lang w:eastAsia="ru-RU"/>
    </w:rPr>
  </w:style>
  <w:style w:type="character" w:styleId="afc">
    <w:name w:val="page number"/>
    <w:basedOn w:val="a2"/>
    <w:rsid w:val="002F570D"/>
  </w:style>
  <w:style w:type="character" w:customStyle="1" w:styleId="15">
    <w:name w:val="Текст выноски Знак1"/>
    <w:basedOn w:val="a2"/>
    <w:uiPriority w:val="99"/>
    <w:rsid w:val="002F570D"/>
    <w:rPr>
      <w:rFonts w:ascii="Segoe UI" w:eastAsia="Calibri" w:hAnsi="Segoe UI" w:cs="Segoe UI"/>
      <w:sz w:val="18"/>
      <w:szCs w:val="18"/>
    </w:rPr>
  </w:style>
  <w:style w:type="character" w:customStyle="1" w:styleId="c1">
    <w:name w:val="c1"/>
    <w:basedOn w:val="a2"/>
    <w:rsid w:val="002F570D"/>
  </w:style>
  <w:style w:type="paragraph" w:customStyle="1" w:styleId="afd">
    <w:name w:val="Содержимое таблицы"/>
    <w:basedOn w:val="a"/>
    <w:rsid w:val="002F570D"/>
    <w:pPr>
      <w:widowControl w:val="0"/>
      <w:suppressLineNumbers/>
      <w:suppressAutoHyphens/>
      <w:spacing w:after="0" w:line="240" w:lineRule="auto"/>
    </w:pPr>
    <w:rPr>
      <w:rFonts w:ascii="Arial" w:eastAsia="SimSun" w:hAnsi="Arial" w:cs="Mangal"/>
      <w:sz w:val="20"/>
      <w:szCs w:val="24"/>
      <w:lang w:eastAsia="hi-IN" w:bidi="hi-IN"/>
    </w:rPr>
  </w:style>
  <w:style w:type="character" w:customStyle="1" w:styleId="c9">
    <w:name w:val="c9"/>
    <w:basedOn w:val="a2"/>
    <w:rsid w:val="002F570D"/>
  </w:style>
  <w:style w:type="character" w:customStyle="1" w:styleId="27">
    <w:name w:val="Основной текст (2)_"/>
    <w:link w:val="28"/>
    <w:rsid w:val="002F570D"/>
    <w:rPr>
      <w:rFonts w:ascii="Times New Roman" w:eastAsia="Times New Roman" w:hAnsi="Times New Roman" w:cs="Times New Roman"/>
      <w:b/>
      <w:bCs/>
      <w:spacing w:val="-10"/>
      <w:sz w:val="28"/>
      <w:szCs w:val="28"/>
      <w:shd w:val="clear" w:color="auto" w:fill="FFFFFF"/>
    </w:rPr>
  </w:style>
  <w:style w:type="character" w:customStyle="1" w:styleId="12pt">
    <w:name w:val="Основной текст + 12 pt"/>
    <w:rsid w:val="002F570D"/>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12pt0">
    <w:name w:val="Основной текст + 12 pt;Полужирный"/>
    <w:rsid w:val="002F570D"/>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28">
    <w:name w:val="Основной текст (2)"/>
    <w:basedOn w:val="a"/>
    <w:link w:val="27"/>
    <w:rsid w:val="002F570D"/>
    <w:pPr>
      <w:widowControl w:val="0"/>
      <w:shd w:val="clear" w:color="auto" w:fill="FFFFFF"/>
      <w:spacing w:after="0" w:line="331" w:lineRule="exact"/>
      <w:jc w:val="center"/>
    </w:pPr>
    <w:rPr>
      <w:rFonts w:ascii="Times New Roman" w:eastAsia="Times New Roman" w:hAnsi="Times New Roman" w:cs="Times New Roman"/>
      <w:b/>
      <w:bCs/>
      <w:spacing w:val="-10"/>
      <w:sz w:val="28"/>
      <w:szCs w:val="28"/>
    </w:rPr>
  </w:style>
  <w:style w:type="character" w:customStyle="1" w:styleId="CordiaUPC35pt">
    <w:name w:val="Основной текст + CordiaUPC;35 pt"/>
    <w:rsid w:val="002F570D"/>
    <w:rPr>
      <w:rFonts w:ascii="CordiaUPC" w:eastAsia="CordiaUPC" w:hAnsi="CordiaUPC" w:cs="CordiaUPC"/>
      <w:b w:val="0"/>
      <w:bCs w:val="0"/>
      <w:i w:val="0"/>
      <w:iCs w:val="0"/>
      <w:smallCaps w:val="0"/>
      <w:strike w:val="0"/>
      <w:color w:val="000000"/>
      <w:spacing w:val="0"/>
      <w:w w:val="100"/>
      <w:position w:val="0"/>
      <w:sz w:val="70"/>
      <w:szCs w:val="70"/>
      <w:u w:val="none"/>
      <w:lang w:val="ru-RU" w:eastAsia="ru-RU" w:bidi="ru-RU"/>
    </w:rPr>
  </w:style>
  <w:style w:type="character" w:customStyle="1" w:styleId="16">
    <w:name w:val="Заголовок №1_"/>
    <w:basedOn w:val="a2"/>
    <w:link w:val="17"/>
    <w:rsid w:val="002F570D"/>
    <w:rPr>
      <w:rFonts w:ascii="Times New Roman" w:eastAsia="Times New Roman" w:hAnsi="Times New Roman" w:cs="Times New Roman"/>
      <w:b/>
      <w:bCs/>
      <w:sz w:val="27"/>
      <w:szCs w:val="27"/>
      <w:shd w:val="clear" w:color="auto" w:fill="FFFFFF"/>
    </w:rPr>
  </w:style>
  <w:style w:type="character" w:customStyle="1" w:styleId="115pt">
    <w:name w:val="Основной текст + 11;5 pt"/>
    <w:basedOn w:val="a9"/>
    <w:rsid w:val="002F570D"/>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60">
    <w:name w:val="Основной текст (6)_"/>
    <w:basedOn w:val="a2"/>
    <w:link w:val="61"/>
    <w:rsid w:val="002F570D"/>
    <w:rPr>
      <w:rFonts w:ascii="Times New Roman" w:eastAsia="Times New Roman" w:hAnsi="Times New Roman" w:cs="Times New Roman"/>
      <w:b/>
      <w:bCs/>
      <w:i/>
      <w:iCs/>
      <w:sz w:val="23"/>
      <w:szCs w:val="23"/>
      <w:shd w:val="clear" w:color="auto" w:fill="FFFFFF"/>
    </w:rPr>
  </w:style>
  <w:style w:type="character" w:customStyle="1" w:styleId="115pt0">
    <w:name w:val="Основной текст + 11;5 pt;Полужирный;Курсив"/>
    <w:basedOn w:val="a9"/>
    <w:rsid w:val="002F570D"/>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ru-RU"/>
    </w:rPr>
  </w:style>
  <w:style w:type="paragraph" w:customStyle="1" w:styleId="17">
    <w:name w:val="Заголовок №1"/>
    <w:basedOn w:val="a"/>
    <w:link w:val="16"/>
    <w:rsid w:val="002F570D"/>
    <w:pPr>
      <w:widowControl w:val="0"/>
      <w:shd w:val="clear" w:color="auto" w:fill="FFFFFF"/>
      <w:spacing w:after="120" w:line="322" w:lineRule="exact"/>
      <w:jc w:val="center"/>
      <w:outlineLvl w:val="0"/>
    </w:pPr>
    <w:rPr>
      <w:rFonts w:ascii="Times New Roman" w:eastAsia="Times New Roman" w:hAnsi="Times New Roman" w:cs="Times New Roman"/>
      <w:b/>
      <w:bCs/>
      <w:sz w:val="27"/>
      <w:szCs w:val="27"/>
    </w:rPr>
  </w:style>
  <w:style w:type="paragraph" w:customStyle="1" w:styleId="61">
    <w:name w:val="Основной текст (6)"/>
    <w:basedOn w:val="a"/>
    <w:link w:val="60"/>
    <w:rsid w:val="002F570D"/>
    <w:pPr>
      <w:widowControl w:val="0"/>
      <w:shd w:val="clear" w:color="auto" w:fill="FFFFFF"/>
      <w:spacing w:before="1140" w:after="0" w:line="274" w:lineRule="exact"/>
      <w:jc w:val="center"/>
    </w:pPr>
    <w:rPr>
      <w:rFonts w:ascii="Times New Roman" w:eastAsia="Times New Roman" w:hAnsi="Times New Roman" w:cs="Times New Roman"/>
      <w:b/>
      <w:bCs/>
      <w:i/>
      <w:iCs/>
      <w:sz w:val="23"/>
      <w:szCs w:val="23"/>
    </w:rPr>
  </w:style>
  <w:style w:type="numbering" w:customStyle="1" w:styleId="29">
    <w:name w:val="Нет списка2"/>
    <w:next w:val="a4"/>
    <w:uiPriority w:val="99"/>
    <w:semiHidden/>
    <w:unhideWhenUsed/>
    <w:rsid w:val="002F570D"/>
  </w:style>
  <w:style w:type="table" w:customStyle="1" w:styleId="62">
    <w:name w:val="Сетка таблицы6"/>
    <w:basedOn w:val="a3"/>
    <w:next w:val="a5"/>
    <w:uiPriority w:val="39"/>
    <w:rsid w:val="002F57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z0">
    <w:name w:val="WW8Num2z0"/>
    <w:rsid w:val="002F570D"/>
    <w:rPr>
      <w:rFonts w:ascii="Times New Roman" w:eastAsia="Times New Roman" w:hAnsi="Times New Roman" w:cs="Times New Roman"/>
      <w:b w:val="0"/>
      <w:bCs w:val="0"/>
      <w:i w:val="0"/>
      <w:iCs w:val="0"/>
      <w:caps w:val="0"/>
      <w:smallCaps w:val="0"/>
      <w:strike w:val="0"/>
      <w:dstrike w:val="0"/>
      <w:color w:val="000000"/>
      <w:spacing w:val="0"/>
      <w:w w:val="100"/>
      <w:position w:val="0"/>
      <w:sz w:val="23"/>
      <w:szCs w:val="23"/>
      <w:u w:val="none"/>
      <w:vertAlign w:val="baseline"/>
      <w:lang w:val="ru-RU"/>
    </w:rPr>
  </w:style>
  <w:style w:type="character" w:customStyle="1" w:styleId="WW8Num4z0">
    <w:name w:val="WW8Num4z0"/>
    <w:rsid w:val="002F570D"/>
    <w:rPr>
      <w:rFonts w:ascii="Times New Roman" w:eastAsia="Times New Roman" w:hAnsi="Times New Roman" w:cs="Times New Roman"/>
      <w:b w:val="0"/>
      <w:bCs w:val="0"/>
      <w:i w:val="0"/>
      <w:iCs w:val="0"/>
      <w:caps w:val="0"/>
      <w:smallCaps w:val="0"/>
      <w:strike w:val="0"/>
      <w:dstrike w:val="0"/>
      <w:color w:val="000000"/>
      <w:spacing w:val="0"/>
      <w:w w:val="100"/>
      <w:position w:val="0"/>
      <w:sz w:val="23"/>
      <w:szCs w:val="23"/>
      <w:u w:val="none"/>
      <w:vertAlign w:val="baseline"/>
      <w:lang w:val="ru-RU"/>
    </w:rPr>
  </w:style>
  <w:style w:type="character" w:customStyle="1" w:styleId="WW8Num5z0">
    <w:name w:val="WW8Num5z0"/>
    <w:rsid w:val="002F570D"/>
    <w:rPr>
      <w:rFonts w:ascii="Symbol" w:hAnsi="Symbol" w:cs="Symbol"/>
    </w:rPr>
  </w:style>
  <w:style w:type="character" w:customStyle="1" w:styleId="WW8Num5z1">
    <w:name w:val="WW8Num5z1"/>
    <w:rsid w:val="002F570D"/>
    <w:rPr>
      <w:rFonts w:ascii="Courier New" w:hAnsi="Courier New" w:cs="Courier New"/>
    </w:rPr>
  </w:style>
  <w:style w:type="character" w:customStyle="1" w:styleId="WW8Num5z2">
    <w:name w:val="WW8Num5z2"/>
    <w:rsid w:val="002F570D"/>
    <w:rPr>
      <w:rFonts w:ascii="Wingdings" w:hAnsi="Wingdings" w:cs="Wingdings"/>
    </w:rPr>
  </w:style>
  <w:style w:type="character" w:customStyle="1" w:styleId="WW8Num6z0">
    <w:name w:val="WW8Num6z0"/>
    <w:rsid w:val="002F570D"/>
    <w:rPr>
      <w:rFonts w:ascii="Symbol" w:hAnsi="Symbol" w:cs="Symbol"/>
    </w:rPr>
  </w:style>
  <w:style w:type="character" w:customStyle="1" w:styleId="WW8Num7z0">
    <w:name w:val="WW8Num7z0"/>
    <w:rsid w:val="002F570D"/>
    <w:rPr>
      <w:rFonts w:ascii="Symbol" w:hAnsi="Symbol" w:cs="Symbol"/>
    </w:rPr>
  </w:style>
  <w:style w:type="character" w:customStyle="1" w:styleId="WW8Num8z0">
    <w:name w:val="WW8Num8z0"/>
    <w:rsid w:val="002F570D"/>
    <w:rPr>
      <w:rFonts w:ascii="Wingdings" w:hAnsi="Wingdings" w:cs="Wingdings"/>
    </w:rPr>
  </w:style>
  <w:style w:type="character" w:customStyle="1" w:styleId="WW8Num9z0">
    <w:name w:val="WW8Num9z0"/>
    <w:rsid w:val="002F570D"/>
    <w:rPr>
      <w:rFonts w:ascii="Symbol" w:hAnsi="Symbol" w:cs="Symbol"/>
    </w:rPr>
  </w:style>
  <w:style w:type="character" w:customStyle="1" w:styleId="WW8Num9z1">
    <w:name w:val="WW8Num9z1"/>
    <w:rsid w:val="002F570D"/>
    <w:rPr>
      <w:rFonts w:ascii="Courier New" w:hAnsi="Courier New" w:cs="Courier New"/>
    </w:rPr>
  </w:style>
  <w:style w:type="character" w:customStyle="1" w:styleId="WW8Num9z2">
    <w:name w:val="WW8Num9z2"/>
    <w:rsid w:val="002F570D"/>
    <w:rPr>
      <w:rFonts w:ascii="Wingdings" w:hAnsi="Wingdings" w:cs="Wingdings"/>
    </w:rPr>
  </w:style>
  <w:style w:type="character" w:customStyle="1" w:styleId="WW8Num10z0">
    <w:name w:val="WW8Num10z0"/>
    <w:rsid w:val="002F570D"/>
    <w:rPr>
      <w:rFonts w:ascii="Times New Roman" w:eastAsia="Times New Roman" w:hAnsi="Times New Roman" w:cs="Times New Roman"/>
      <w:b w:val="0"/>
      <w:bCs w:val="0"/>
      <w:i w:val="0"/>
      <w:iCs w:val="0"/>
      <w:caps w:val="0"/>
      <w:smallCaps w:val="0"/>
      <w:strike w:val="0"/>
      <w:dstrike w:val="0"/>
      <w:color w:val="000000"/>
      <w:spacing w:val="0"/>
      <w:w w:val="100"/>
      <w:position w:val="0"/>
      <w:sz w:val="23"/>
      <w:szCs w:val="23"/>
      <w:u w:val="none"/>
      <w:vertAlign w:val="baseline"/>
      <w:lang w:val="ru-RU"/>
    </w:rPr>
  </w:style>
  <w:style w:type="character" w:customStyle="1" w:styleId="WW8Num13z0">
    <w:name w:val="WW8Num13z0"/>
    <w:rsid w:val="002F570D"/>
    <w:rPr>
      <w:rFonts w:ascii="Times New Roman" w:eastAsia="Times New Roman" w:hAnsi="Times New Roman" w:cs="Times New Roman"/>
      <w:b w:val="0"/>
      <w:bCs w:val="0"/>
      <w:i w:val="0"/>
      <w:iCs w:val="0"/>
      <w:caps w:val="0"/>
      <w:smallCaps w:val="0"/>
      <w:strike w:val="0"/>
      <w:dstrike w:val="0"/>
      <w:color w:val="000000"/>
      <w:spacing w:val="0"/>
      <w:w w:val="100"/>
      <w:position w:val="0"/>
      <w:sz w:val="23"/>
      <w:szCs w:val="23"/>
      <w:u w:val="none"/>
      <w:vertAlign w:val="baseline"/>
      <w:lang w:val="ru-RU"/>
    </w:rPr>
  </w:style>
  <w:style w:type="character" w:customStyle="1" w:styleId="WW8Num16z0">
    <w:name w:val="WW8Num16z0"/>
    <w:rsid w:val="002F570D"/>
    <w:rPr>
      <w:rFonts w:ascii="Calibri" w:eastAsia="Calibri" w:hAnsi="Calibri" w:cs="Times New Roman"/>
      <w:color w:val="auto"/>
      <w:sz w:val="22"/>
    </w:rPr>
  </w:style>
  <w:style w:type="character" w:customStyle="1" w:styleId="WW8Num18z0">
    <w:name w:val="WW8Num18z0"/>
    <w:rsid w:val="002F570D"/>
    <w:rPr>
      <w:rFonts w:ascii="Symbol" w:hAnsi="Symbol" w:cs="Symbol"/>
    </w:rPr>
  </w:style>
  <w:style w:type="character" w:customStyle="1" w:styleId="WW8Num19z0">
    <w:name w:val="WW8Num19z0"/>
    <w:rsid w:val="002F570D"/>
    <w:rPr>
      <w:rFonts w:ascii="Wingdings" w:hAnsi="Wingdings" w:cs="Wingdings"/>
    </w:rPr>
  </w:style>
  <w:style w:type="character" w:customStyle="1" w:styleId="WW8Num20z0">
    <w:name w:val="WW8Num20z0"/>
    <w:rsid w:val="002F570D"/>
    <w:rPr>
      <w:rFonts w:ascii="Symbol" w:hAnsi="Symbol" w:cs="Symbol"/>
    </w:rPr>
  </w:style>
  <w:style w:type="character" w:customStyle="1" w:styleId="WW8Num20z1">
    <w:name w:val="WW8Num20z1"/>
    <w:rsid w:val="002F570D"/>
    <w:rPr>
      <w:rFonts w:ascii="Courier New" w:hAnsi="Courier New" w:cs="Courier New"/>
    </w:rPr>
  </w:style>
  <w:style w:type="character" w:customStyle="1" w:styleId="WW8Num21z0">
    <w:name w:val="WW8Num21z0"/>
    <w:rsid w:val="002F570D"/>
    <w:rPr>
      <w:rFonts w:ascii="Wingdings" w:hAnsi="Wingdings" w:cs="Wingdings"/>
    </w:rPr>
  </w:style>
  <w:style w:type="character" w:customStyle="1" w:styleId="WW8Num23z0">
    <w:name w:val="WW8Num23z0"/>
    <w:rsid w:val="002F570D"/>
    <w:rPr>
      <w:rFonts w:ascii="Wingdings" w:hAnsi="Wingdings" w:cs="Wingdings"/>
    </w:rPr>
  </w:style>
  <w:style w:type="character" w:customStyle="1" w:styleId="WW8Num24z0">
    <w:name w:val="WW8Num24z0"/>
    <w:rsid w:val="002F570D"/>
    <w:rPr>
      <w:rFonts w:ascii="Times New Roman" w:eastAsia="Times New Roman" w:hAnsi="Times New Roman" w:cs="Times New Roman"/>
      <w:b w:val="0"/>
      <w:bCs w:val="0"/>
      <w:i w:val="0"/>
      <w:iCs w:val="0"/>
      <w:caps w:val="0"/>
      <w:smallCaps w:val="0"/>
      <w:strike w:val="0"/>
      <w:dstrike w:val="0"/>
      <w:color w:val="000000"/>
      <w:spacing w:val="0"/>
      <w:w w:val="100"/>
      <w:position w:val="0"/>
      <w:sz w:val="23"/>
      <w:szCs w:val="23"/>
      <w:u w:val="none"/>
      <w:vertAlign w:val="baseline"/>
      <w:lang w:val="ru-RU"/>
    </w:rPr>
  </w:style>
  <w:style w:type="character" w:customStyle="1" w:styleId="WW8Num25z0">
    <w:name w:val="WW8Num25z0"/>
    <w:rsid w:val="002F570D"/>
    <w:rPr>
      <w:rFonts w:ascii="Times New Roman" w:eastAsia="Times New Roman" w:hAnsi="Times New Roman" w:cs="Times New Roman"/>
      <w:b w:val="0"/>
      <w:bCs w:val="0"/>
      <w:i w:val="0"/>
      <w:iCs w:val="0"/>
      <w:caps w:val="0"/>
      <w:smallCaps w:val="0"/>
      <w:strike w:val="0"/>
      <w:dstrike w:val="0"/>
      <w:color w:val="000000"/>
      <w:spacing w:val="0"/>
      <w:w w:val="100"/>
      <w:position w:val="0"/>
      <w:sz w:val="23"/>
      <w:szCs w:val="23"/>
      <w:u w:val="none"/>
      <w:vertAlign w:val="baseline"/>
      <w:lang w:val="ru-RU"/>
    </w:rPr>
  </w:style>
  <w:style w:type="character" w:customStyle="1" w:styleId="WW8Num26z0">
    <w:name w:val="WW8Num26z0"/>
    <w:rsid w:val="002F570D"/>
    <w:rPr>
      <w:rFonts w:ascii="Symbol" w:hAnsi="Symbol" w:cs="Symbol"/>
    </w:rPr>
  </w:style>
  <w:style w:type="character" w:customStyle="1" w:styleId="WW8Num27z0">
    <w:name w:val="WW8Num27z0"/>
    <w:rsid w:val="002F570D"/>
    <w:rPr>
      <w:rFonts w:ascii="Times New Roman" w:eastAsia="Times New Roman" w:hAnsi="Times New Roman" w:cs="Times New Roman"/>
      <w:b w:val="0"/>
      <w:bCs w:val="0"/>
      <w:i w:val="0"/>
      <w:iCs w:val="0"/>
      <w:caps w:val="0"/>
      <w:smallCaps w:val="0"/>
      <w:strike w:val="0"/>
      <w:dstrike w:val="0"/>
      <w:color w:val="000000"/>
      <w:spacing w:val="0"/>
      <w:w w:val="100"/>
      <w:position w:val="0"/>
      <w:sz w:val="23"/>
      <w:szCs w:val="23"/>
      <w:u w:val="none"/>
      <w:vertAlign w:val="baseline"/>
      <w:lang w:val="ru-RU"/>
    </w:rPr>
  </w:style>
  <w:style w:type="character" w:customStyle="1" w:styleId="WW8Num28z0">
    <w:name w:val="WW8Num28z0"/>
    <w:rsid w:val="002F570D"/>
    <w:rPr>
      <w:rFonts w:ascii="Times New Roman" w:eastAsia="Times New Roman" w:hAnsi="Times New Roman" w:cs="Times New Roman"/>
      <w:b w:val="0"/>
      <w:bCs w:val="0"/>
      <w:i w:val="0"/>
      <w:iCs w:val="0"/>
      <w:caps w:val="0"/>
      <w:smallCaps w:val="0"/>
      <w:strike w:val="0"/>
      <w:dstrike w:val="0"/>
      <w:color w:val="000000"/>
      <w:spacing w:val="0"/>
      <w:w w:val="100"/>
      <w:position w:val="0"/>
      <w:sz w:val="23"/>
      <w:szCs w:val="23"/>
      <w:u w:val="none"/>
      <w:vertAlign w:val="baseline"/>
      <w:lang w:val="ru-RU"/>
    </w:rPr>
  </w:style>
  <w:style w:type="character" w:customStyle="1" w:styleId="WW8Num29z0">
    <w:name w:val="WW8Num29z0"/>
    <w:rsid w:val="002F570D"/>
    <w:rPr>
      <w:rFonts w:ascii="Times New Roman" w:eastAsia="Times New Roman" w:hAnsi="Times New Roman" w:cs="Times New Roman"/>
      <w:b w:val="0"/>
      <w:bCs w:val="0"/>
      <w:i w:val="0"/>
      <w:iCs w:val="0"/>
      <w:caps w:val="0"/>
      <w:smallCaps w:val="0"/>
      <w:strike w:val="0"/>
      <w:dstrike w:val="0"/>
      <w:color w:val="000000"/>
      <w:spacing w:val="0"/>
      <w:w w:val="100"/>
      <w:position w:val="0"/>
      <w:sz w:val="23"/>
      <w:szCs w:val="23"/>
      <w:u w:val="none"/>
      <w:vertAlign w:val="baseline"/>
      <w:lang w:val="ru-RU"/>
    </w:rPr>
  </w:style>
  <w:style w:type="character" w:customStyle="1" w:styleId="18">
    <w:name w:val="Основной шрифт абзаца1"/>
    <w:rsid w:val="002F570D"/>
  </w:style>
  <w:style w:type="character" w:styleId="afe">
    <w:name w:val="Hyperlink"/>
    <w:uiPriority w:val="99"/>
    <w:rsid w:val="002F570D"/>
    <w:rPr>
      <w:color w:val="0000FF"/>
      <w:u w:val="single"/>
    </w:rPr>
  </w:style>
  <w:style w:type="character" w:styleId="aff">
    <w:name w:val="FollowedHyperlink"/>
    <w:rsid w:val="002F570D"/>
    <w:rPr>
      <w:color w:val="800080"/>
      <w:u w:val="single"/>
    </w:rPr>
  </w:style>
  <w:style w:type="character" w:customStyle="1" w:styleId="aff0">
    <w:name w:val="Основной текст + Полужирный"/>
    <w:rsid w:val="002F570D"/>
    <w:rPr>
      <w:rFonts w:ascii="Times New Roman" w:hAnsi="Times New Roman" w:cs="Times New Roman"/>
      <w:b/>
      <w:bCs/>
      <w:i w:val="0"/>
      <w:iCs w:val="0"/>
      <w:caps w:val="0"/>
      <w:smallCaps w:val="0"/>
      <w:strike w:val="0"/>
      <w:dstrike w:val="0"/>
      <w:color w:val="000000"/>
      <w:spacing w:val="0"/>
      <w:w w:val="100"/>
      <w:position w:val="0"/>
      <w:sz w:val="23"/>
      <w:szCs w:val="23"/>
      <w:u w:val="none"/>
      <w:shd w:val="clear" w:color="auto" w:fill="FFFFFF"/>
      <w:vertAlign w:val="baseline"/>
      <w:lang w:val="ru-RU"/>
    </w:rPr>
  </w:style>
  <w:style w:type="character" w:customStyle="1" w:styleId="FontStyle43">
    <w:name w:val="Font Style43"/>
    <w:rsid w:val="002F570D"/>
    <w:rPr>
      <w:rFonts w:ascii="Times New Roman" w:hAnsi="Times New Roman" w:cs="Times New Roman"/>
      <w:spacing w:val="10"/>
      <w:sz w:val="20"/>
      <w:szCs w:val="20"/>
    </w:rPr>
  </w:style>
  <w:style w:type="character" w:customStyle="1" w:styleId="submenu-table">
    <w:name w:val="submenu-table"/>
    <w:basedOn w:val="18"/>
    <w:rsid w:val="002F570D"/>
  </w:style>
  <w:style w:type="character" w:styleId="aff1">
    <w:name w:val="Emphasis"/>
    <w:qFormat/>
    <w:rsid w:val="002F570D"/>
    <w:rPr>
      <w:i/>
      <w:iCs/>
    </w:rPr>
  </w:style>
  <w:style w:type="character" w:customStyle="1" w:styleId="75pt">
    <w:name w:val="Основной текст + 7;5 pt"/>
    <w:rsid w:val="002F570D"/>
    <w:rPr>
      <w:rFonts w:ascii="Arial Unicode MS" w:eastAsia="Arial Unicode MS" w:hAnsi="Arial Unicode MS" w:cs="Arial Unicode MS"/>
      <w:color w:val="000000"/>
      <w:spacing w:val="0"/>
      <w:w w:val="100"/>
      <w:position w:val="0"/>
      <w:sz w:val="15"/>
      <w:szCs w:val="15"/>
      <w:shd w:val="clear" w:color="auto" w:fill="FFFFFF"/>
      <w:vertAlign w:val="baseline"/>
      <w:lang w:val="ru-RU"/>
    </w:rPr>
  </w:style>
  <w:style w:type="character" w:customStyle="1" w:styleId="SimSun65pt-1pt">
    <w:name w:val="Основной текст + SimSun;6;5 pt;Интервал -1 pt"/>
    <w:rsid w:val="002F570D"/>
    <w:rPr>
      <w:rFonts w:ascii="SimSun" w:eastAsia="SimSun" w:hAnsi="SimSun" w:cs="SimSun"/>
      <w:color w:val="000000"/>
      <w:spacing w:val="-30"/>
      <w:w w:val="100"/>
      <w:position w:val="0"/>
      <w:sz w:val="13"/>
      <w:szCs w:val="13"/>
      <w:shd w:val="clear" w:color="auto" w:fill="FFFFFF"/>
      <w:vertAlign w:val="baseline"/>
      <w:lang w:val="en-US"/>
    </w:rPr>
  </w:style>
  <w:style w:type="character" w:customStyle="1" w:styleId="55pt">
    <w:name w:val="Основной текст + 5;5 pt"/>
    <w:rsid w:val="002F570D"/>
    <w:rPr>
      <w:rFonts w:ascii="Arial Unicode MS" w:eastAsia="Arial Unicode MS" w:hAnsi="Arial Unicode MS" w:cs="Arial Unicode MS"/>
      <w:color w:val="000000"/>
      <w:spacing w:val="0"/>
      <w:w w:val="100"/>
      <w:position w:val="0"/>
      <w:sz w:val="11"/>
      <w:szCs w:val="11"/>
      <w:shd w:val="clear" w:color="auto" w:fill="FFFFFF"/>
      <w:vertAlign w:val="baseline"/>
      <w:lang w:val="ru-RU"/>
    </w:rPr>
  </w:style>
  <w:style w:type="character" w:customStyle="1" w:styleId="17pt">
    <w:name w:val="Основной текст + 17 pt"/>
    <w:rsid w:val="002F570D"/>
    <w:rPr>
      <w:rFonts w:ascii="Arial Unicode MS" w:eastAsia="Arial Unicode MS" w:hAnsi="Arial Unicode MS" w:cs="Arial Unicode MS"/>
      <w:color w:val="000000"/>
      <w:spacing w:val="0"/>
      <w:w w:val="100"/>
      <w:position w:val="0"/>
      <w:sz w:val="34"/>
      <w:szCs w:val="34"/>
      <w:shd w:val="clear" w:color="auto" w:fill="FFFFFF"/>
      <w:vertAlign w:val="baseline"/>
    </w:rPr>
  </w:style>
  <w:style w:type="character" w:customStyle="1" w:styleId="75pt0">
    <w:name w:val="Основной текст + 7;5 pt;Курсив"/>
    <w:rsid w:val="002F570D"/>
    <w:rPr>
      <w:rFonts w:ascii="Arial Unicode MS" w:eastAsia="Arial Unicode MS" w:hAnsi="Arial Unicode MS" w:cs="Arial Unicode MS"/>
      <w:i/>
      <w:iCs/>
      <w:color w:val="000000"/>
      <w:spacing w:val="0"/>
      <w:w w:val="100"/>
      <w:position w:val="0"/>
      <w:sz w:val="15"/>
      <w:szCs w:val="15"/>
      <w:shd w:val="clear" w:color="auto" w:fill="FFFFFF"/>
      <w:vertAlign w:val="baseline"/>
      <w:lang w:val="ru-RU"/>
    </w:rPr>
  </w:style>
  <w:style w:type="character" w:customStyle="1" w:styleId="SimSun65pt0pt">
    <w:name w:val="Основной текст + SimSun;6;5 pt;Интервал 0 pt"/>
    <w:rsid w:val="002F570D"/>
    <w:rPr>
      <w:rFonts w:ascii="SimSun" w:eastAsia="SimSun" w:hAnsi="SimSun" w:cs="SimSun"/>
      <w:color w:val="000000"/>
      <w:spacing w:val="-10"/>
      <w:w w:val="100"/>
      <w:position w:val="0"/>
      <w:sz w:val="13"/>
      <w:szCs w:val="13"/>
      <w:shd w:val="clear" w:color="auto" w:fill="FFFFFF"/>
      <w:vertAlign w:val="baseline"/>
      <w:lang w:val="ru-RU"/>
    </w:rPr>
  </w:style>
  <w:style w:type="character" w:customStyle="1" w:styleId="CourierNew">
    <w:name w:val="Основной текст + Courier New"/>
    <w:rsid w:val="002F570D"/>
    <w:rPr>
      <w:rFonts w:ascii="Courier New" w:eastAsia="Courier New" w:hAnsi="Courier New" w:cs="Courier New"/>
      <w:color w:val="000000"/>
      <w:spacing w:val="0"/>
      <w:w w:val="100"/>
      <w:position w:val="0"/>
      <w:sz w:val="18"/>
      <w:szCs w:val="18"/>
      <w:shd w:val="clear" w:color="auto" w:fill="FFFFFF"/>
      <w:vertAlign w:val="baseline"/>
      <w:lang w:val="ru-RU"/>
    </w:rPr>
  </w:style>
  <w:style w:type="paragraph" w:customStyle="1" w:styleId="a0">
    <w:name w:val="Заголовок"/>
    <w:basedOn w:val="a"/>
    <w:next w:val="a1"/>
    <w:rsid w:val="002F570D"/>
    <w:pPr>
      <w:keepNext/>
      <w:suppressAutoHyphens/>
      <w:spacing w:before="240" w:after="120" w:line="276" w:lineRule="auto"/>
    </w:pPr>
    <w:rPr>
      <w:rFonts w:ascii="Arial" w:eastAsia="Microsoft YaHei" w:hAnsi="Arial" w:cs="Mangal"/>
      <w:sz w:val="28"/>
      <w:szCs w:val="28"/>
      <w:lang w:eastAsia="zh-CN"/>
    </w:rPr>
  </w:style>
  <w:style w:type="paragraph" w:styleId="aff2">
    <w:name w:val="List"/>
    <w:basedOn w:val="a1"/>
    <w:rsid w:val="002F570D"/>
    <w:pPr>
      <w:suppressAutoHyphens/>
      <w:spacing w:after="120" w:line="276" w:lineRule="auto"/>
      <w:jc w:val="left"/>
    </w:pPr>
    <w:rPr>
      <w:rFonts w:ascii="Calibri" w:hAnsi="Calibri" w:cs="Mangal"/>
      <w:i w:val="0"/>
      <w:sz w:val="22"/>
      <w:szCs w:val="22"/>
      <w:lang w:eastAsia="zh-CN"/>
    </w:rPr>
  </w:style>
  <w:style w:type="paragraph" w:styleId="aff3">
    <w:name w:val="caption"/>
    <w:basedOn w:val="a"/>
    <w:qFormat/>
    <w:rsid w:val="002F570D"/>
    <w:pPr>
      <w:suppressLineNumbers/>
      <w:suppressAutoHyphens/>
      <w:spacing w:before="120" w:after="120" w:line="276" w:lineRule="auto"/>
    </w:pPr>
    <w:rPr>
      <w:rFonts w:ascii="Calibri" w:eastAsia="Times New Roman" w:hAnsi="Calibri" w:cs="Mangal"/>
      <w:i/>
      <w:iCs/>
      <w:sz w:val="24"/>
      <w:szCs w:val="24"/>
      <w:lang w:eastAsia="zh-CN"/>
    </w:rPr>
  </w:style>
  <w:style w:type="paragraph" w:customStyle="1" w:styleId="19">
    <w:name w:val="Указатель1"/>
    <w:basedOn w:val="a"/>
    <w:rsid w:val="002F570D"/>
    <w:pPr>
      <w:suppressLineNumbers/>
      <w:suppressAutoHyphens/>
      <w:spacing w:after="200" w:line="276" w:lineRule="auto"/>
    </w:pPr>
    <w:rPr>
      <w:rFonts w:ascii="Calibri" w:eastAsia="Times New Roman" w:hAnsi="Calibri" w:cs="Mangal"/>
      <w:lang w:eastAsia="zh-CN"/>
    </w:rPr>
  </w:style>
  <w:style w:type="paragraph" w:customStyle="1" w:styleId="36">
    <w:name w:val="Основной текст3"/>
    <w:basedOn w:val="a"/>
    <w:rsid w:val="002F570D"/>
    <w:pPr>
      <w:widowControl w:val="0"/>
      <w:shd w:val="clear" w:color="auto" w:fill="FFFFFF"/>
      <w:suppressAutoHyphens/>
      <w:spacing w:before="240" w:after="0" w:line="274" w:lineRule="exact"/>
      <w:ind w:hanging="460"/>
    </w:pPr>
    <w:rPr>
      <w:rFonts w:ascii="Times New Roman" w:eastAsia="Times New Roman" w:hAnsi="Times New Roman" w:cs="Times New Roman"/>
      <w:spacing w:val="3"/>
      <w:sz w:val="21"/>
      <w:szCs w:val="21"/>
      <w:lang w:eastAsia="zh-CN"/>
    </w:rPr>
  </w:style>
  <w:style w:type="paragraph" w:customStyle="1" w:styleId="1a">
    <w:name w:val="Обычный1"/>
    <w:rsid w:val="002F570D"/>
    <w:pPr>
      <w:suppressAutoHyphens/>
      <w:autoSpaceDE w:val="0"/>
      <w:spacing w:after="0" w:line="240" w:lineRule="auto"/>
    </w:pPr>
    <w:rPr>
      <w:rFonts w:ascii="Times New Roman" w:eastAsia="Times New Roman" w:hAnsi="Times New Roman" w:cs="Times New Roman"/>
      <w:color w:val="000000"/>
      <w:sz w:val="24"/>
      <w:szCs w:val="24"/>
      <w:lang w:eastAsia="zh-CN"/>
    </w:rPr>
  </w:style>
  <w:style w:type="paragraph" w:customStyle="1" w:styleId="bodytext2">
    <w:name w:val="bodytext2"/>
    <w:basedOn w:val="a"/>
    <w:rsid w:val="002F570D"/>
    <w:pPr>
      <w:suppressAutoHyphens/>
      <w:spacing w:before="280" w:after="280" w:line="240" w:lineRule="auto"/>
    </w:pPr>
    <w:rPr>
      <w:rFonts w:ascii="Times New Roman" w:eastAsia="Calibri" w:hAnsi="Times New Roman" w:cs="Times New Roman"/>
      <w:sz w:val="24"/>
      <w:szCs w:val="24"/>
      <w:lang w:eastAsia="zh-CN"/>
    </w:rPr>
  </w:style>
  <w:style w:type="paragraph" w:customStyle="1" w:styleId="aff4">
    <w:name w:val="Заголовок таблицы"/>
    <w:basedOn w:val="afd"/>
    <w:rsid w:val="002F570D"/>
    <w:pPr>
      <w:widowControl/>
      <w:spacing w:after="200" w:line="276" w:lineRule="auto"/>
      <w:jc w:val="center"/>
    </w:pPr>
    <w:rPr>
      <w:rFonts w:ascii="Calibri" w:eastAsia="Times New Roman" w:hAnsi="Calibri" w:cs="Times New Roman"/>
      <w:b/>
      <w:bCs/>
      <w:sz w:val="22"/>
      <w:szCs w:val="22"/>
      <w:lang w:eastAsia="zh-CN" w:bidi="ar-SA"/>
    </w:rPr>
  </w:style>
  <w:style w:type="paragraph" w:customStyle="1" w:styleId="aff5">
    <w:name w:val="Содержимое врезки"/>
    <w:basedOn w:val="a1"/>
    <w:rsid w:val="002F570D"/>
    <w:pPr>
      <w:suppressAutoHyphens/>
      <w:spacing w:after="120" w:line="276" w:lineRule="auto"/>
      <w:jc w:val="left"/>
    </w:pPr>
    <w:rPr>
      <w:rFonts w:ascii="Calibri" w:hAnsi="Calibri"/>
      <w:i w:val="0"/>
      <w:sz w:val="22"/>
      <w:szCs w:val="22"/>
      <w:lang w:eastAsia="zh-CN"/>
    </w:rPr>
  </w:style>
  <w:style w:type="character" w:customStyle="1" w:styleId="c18">
    <w:name w:val="c18"/>
    <w:basedOn w:val="a2"/>
    <w:rsid w:val="002F570D"/>
  </w:style>
  <w:style w:type="table" w:customStyle="1" w:styleId="7">
    <w:name w:val="Сетка таблицы7"/>
    <w:basedOn w:val="a3"/>
    <w:next w:val="a5"/>
    <w:uiPriority w:val="59"/>
    <w:rsid w:val="002F57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3"/>
    <w:next w:val="a5"/>
    <w:uiPriority w:val="39"/>
    <w:rsid w:val="002F57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
    <w:basedOn w:val="a3"/>
    <w:next w:val="a5"/>
    <w:uiPriority w:val="39"/>
    <w:rsid w:val="002F57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2">
    <w:name w:val="p2"/>
    <w:basedOn w:val="a"/>
    <w:rsid w:val="002F57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
    <w:name w:val="p4"/>
    <w:basedOn w:val="a"/>
    <w:rsid w:val="002F57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b">
    <w:name w:val="Абзац списка1"/>
    <w:basedOn w:val="a"/>
    <w:uiPriority w:val="99"/>
    <w:rsid w:val="002F570D"/>
    <w:pPr>
      <w:spacing w:after="200" w:line="276" w:lineRule="auto"/>
      <w:ind w:left="720"/>
    </w:pPr>
    <w:rPr>
      <w:rFonts w:ascii="Calibri" w:eastAsia="Times New Roman" w:hAnsi="Calibri" w:cs="Calibri"/>
    </w:rPr>
  </w:style>
  <w:style w:type="character" w:customStyle="1" w:styleId="c3">
    <w:name w:val="c3"/>
    <w:basedOn w:val="a2"/>
    <w:rsid w:val="002F570D"/>
  </w:style>
  <w:style w:type="character" w:customStyle="1" w:styleId="WW8Num34z0">
    <w:name w:val="WW8Num34z0"/>
    <w:rsid w:val="002F570D"/>
    <w:rPr>
      <w:rFonts w:ascii="Arial" w:hAnsi="Arial" w:cs="Arial"/>
      <w:color w:val="000000"/>
    </w:rPr>
  </w:style>
  <w:style w:type="character" w:customStyle="1" w:styleId="aff6">
    <w:name w:val="Выделение жирным"/>
    <w:rsid w:val="002F570D"/>
    <w:rPr>
      <w:b/>
      <w:bCs/>
    </w:rPr>
  </w:style>
  <w:style w:type="character" w:customStyle="1" w:styleId="WW8Num17z0">
    <w:name w:val="WW8Num17z0"/>
    <w:rsid w:val="002F570D"/>
    <w:rPr>
      <w:rFonts w:ascii="Wingdings" w:hAnsi="Wingdings" w:cs="Wingdings"/>
    </w:rPr>
  </w:style>
  <w:style w:type="character" w:customStyle="1" w:styleId="WW8Num37z0">
    <w:name w:val="WW8Num37z0"/>
    <w:rsid w:val="002F570D"/>
    <w:rPr>
      <w:rFonts w:ascii="Times New Roman" w:hAnsi="Times New Roman" w:cs="Times New Roman"/>
      <w:sz w:val="22"/>
      <w:szCs w:val="22"/>
    </w:rPr>
  </w:style>
  <w:style w:type="paragraph" w:styleId="aff7">
    <w:name w:val="Title"/>
    <w:basedOn w:val="af7"/>
    <w:link w:val="aff8"/>
    <w:rsid w:val="002F570D"/>
    <w:pPr>
      <w:suppressLineNumbers/>
      <w:tabs>
        <w:tab w:val="clear" w:pos="709"/>
      </w:tabs>
      <w:spacing w:before="120" w:after="120" w:line="276" w:lineRule="auto"/>
    </w:pPr>
    <w:rPr>
      <w:rFonts w:ascii="Times New Roman" w:eastAsia="Times New Roman" w:hAnsi="Times New Roman" w:cs="Mangal"/>
      <w:i/>
      <w:iCs/>
      <w:sz w:val="24"/>
      <w:szCs w:val="24"/>
    </w:rPr>
  </w:style>
  <w:style w:type="character" w:customStyle="1" w:styleId="aff8">
    <w:name w:val="Название Знак"/>
    <w:basedOn w:val="a2"/>
    <w:link w:val="aff7"/>
    <w:rsid w:val="002F570D"/>
    <w:rPr>
      <w:rFonts w:ascii="Times New Roman" w:eastAsia="Times New Roman" w:hAnsi="Times New Roman" w:cs="Mangal"/>
      <w:i/>
      <w:iCs/>
      <w:sz w:val="24"/>
      <w:szCs w:val="24"/>
      <w:lang w:eastAsia="ru-RU"/>
    </w:rPr>
  </w:style>
  <w:style w:type="paragraph" w:styleId="1c">
    <w:name w:val="index 1"/>
    <w:basedOn w:val="a"/>
    <w:next w:val="a"/>
    <w:autoRedefine/>
    <w:uiPriority w:val="99"/>
    <w:semiHidden/>
    <w:unhideWhenUsed/>
    <w:rsid w:val="002F570D"/>
    <w:pPr>
      <w:spacing w:after="0" w:line="240" w:lineRule="auto"/>
      <w:ind w:left="220" w:hanging="220"/>
    </w:pPr>
    <w:rPr>
      <w:rFonts w:eastAsiaTheme="minorEastAsia"/>
      <w:lang w:eastAsia="ru-RU"/>
    </w:rPr>
  </w:style>
  <w:style w:type="paragraph" w:styleId="aff9">
    <w:name w:val="index heading"/>
    <w:basedOn w:val="af7"/>
    <w:rsid w:val="002F570D"/>
    <w:pPr>
      <w:suppressLineNumbers/>
      <w:tabs>
        <w:tab w:val="clear" w:pos="709"/>
      </w:tabs>
      <w:spacing w:line="276" w:lineRule="auto"/>
    </w:pPr>
    <w:rPr>
      <w:rFonts w:ascii="Times New Roman" w:eastAsia="Times New Roman" w:hAnsi="Times New Roman" w:cs="Mangal"/>
      <w:sz w:val="24"/>
      <w:szCs w:val="24"/>
    </w:rPr>
  </w:style>
  <w:style w:type="paragraph" w:customStyle="1" w:styleId="TableContents">
    <w:name w:val="Table Contents"/>
    <w:basedOn w:val="Standard"/>
    <w:rsid w:val="002F570D"/>
    <w:pPr>
      <w:suppressLineNumbers/>
    </w:pPr>
    <w:rPr>
      <w:rFonts w:eastAsia="Andale Sans UI" w:cs="Tahoma"/>
      <w:lang w:val="en-US" w:eastAsia="en-US" w:bidi="en-US"/>
    </w:rPr>
  </w:style>
  <w:style w:type="numbering" w:customStyle="1" w:styleId="WWNum5">
    <w:name w:val="WWNum5"/>
    <w:basedOn w:val="a4"/>
    <w:rsid w:val="002F570D"/>
    <w:pPr>
      <w:numPr>
        <w:numId w:val="66"/>
      </w:numPr>
    </w:pPr>
  </w:style>
  <w:style w:type="numbering" w:customStyle="1" w:styleId="WWNum3">
    <w:name w:val="WWNum3"/>
    <w:basedOn w:val="a4"/>
    <w:rsid w:val="002F570D"/>
    <w:pPr>
      <w:numPr>
        <w:numId w:val="67"/>
      </w:numPr>
    </w:pPr>
  </w:style>
  <w:style w:type="table" w:customStyle="1" w:styleId="100">
    <w:name w:val="Сетка таблицы10"/>
    <w:basedOn w:val="a3"/>
    <w:next w:val="a5"/>
    <w:uiPriority w:val="39"/>
    <w:rsid w:val="002F57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70">
    <w:name w:val="Основной текст (7)_"/>
    <w:basedOn w:val="a2"/>
    <w:link w:val="71"/>
    <w:rsid w:val="002F570D"/>
    <w:rPr>
      <w:rFonts w:ascii="Times New Roman" w:eastAsia="Times New Roman" w:hAnsi="Times New Roman" w:cs="Times New Roman"/>
      <w:b/>
      <w:bCs/>
      <w:sz w:val="23"/>
      <w:szCs w:val="23"/>
      <w:shd w:val="clear" w:color="auto" w:fill="FFFFFF"/>
    </w:rPr>
  </w:style>
  <w:style w:type="paragraph" w:customStyle="1" w:styleId="71">
    <w:name w:val="Основной текст (7)"/>
    <w:basedOn w:val="a"/>
    <w:link w:val="70"/>
    <w:rsid w:val="002F570D"/>
    <w:pPr>
      <w:widowControl w:val="0"/>
      <w:shd w:val="clear" w:color="auto" w:fill="FFFFFF"/>
      <w:spacing w:after="0" w:line="274" w:lineRule="exact"/>
      <w:jc w:val="both"/>
    </w:pPr>
    <w:rPr>
      <w:rFonts w:ascii="Times New Roman" w:eastAsia="Times New Roman" w:hAnsi="Times New Roman" w:cs="Times New Roman"/>
      <w:b/>
      <w:bCs/>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duvpr.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eduvpr.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287</TotalTime>
  <Pages>77</Pages>
  <Words>23551</Words>
  <Characters>134244</Characters>
  <Application>Microsoft Office Word</Application>
  <DocSecurity>0</DocSecurity>
  <Lines>1118</Lines>
  <Paragraphs>314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dc:description/>
  <cp:lastModifiedBy>Рукият</cp:lastModifiedBy>
  <cp:revision>121</cp:revision>
  <dcterms:created xsi:type="dcterms:W3CDTF">2018-07-02T09:52:00Z</dcterms:created>
  <dcterms:modified xsi:type="dcterms:W3CDTF">2018-11-20T05:09:00Z</dcterms:modified>
</cp:coreProperties>
</file>